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B51" w:rsidRDefault="00103B51" w:rsidP="00103B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after="0" w:line="240" w:lineRule="auto"/>
        <w:ind w:left="1729" w:right="252" w:hanging="10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Integrasi Kegiatan Penelitian/Pengabdian kepada Masyarakat dalam Pembelajaran TA 2024/2025</w:t>
      </w:r>
    </w:p>
    <w:p w:rsidR="00103B51" w:rsidRDefault="00103B51" w:rsidP="00103B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6869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595"/>
        <w:gridCol w:w="3246"/>
        <w:gridCol w:w="2680"/>
        <w:gridCol w:w="3402"/>
        <w:gridCol w:w="3544"/>
        <w:gridCol w:w="1560"/>
      </w:tblGrid>
      <w:tr w:rsidR="00103B51" w:rsidTr="00E437CC">
        <w:trPr>
          <w:trHeight w:val="108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right="12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No.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65" w:firstLine="47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Judul</w:t>
            </w:r>
          </w:p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after="0" w:line="240" w:lineRule="auto"/>
              <w:ind w:left="216" w:right="154" w:hanging="5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Penelitian/Pengabdian kepada  Masyarakat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142" w:right="139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Nama Dosen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126" w:right="11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Mata Kuliah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7" w:right="337" w:firstLine="136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Bentuk Integrasi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524" w:right="29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Tahun</w:t>
            </w:r>
          </w:p>
        </w:tc>
      </w:tr>
      <w:tr w:rsidR="00103B51" w:rsidTr="00E437CC">
        <w:trPr>
          <w:trHeight w:val="33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9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00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</w:tr>
      <w:tr w:rsidR="00103B51" w:rsidTr="00E437CC">
        <w:trPr>
          <w:trHeight w:val="330"/>
        </w:trPr>
        <w:tc>
          <w:tcPr>
            <w:tcW w:w="16869" w:type="dxa"/>
            <w:gridSpan w:val="7"/>
            <w:shd w:val="clear" w:color="auto" w:fill="D9D9D9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Penelitian</w:t>
            </w:r>
          </w:p>
        </w:tc>
      </w:tr>
      <w:tr w:rsidR="00103B51" w:rsidTr="00E437CC">
        <w:trPr>
          <w:trHeight w:val="328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Jurnal PKM 2024 Judul : Penerapan Teknik Scanning Dalam Meningkatkan Kemampuan Pemahaman Membaca Siswa</w:t>
            </w:r>
          </w:p>
        </w:tc>
        <w:tc>
          <w:tcPr>
            <w:tcW w:w="2680" w:type="dxa"/>
            <w:vMerge w:val="restart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ETTY PRATIWI</w:t>
            </w: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INTERPRETIVE READING</w:t>
            </w: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Laporan Penelitian dan PKM serta Jurnal </w:t>
            </w:r>
          </w:p>
        </w:tc>
        <w:tc>
          <w:tcPr>
            <w:tcW w:w="1560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2024-2025</w:t>
            </w:r>
          </w:p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3246" w:type="dxa"/>
            <w:shd w:val="clear" w:color="auto" w:fill="FFFFFF"/>
          </w:tcPr>
          <w:p w:rsidR="00103B51" w:rsidRDefault="00103B51" w:rsidP="00E437CC"/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103B51" w:rsidRDefault="00103B51" w:rsidP="00E437CC"/>
        </w:tc>
        <w:tc>
          <w:tcPr>
            <w:tcW w:w="2680" w:type="dxa"/>
            <w:vMerge w:val="restart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3B51" w:rsidTr="00E437CC">
        <w:trPr>
          <w:trHeight w:val="328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/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03B51" w:rsidTr="00E437CC">
        <w:trPr>
          <w:trHeight w:val="386"/>
        </w:trPr>
        <w:tc>
          <w:tcPr>
            <w:tcW w:w="16869" w:type="dxa"/>
            <w:gridSpan w:val="7"/>
            <w:shd w:val="clear" w:color="auto" w:fill="D9D9D9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PkM</w:t>
            </w:r>
          </w:p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shd w:val="clear" w:color="auto" w:fill="FFFFFF"/>
          </w:tcPr>
          <w:p w:rsidR="00103B51" w:rsidRDefault="00103B51" w:rsidP="00E437CC"/>
        </w:tc>
        <w:tc>
          <w:tcPr>
            <w:tcW w:w="2680" w:type="dxa"/>
            <w:vMerge w:val="restart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3246" w:type="dxa"/>
            <w:shd w:val="clear" w:color="auto" w:fill="FFFFFF"/>
          </w:tcPr>
          <w:p w:rsidR="00103B51" w:rsidRDefault="00103B51" w:rsidP="00E437CC"/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  <w:tr w:rsidR="00103B51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103B51" w:rsidRDefault="00103B51" w:rsidP="00E437CC"/>
        </w:tc>
      </w:tr>
    </w:tbl>
    <w:p w:rsidR="00103B51" w:rsidRDefault="00103B51" w:rsidP="00103B51">
      <w:pPr>
        <w:sectPr w:rsidR="00103B51">
          <w:pgSz w:w="18711" w:h="12242" w:orient="landscape"/>
          <w:pgMar w:top="1134" w:right="851" w:bottom="1134" w:left="1134" w:header="720" w:footer="720" w:gutter="0"/>
          <w:cols w:space="720"/>
        </w:sectPr>
      </w:pPr>
    </w:p>
    <w:p w:rsidR="00103B51" w:rsidRDefault="00103B51" w:rsidP="00103B51">
      <w:pPr>
        <w:spacing w:before="197"/>
        <w:ind w:left="709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Penelitian DTPS yang Melibatkan Mahasiswa TA 2024/2025</w:t>
      </w:r>
    </w:p>
    <w:tbl>
      <w:tblPr>
        <w:tblW w:w="16440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640"/>
        <w:gridCol w:w="2409"/>
        <w:gridCol w:w="1582"/>
        <w:gridCol w:w="1843"/>
        <w:gridCol w:w="992"/>
        <w:gridCol w:w="939"/>
        <w:gridCol w:w="15"/>
        <w:gridCol w:w="1881"/>
        <w:gridCol w:w="1170"/>
        <w:gridCol w:w="878"/>
        <w:gridCol w:w="863"/>
        <w:gridCol w:w="15"/>
        <w:gridCol w:w="1659"/>
        <w:gridCol w:w="15"/>
      </w:tblGrid>
      <w:tr w:rsidR="00103B51" w:rsidTr="00E437CC">
        <w:trPr>
          <w:gridAfter w:val="1"/>
          <w:wAfter w:w="15" w:type="dxa"/>
          <w:trHeight w:val="654"/>
        </w:trPr>
        <w:tc>
          <w:tcPr>
            <w:tcW w:w="1539" w:type="dxa"/>
            <w:vMerge w:val="restart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Prodi</w:t>
            </w:r>
          </w:p>
        </w:tc>
        <w:tc>
          <w:tcPr>
            <w:tcW w:w="640" w:type="dxa"/>
            <w:vMerge w:val="restart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No.</w:t>
            </w:r>
          </w:p>
        </w:tc>
        <w:tc>
          <w:tcPr>
            <w:tcW w:w="2409" w:type="dxa"/>
            <w:vMerge w:val="restart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Nama Dosen</w:t>
            </w:r>
          </w:p>
        </w:tc>
        <w:tc>
          <w:tcPr>
            <w:tcW w:w="1582" w:type="dxa"/>
            <w:vMerge w:val="restart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Tema Penelitian</w:t>
            </w:r>
          </w:p>
        </w:tc>
        <w:tc>
          <w:tcPr>
            <w:tcW w:w="1843" w:type="dxa"/>
            <w:vMerge w:val="restart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Judul Penelitian</w:t>
            </w:r>
          </w:p>
        </w:tc>
        <w:tc>
          <w:tcPr>
            <w:tcW w:w="1946" w:type="dxa"/>
            <w:gridSpan w:val="3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Kesesuaian Roadmap</w:t>
            </w:r>
          </w:p>
        </w:tc>
        <w:tc>
          <w:tcPr>
            <w:tcW w:w="1881" w:type="dxa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Nama Mahasiswa</w:t>
            </w:r>
          </w:p>
        </w:tc>
        <w:tc>
          <w:tcPr>
            <w:tcW w:w="2911" w:type="dxa"/>
            <w:gridSpan w:val="3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Sumber Pendanaan</w:t>
            </w:r>
          </w:p>
        </w:tc>
        <w:tc>
          <w:tcPr>
            <w:tcW w:w="1674" w:type="dxa"/>
            <w:gridSpan w:val="2"/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Jumlah Pendanaan</w:t>
            </w:r>
          </w:p>
        </w:tc>
      </w:tr>
      <w:tr w:rsidR="00103B51" w:rsidTr="00E437CC">
        <w:trPr>
          <w:trHeight w:val="769"/>
        </w:trPr>
        <w:tc>
          <w:tcPr>
            <w:tcW w:w="1539" w:type="dxa"/>
            <w:vMerge/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640" w:type="dxa"/>
            <w:vMerge/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2409" w:type="dxa"/>
            <w:vMerge/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1582" w:type="dxa"/>
            <w:vMerge/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1843" w:type="dxa"/>
            <w:vMerge/>
            <w:shd w:val="clear" w:color="auto" w:fill="E5DFEC"/>
            <w:vAlign w:val="center"/>
          </w:tcPr>
          <w:p w:rsidR="00103B51" w:rsidRDefault="00103B51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Ya</w:t>
            </w:r>
          </w:p>
        </w:tc>
        <w:tc>
          <w:tcPr>
            <w:tcW w:w="939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Tidak</w:t>
            </w:r>
          </w:p>
        </w:tc>
        <w:tc>
          <w:tcPr>
            <w:tcW w:w="1896" w:type="dxa"/>
            <w:gridSpan w:val="2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Mandiri/PT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Nasio-nal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Internasional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103B51" w:rsidTr="00E437CC">
        <w:trPr>
          <w:trHeight w:val="326"/>
        </w:trPr>
        <w:tc>
          <w:tcPr>
            <w:tcW w:w="153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58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926" w:type="dxa"/>
            <w:gridSpan w:val="4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</w:tr>
      <w:tr w:rsidR="00103B51" w:rsidTr="00E437CC">
        <w:trPr>
          <w:trHeight w:val="324"/>
        </w:trPr>
        <w:tc>
          <w:tcPr>
            <w:tcW w:w="15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64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40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Etty Pratiwi</w:t>
            </w: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Dewi Kartika Sari</w:t>
            </w: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Magdad Hatim</w:t>
            </w:r>
          </w:p>
        </w:tc>
        <w:tc>
          <w:tcPr>
            <w:tcW w:w="1582" w:type="dxa"/>
          </w:tcPr>
          <w:p w:rsidR="00103B51" w:rsidRDefault="00103B51" w:rsidP="00E437CC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43" w:type="dxa"/>
          </w:tcPr>
          <w:p w:rsidR="00103B51" w:rsidRDefault="00103B51" w:rsidP="00E437CC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IMPROVING STUDENTS' LISTENING SKILL TOWARD PROJECT BASED LEARNING</w:t>
            </w: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92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Ya</w:t>
            </w:r>
          </w:p>
        </w:tc>
        <w:tc>
          <w:tcPr>
            <w:tcW w:w="9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96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MUHAMMAD AGUNG (NIM. 2023111026)</w:t>
            </w:r>
          </w:p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NAJWA NAZIRA ALMIRA (NIM. 2022111019)</w:t>
            </w:r>
          </w:p>
        </w:tc>
        <w:tc>
          <w:tcPr>
            <w:tcW w:w="117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Mandiri</w:t>
            </w:r>
          </w:p>
        </w:tc>
        <w:tc>
          <w:tcPr>
            <w:tcW w:w="878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4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Rp.3.500.000</w:t>
            </w:r>
          </w:p>
        </w:tc>
      </w:tr>
      <w:tr w:rsidR="00103B51" w:rsidTr="00E437CC">
        <w:trPr>
          <w:trHeight w:val="324"/>
        </w:trPr>
        <w:tc>
          <w:tcPr>
            <w:tcW w:w="15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64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dst</w:t>
            </w:r>
          </w:p>
        </w:tc>
        <w:tc>
          <w:tcPr>
            <w:tcW w:w="240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82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96" w:type="dxa"/>
            <w:gridSpan w:val="2"/>
          </w:tcPr>
          <w:p w:rsidR="00103B51" w:rsidRDefault="00103B51" w:rsidP="00E437CC"/>
        </w:tc>
        <w:tc>
          <w:tcPr>
            <w:tcW w:w="117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4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03B51" w:rsidTr="00E437CC">
        <w:trPr>
          <w:trHeight w:val="324"/>
        </w:trPr>
        <w:tc>
          <w:tcPr>
            <w:tcW w:w="15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dst</w:t>
            </w:r>
          </w:p>
        </w:tc>
        <w:tc>
          <w:tcPr>
            <w:tcW w:w="64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240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82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9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96" w:type="dxa"/>
            <w:gridSpan w:val="2"/>
          </w:tcPr>
          <w:p w:rsidR="00103B51" w:rsidRDefault="00103B51" w:rsidP="00E437CC"/>
        </w:tc>
        <w:tc>
          <w:tcPr>
            <w:tcW w:w="1170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74" w:type="dxa"/>
            <w:gridSpan w:val="2"/>
          </w:tcPr>
          <w:p w:rsidR="00103B51" w:rsidRDefault="00103B51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03B51" w:rsidRDefault="00103B51" w:rsidP="00103B51">
      <w:pPr>
        <w:sectPr w:rsidR="00103B51">
          <w:pgSz w:w="18711" w:h="12242" w:orient="landscape"/>
          <w:pgMar w:top="1134" w:right="851" w:bottom="1134" w:left="1134" w:header="720" w:footer="720" w:gutter="0"/>
          <w:cols w:space="720"/>
        </w:sectPr>
      </w:pPr>
    </w:p>
    <w:p w:rsidR="000A20F5" w:rsidRDefault="000A20F5">
      <w:bookmarkStart w:id="0" w:name="_GoBack"/>
      <w:bookmarkEnd w:id="0"/>
    </w:p>
    <w:sectPr w:rsidR="000A20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51"/>
    <w:rsid w:val="000A20F5"/>
    <w:rsid w:val="0010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03B51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03B51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2025-11-13T08:28:00Z</dcterms:created>
  <dcterms:modified xsi:type="dcterms:W3CDTF">2025-11-13T08:29:00Z</dcterms:modified>
</cp:coreProperties>
</file>