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BA3" w:rsidRDefault="00A15BA3">
      <w:pPr>
        <w:rPr>
          <w:noProof/>
        </w:rPr>
      </w:pPr>
    </w:p>
    <w:p w:rsidR="00A15BA3" w:rsidRPr="000832B1" w:rsidRDefault="00A15BA3" w:rsidP="00A15BA3">
      <w:pPr>
        <w:spacing w:before="197"/>
        <w:ind w:left="426"/>
        <w:jc w:val="center"/>
        <w:rPr>
          <w:rFonts w:ascii="Arial" w:hAnsi="Arial" w:cs="Arial"/>
          <w:b/>
          <w:sz w:val="11"/>
        </w:rPr>
      </w:pPr>
      <w:proofErr w:type="spellStart"/>
      <w:r w:rsidRPr="000832B1">
        <w:rPr>
          <w:rFonts w:ascii="Arial" w:hAnsi="Arial" w:cs="Arial"/>
          <w:b/>
        </w:rPr>
        <w:t>Prestasi</w:t>
      </w:r>
      <w:proofErr w:type="spellEnd"/>
      <w:r w:rsidRPr="000832B1">
        <w:rPr>
          <w:rFonts w:ascii="Arial" w:hAnsi="Arial" w:cs="Arial"/>
          <w:b/>
          <w:spacing w:val="-3"/>
        </w:rPr>
        <w:t xml:space="preserve"> </w:t>
      </w:r>
      <w:proofErr w:type="spellStart"/>
      <w:r w:rsidRPr="000832B1">
        <w:rPr>
          <w:rFonts w:ascii="Arial" w:hAnsi="Arial" w:cs="Arial"/>
          <w:b/>
        </w:rPr>
        <w:t>Akademik</w:t>
      </w:r>
      <w:proofErr w:type="spellEnd"/>
      <w:r w:rsidRPr="000832B1">
        <w:rPr>
          <w:rFonts w:ascii="Arial" w:hAnsi="Arial" w:cs="Arial"/>
          <w:b/>
          <w:spacing w:val="-1"/>
        </w:rPr>
        <w:t xml:space="preserve"> </w:t>
      </w:r>
      <w:proofErr w:type="spellStart"/>
      <w:r w:rsidRPr="000832B1">
        <w:rPr>
          <w:rFonts w:ascii="Arial" w:hAnsi="Arial" w:cs="Arial"/>
          <w:b/>
          <w:spacing w:val="-1"/>
        </w:rPr>
        <w:t>dan</w:t>
      </w:r>
      <w:proofErr w:type="spellEnd"/>
      <w:r w:rsidRPr="000832B1">
        <w:rPr>
          <w:rFonts w:ascii="Arial" w:hAnsi="Arial" w:cs="Arial"/>
          <w:b/>
          <w:spacing w:val="-1"/>
        </w:rPr>
        <w:t xml:space="preserve"> Non </w:t>
      </w:r>
      <w:proofErr w:type="spellStart"/>
      <w:r w:rsidRPr="000832B1">
        <w:rPr>
          <w:rFonts w:ascii="Arial" w:hAnsi="Arial" w:cs="Arial"/>
          <w:b/>
          <w:spacing w:val="-1"/>
        </w:rPr>
        <w:t>Akademik</w:t>
      </w:r>
      <w:proofErr w:type="spellEnd"/>
      <w:r w:rsidRPr="000832B1">
        <w:rPr>
          <w:rFonts w:ascii="Arial" w:hAnsi="Arial" w:cs="Arial"/>
          <w:b/>
          <w:spacing w:val="-1"/>
        </w:rPr>
        <w:t xml:space="preserve"> </w:t>
      </w:r>
      <w:proofErr w:type="spellStart"/>
      <w:r w:rsidRPr="000832B1">
        <w:rPr>
          <w:rFonts w:ascii="Arial" w:hAnsi="Arial" w:cs="Arial"/>
          <w:b/>
          <w:spacing w:val="-2"/>
        </w:rPr>
        <w:t>Mahasiswa</w:t>
      </w:r>
      <w:proofErr w:type="spellEnd"/>
      <w:r w:rsidRPr="000832B1">
        <w:rPr>
          <w:rFonts w:ascii="Arial" w:hAnsi="Arial" w:cs="Arial"/>
          <w:b/>
          <w:spacing w:val="-2"/>
        </w:rPr>
        <w:t xml:space="preserve"> TA 2024/2025</w:t>
      </w:r>
    </w:p>
    <w:tbl>
      <w:tblPr>
        <w:tblW w:w="16351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3"/>
        <w:gridCol w:w="696"/>
        <w:gridCol w:w="4832"/>
        <w:gridCol w:w="3261"/>
        <w:gridCol w:w="1092"/>
        <w:gridCol w:w="1318"/>
        <w:gridCol w:w="1116"/>
        <w:gridCol w:w="2033"/>
      </w:tblGrid>
      <w:tr w:rsidR="00A15BA3" w:rsidRPr="00CE4501" w:rsidTr="003C064E">
        <w:trPr>
          <w:trHeight w:val="268"/>
        </w:trPr>
        <w:tc>
          <w:tcPr>
            <w:tcW w:w="2003" w:type="dxa"/>
            <w:vMerge w:val="restart"/>
            <w:shd w:val="clear" w:color="auto" w:fill="E5DFEC" w:themeFill="accent4" w:themeFillTint="33"/>
            <w:vAlign w:val="center"/>
          </w:tcPr>
          <w:p w:rsidR="00A15BA3" w:rsidRPr="00CE4501" w:rsidRDefault="00A15BA3" w:rsidP="003C064E">
            <w:pPr>
              <w:pStyle w:val="TableParagraph"/>
              <w:spacing w:before="46"/>
              <w:jc w:val="center"/>
              <w:rPr>
                <w:sz w:val="20"/>
                <w:szCs w:val="20"/>
              </w:rPr>
            </w:pPr>
            <w:r w:rsidRPr="00CE4501">
              <w:rPr>
                <w:b/>
                <w:sz w:val="20"/>
                <w:szCs w:val="20"/>
              </w:rPr>
              <w:t>Prodi</w:t>
            </w:r>
          </w:p>
        </w:tc>
        <w:tc>
          <w:tcPr>
            <w:tcW w:w="696" w:type="dxa"/>
            <w:vMerge w:val="restart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A15BA3" w:rsidRPr="00CE4501" w:rsidRDefault="00A15BA3" w:rsidP="003C064E">
            <w:pPr>
              <w:pStyle w:val="TableParagraph"/>
              <w:spacing w:before="1"/>
              <w:ind w:left="170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pacing w:val="-5"/>
                <w:sz w:val="20"/>
                <w:szCs w:val="20"/>
              </w:rPr>
              <w:t>No.</w:t>
            </w:r>
          </w:p>
        </w:tc>
        <w:tc>
          <w:tcPr>
            <w:tcW w:w="4832" w:type="dxa"/>
            <w:vMerge w:val="restart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A15BA3" w:rsidRPr="00CE4501" w:rsidRDefault="00A15BA3" w:rsidP="003C064E">
            <w:pPr>
              <w:pStyle w:val="TableParagraph"/>
              <w:spacing w:before="172"/>
              <w:ind w:left="422" w:firstLine="204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z w:val="20"/>
                <w:szCs w:val="20"/>
              </w:rPr>
              <w:t>Nama</w:t>
            </w:r>
            <w:r w:rsidRPr="00CE450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E4501">
              <w:rPr>
                <w:b/>
                <w:spacing w:val="-2"/>
                <w:sz w:val="20"/>
                <w:szCs w:val="20"/>
              </w:rPr>
              <w:t>Kegiatan</w:t>
            </w:r>
          </w:p>
        </w:tc>
        <w:tc>
          <w:tcPr>
            <w:tcW w:w="3261" w:type="dxa"/>
            <w:vMerge w:val="restart"/>
            <w:shd w:val="clear" w:color="auto" w:fill="E5DFEC" w:themeFill="accent4" w:themeFillTint="33"/>
            <w:vAlign w:val="center"/>
          </w:tcPr>
          <w:p w:rsidR="00A15BA3" w:rsidRPr="00CE4501" w:rsidRDefault="00A15BA3" w:rsidP="003C064E">
            <w:pPr>
              <w:pStyle w:val="TableParagraph"/>
              <w:spacing w:before="69" w:line="179" w:lineRule="exact"/>
              <w:ind w:left="2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z w:val="20"/>
                <w:szCs w:val="20"/>
              </w:rPr>
              <w:t>Tanggal Kegiatan</w:t>
            </w:r>
          </w:p>
        </w:tc>
        <w:tc>
          <w:tcPr>
            <w:tcW w:w="3526" w:type="dxa"/>
            <w:gridSpan w:val="3"/>
            <w:shd w:val="clear" w:color="auto" w:fill="E5DFEC" w:themeFill="accent4" w:themeFillTint="33"/>
            <w:vAlign w:val="center"/>
          </w:tcPr>
          <w:p w:rsidR="00A15BA3" w:rsidRPr="00CE4501" w:rsidRDefault="00A15BA3" w:rsidP="003C064E">
            <w:pPr>
              <w:pStyle w:val="TableParagraph"/>
              <w:spacing w:before="69" w:line="179" w:lineRule="exact"/>
              <w:ind w:left="2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z w:val="20"/>
                <w:szCs w:val="20"/>
              </w:rPr>
              <w:t>Tingkat</w:t>
            </w:r>
            <w:r w:rsidRPr="00CE4501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CE4501">
              <w:rPr>
                <w:b/>
                <w:spacing w:val="-5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2033" w:type="dxa"/>
            <w:vMerge w:val="restart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A15BA3" w:rsidRPr="00CE4501" w:rsidRDefault="00A15BA3" w:rsidP="003C064E">
            <w:pPr>
              <w:pStyle w:val="TableParagraph"/>
              <w:spacing w:before="172"/>
              <w:ind w:left="100" w:right="94" w:firstLine="252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pacing w:val="-2"/>
                <w:sz w:val="20"/>
                <w:szCs w:val="20"/>
              </w:rPr>
              <w:t xml:space="preserve">Prestasi </w:t>
            </w:r>
            <w:r w:rsidRPr="00CE4501">
              <w:rPr>
                <w:b/>
                <w:sz w:val="20"/>
                <w:szCs w:val="20"/>
              </w:rPr>
              <w:t>yang</w:t>
            </w:r>
            <w:r w:rsidRPr="00CE4501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CE4501">
              <w:rPr>
                <w:b/>
                <w:sz w:val="20"/>
                <w:szCs w:val="20"/>
              </w:rPr>
              <w:t>Dicapai</w:t>
            </w:r>
          </w:p>
        </w:tc>
      </w:tr>
      <w:tr w:rsidR="00A15BA3" w:rsidRPr="00CE4501" w:rsidTr="003C064E">
        <w:trPr>
          <w:trHeight w:val="543"/>
        </w:trPr>
        <w:tc>
          <w:tcPr>
            <w:tcW w:w="2003" w:type="dxa"/>
            <w:vMerge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A15BA3" w:rsidRPr="00CE4501" w:rsidRDefault="00A15BA3" w:rsidP="003C0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Merge/>
            <w:tcBorders>
              <w:top w:val="nil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A15BA3" w:rsidRPr="00CE4501" w:rsidRDefault="00A15BA3" w:rsidP="003C0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2" w:type="dxa"/>
            <w:vMerge/>
            <w:tcBorders>
              <w:top w:val="nil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A15BA3" w:rsidRPr="00CE4501" w:rsidRDefault="00A15BA3" w:rsidP="003C0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A15BA3" w:rsidRPr="00CE4501" w:rsidRDefault="00A15BA3" w:rsidP="003C064E">
            <w:pPr>
              <w:pStyle w:val="TableParagraph"/>
              <w:spacing w:before="29" w:line="252" w:lineRule="exact"/>
              <w:ind w:left="126" w:right="118" w:firstLine="98"/>
              <w:jc w:val="center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A15BA3" w:rsidRPr="00CE4501" w:rsidRDefault="00A15BA3" w:rsidP="003C064E">
            <w:pPr>
              <w:pStyle w:val="TableParagraph"/>
              <w:spacing w:before="29" w:line="252" w:lineRule="exact"/>
              <w:ind w:left="126" w:right="118" w:firstLine="98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pacing w:val="-2"/>
                <w:sz w:val="20"/>
                <w:szCs w:val="20"/>
              </w:rPr>
              <w:t>Lokal/ Wilayah</w:t>
            </w:r>
          </w:p>
        </w:tc>
        <w:tc>
          <w:tcPr>
            <w:tcW w:w="1318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A15BA3" w:rsidRPr="00CE4501" w:rsidRDefault="00A15BA3" w:rsidP="003C064E">
            <w:pPr>
              <w:pStyle w:val="TableParagraph"/>
              <w:spacing w:before="29" w:line="252" w:lineRule="exact"/>
              <w:ind w:left="341" w:right="157" w:hanging="180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pacing w:val="-2"/>
                <w:sz w:val="20"/>
                <w:szCs w:val="20"/>
              </w:rPr>
              <w:t xml:space="preserve">Nasio- </w:t>
            </w:r>
            <w:r w:rsidRPr="00CE4501">
              <w:rPr>
                <w:b/>
                <w:spacing w:val="-4"/>
                <w:sz w:val="20"/>
                <w:szCs w:val="20"/>
              </w:rPr>
              <w:t>nal</w:t>
            </w:r>
          </w:p>
        </w:tc>
        <w:tc>
          <w:tcPr>
            <w:tcW w:w="1116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A15BA3" w:rsidRPr="00CE4501" w:rsidRDefault="00A15BA3" w:rsidP="003C064E">
            <w:pPr>
              <w:pStyle w:val="TableParagraph"/>
              <w:spacing w:before="29" w:line="252" w:lineRule="exact"/>
              <w:ind w:left="237" w:right="145" w:hanging="87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pacing w:val="-2"/>
                <w:sz w:val="20"/>
                <w:szCs w:val="20"/>
              </w:rPr>
              <w:t>Interna- sional</w:t>
            </w:r>
          </w:p>
        </w:tc>
        <w:tc>
          <w:tcPr>
            <w:tcW w:w="2033" w:type="dxa"/>
            <w:vMerge/>
            <w:tcBorders>
              <w:top w:val="nil"/>
              <w:bottom w:val="double" w:sz="4" w:space="0" w:color="000000"/>
            </w:tcBorders>
            <w:shd w:val="clear" w:color="auto" w:fill="E5DFEC" w:themeFill="accent4" w:themeFillTint="33"/>
          </w:tcPr>
          <w:p w:rsidR="00A15BA3" w:rsidRPr="00CE4501" w:rsidRDefault="00A15BA3" w:rsidP="003C06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5BA3" w:rsidRPr="00CE4501" w:rsidTr="003C064E">
        <w:trPr>
          <w:trHeight w:val="212"/>
        </w:trPr>
        <w:tc>
          <w:tcPr>
            <w:tcW w:w="2003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1</w:t>
            </w:r>
          </w:p>
        </w:tc>
        <w:tc>
          <w:tcPr>
            <w:tcW w:w="696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2</w:t>
            </w:r>
          </w:p>
        </w:tc>
        <w:tc>
          <w:tcPr>
            <w:tcW w:w="4832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3</w:t>
            </w:r>
          </w:p>
        </w:tc>
        <w:tc>
          <w:tcPr>
            <w:tcW w:w="3261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4</w:t>
            </w:r>
          </w:p>
        </w:tc>
        <w:tc>
          <w:tcPr>
            <w:tcW w:w="3526" w:type="dxa"/>
            <w:gridSpan w:val="3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5</w:t>
            </w:r>
          </w:p>
        </w:tc>
        <w:tc>
          <w:tcPr>
            <w:tcW w:w="2033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6</w:t>
            </w:r>
          </w:p>
        </w:tc>
      </w:tr>
      <w:tr w:rsidR="00A15BA3" w:rsidRPr="00CE4501" w:rsidTr="003C064E">
        <w:trPr>
          <w:trHeight w:val="280"/>
        </w:trPr>
        <w:tc>
          <w:tcPr>
            <w:tcW w:w="10792" w:type="dxa"/>
            <w:gridSpan w:val="4"/>
            <w:vAlign w:val="center"/>
          </w:tcPr>
          <w:p w:rsidR="00A15BA3" w:rsidRPr="00CE4501" w:rsidRDefault="00A15BA3" w:rsidP="003C064E">
            <w:pPr>
              <w:pStyle w:val="TableParagraph"/>
              <w:rPr>
                <w:b/>
                <w:bCs/>
                <w:sz w:val="20"/>
                <w:szCs w:val="20"/>
              </w:rPr>
            </w:pPr>
            <w:r w:rsidRPr="00CE4501">
              <w:rPr>
                <w:b/>
                <w:bCs/>
                <w:sz w:val="20"/>
                <w:szCs w:val="20"/>
              </w:rPr>
              <w:t>PRESTASI AKADEMIK</w:t>
            </w:r>
          </w:p>
        </w:tc>
        <w:tc>
          <w:tcPr>
            <w:tcW w:w="109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A</w:t>
            </w:r>
          </w:p>
        </w:tc>
        <w:tc>
          <w:tcPr>
            <w:tcW w:w="696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1</w:t>
            </w:r>
          </w:p>
        </w:tc>
        <w:tc>
          <w:tcPr>
            <w:tcW w:w="483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2</w:t>
            </w:r>
          </w:p>
        </w:tc>
        <w:tc>
          <w:tcPr>
            <w:tcW w:w="483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dst</w:t>
            </w:r>
          </w:p>
        </w:tc>
        <w:tc>
          <w:tcPr>
            <w:tcW w:w="483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dst</w:t>
            </w:r>
          </w:p>
        </w:tc>
        <w:tc>
          <w:tcPr>
            <w:tcW w:w="696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483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483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4832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TOTAL</w:t>
            </w:r>
          </w:p>
        </w:tc>
        <w:tc>
          <w:tcPr>
            <w:tcW w:w="3261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15BA3" w:rsidRPr="00CE4501" w:rsidTr="003C064E">
        <w:trPr>
          <w:trHeight w:val="280"/>
        </w:trPr>
        <w:tc>
          <w:tcPr>
            <w:tcW w:w="10792" w:type="dxa"/>
            <w:gridSpan w:val="4"/>
            <w:vAlign w:val="center"/>
          </w:tcPr>
          <w:p w:rsidR="00A15BA3" w:rsidRPr="00CE4501" w:rsidRDefault="00A15BA3" w:rsidP="003C064E">
            <w:pPr>
              <w:pStyle w:val="TableParagraph"/>
              <w:rPr>
                <w:b/>
                <w:bCs/>
                <w:sz w:val="20"/>
                <w:szCs w:val="20"/>
              </w:rPr>
            </w:pPr>
            <w:r w:rsidRPr="00CE4501">
              <w:rPr>
                <w:b/>
                <w:bCs/>
                <w:sz w:val="20"/>
                <w:szCs w:val="20"/>
              </w:rPr>
              <w:t>PRESTASI NON AKADEMIK</w:t>
            </w:r>
          </w:p>
        </w:tc>
        <w:tc>
          <w:tcPr>
            <w:tcW w:w="109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  <w:vMerge w:val="restart"/>
            <w:vAlign w:val="center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Penididkan Bahasa Indonesia</w:t>
            </w:r>
          </w:p>
        </w:tc>
        <w:tc>
          <w:tcPr>
            <w:tcW w:w="696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1</w:t>
            </w:r>
          </w:p>
        </w:tc>
        <w:tc>
          <w:tcPr>
            <w:tcW w:w="4832" w:type="dxa"/>
          </w:tcPr>
          <w:p w:rsidR="00A15BA3" w:rsidRPr="00CE4501" w:rsidRDefault="00A15BA3" w:rsidP="003C064E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Lomba Parade Pengutamaan Bahasa Negara</w:t>
            </w:r>
          </w:p>
        </w:tc>
        <w:tc>
          <w:tcPr>
            <w:tcW w:w="3261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s.d 26 November 2024</w:t>
            </w:r>
          </w:p>
        </w:tc>
        <w:tc>
          <w:tcPr>
            <w:tcW w:w="1092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Juara Harapan 3</w:t>
            </w: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  <w:vMerge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2</w:t>
            </w:r>
          </w:p>
        </w:tc>
        <w:tc>
          <w:tcPr>
            <w:tcW w:w="4832" w:type="dxa"/>
          </w:tcPr>
          <w:p w:rsidR="00A15BA3" w:rsidRPr="00CE4501" w:rsidRDefault="00A15BA3" w:rsidP="003C064E">
            <w:pPr>
              <w:pStyle w:val="TableParagraph"/>
              <w:jc w:val="both"/>
              <w:rPr>
                <w:sz w:val="20"/>
                <w:szCs w:val="20"/>
              </w:rPr>
            </w:pPr>
            <w:r w:rsidRPr="002114BF">
              <w:rPr>
                <w:sz w:val="20"/>
                <w:szCs w:val="20"/>
              </w:rPr>
              <w:t>Juara II Lomba Film pendek Bahasa Daerah sesumatera selatan tahun 2024</w:t>
            </w:r>
          </w:p>
        </w:tc>
        <w:tc>
          <w:tcPr>
            <w:tcW w:w="3261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Juara II</w:t>
            </w: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  <w:vMerge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832" w:type="dxa"/>
          </w:tcPr>
          <w:p w:rsidR="00A15BA3" w:rsidRPr="002114BF" w:rsidRDefault="00A15BA3" w:rsidP="003C064E">
            <w:pPr>
              <w:pStyle w:val="TableParagraph"/>
              <w:jc w:val="both"/>
              <w:rPr>
                <w:sz w:val="20"/>
                <w:szCs w:val="20"/>
              </w:rPr>
            </w:pPr>
            <w:r w:rsidRPr="002114BF">
              <w:rPr>
                <w:sz w:val="20"/>
                <w:szCs w:val="20"/>
              </w:rPr>
              <w:t>Lomba menulis cerpen Desember 2024 penulis terpilih)</w:t>
            </w:r>
          </w:p>
        </w:tc>
        <w:tc>
          <w:tcPr>
            <w:tcW w:w="3261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Desember 2024</w:t>
            </w:r>
          </w:p>
        </w:tc>
        <w:tc>
          <w:tcPr>
            <w:tcW w:w="1092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Penulis terpilih</w:t>
            </w: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  <w:vMerge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832" w:type="dxa"/>
          </w:tcPr>
          <w:p w:rsidR="00A15BA3" w:rsidRPr="002114BF" w:rsidRDefault="00A15BA3" w:rsidP="003C064E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Juara Haparan II Lomba Baca Puisi</w:t>
            </w:r>
          </w:p>
        </w:tc>
        <w:tc>
          <w:tcPr>
            <w:tcW w:w="3261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Juaran Harapan II</w:t>
            </w: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  <w:vMerge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832" w:type="dxa"/>
          </w:tcPr>
          <w:p w:rsidR="00A15BA3" w:rsidRDefault="00A15BA3" w:rsidP="003C064E">
            <w:pPr>
              <w:pStyle w:val="TableParagraph"/>
              <w:jc w:val="both"/>
              <w:rPr>
                <w:sz w:val="20"/>
                <w:szCs w:val="20"/>
              </w:rPr>
            </w:pPr>
            <w:r w:rsidRPr="00212756">
              <w:rPr>
                <w:sz w:val="20"/>
                <w:szCs w:val="20"/>
              </w:rPr>
              <w:t>Miss Hijab Sumatera Selatan 2025</w:t>
            </w:r>
          </w:p>
        </w:tc>
        <w:tc>
          <w:tcPr>
            <w:tcW w:w="3261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Tahun 2025</w:t>
            </w:r>
          </w:p>
        </w:tc>
        <w:tc>
          <w:tcPr>
            <w:tcW w:w="1092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Raneer Up 3</w:t>
            </w: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  <w:vMerge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832" w:type="dxa"/>
          </w:tcPr>
          <w:p w:rsidR="00A15BA3" w:rsidRDefault="00A15BA3" w:rsidP="003C064E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683F3F">
              <w:rPr>
                <w:sz w:val="20"/>
                <w:szCs w:val="20"/>
              </w:rPr>
              <w:t>ocal solo Mewakili kabupatan empat lawang dalam festival budaya batang hari se sumatra selatan 2025</w:t>
            </w:r>
          </w:p>
        </w:tc>
        <w:tc>
          <w:tcPr>
            <w:tcW w:w="3261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Tahun 2025</w:t>
            </w:r>
          </w:p>
        </w:tc>
        <w:tc>
          <w:tcPr>
            <w:tcW w:w="1092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  <w:vMerge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832" w:type="dxa"/>
          </w:tcPr>
          <w:p w:rsidR="00A15BA3" w:rsidRDefault="00A15BA3" w:rsidP="003C064E">
            <w:pPr>
              <w:pStyle w:val="TableParagraph"/>
              <w:jc w:val="both"/>
              <w:rPr>
                <w:sz w:val="20"/>
                <w:szCs w:val="20"/>
              </w:rPr>
            </w:pPr>
            <w:r w:rsidRPr="00683F3F">
              <w:rPr>
                <w:sz w:val="20"/>
                <w:szCs w:val="20"/>
              </w:rPr>
              <w:t>Baca Puisi Nusantara Se-Sumatera Selatan 2024</w:t>
            </w:r>
          </w:p>
        </w:tc>
        <w:tc>
          <w:tcPr>
            <w:tcW w:w="3261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Tahun 2024</w:t>
            </w:r>
          </w:p>
        </w:tc>
        <w:tc>
          <w:tcPr>
            <w:tcW w:w="1092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Juara 2</w:t>
            </w: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  <w:vMerge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32" w:type="dxa"/>
          </w:tcPr>
          <w:p w:rsidR="00A15BA3" w:rsidRPr="00683F3F" w:rsidRDefault="00A15BA3" w:rsidP="003C064E">
            <w:pPr>
              <w:pStyle w:val="TableParagraph"/>
              <w:jc w:val="both"/>
              <w:rPr>
                <w:sz w:val="20"/>
                <w:szCs w:val="20"/>
              </w:rPr>
            </w:pPr>
            <w:r w:rsidRPr="00EA5D55">
              <w:rPr>
                <w:sz w:val="20"/>
                <w:szCs w:val="20"/>
              </w:rPr>
              <w:t>Penulis Terpilih Lomba Menulis Cerpen Tingkat Nasional (Penerbit CV. Lingkar Penulis 2024)</w:t>
            </w:r>
          </w:p>
        </w:tc>
        <w:tc>
          <w:tcPr>
            <w:tcW w:w="3261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Tahun 2024</w:t>
            </w:r>
          </w:p>
        </w:tc>
        <w:tc>
          <w:tcPr>
            <w:tcW w:w="1092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116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Penulis Terpilih</w:t>
            </w: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  <w:vMerge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832" w:type="dxa"/>
          </w:tcPr>
          <w:p w:rsidR="00A15BA3" w:rsidRPr="00683F3F" w:rsidRDefault="00A15BA3" w:rsidP="003C064E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Pr="00D47B9F">
              <w:rPr>
                <w:sz w:val="20"/>
                <w:szCs w:val="20"/>
              </w:rPr>
              <w:t>uara Umum 3 Lomba Cipta Puisi Tingkat Nasional</w:t>
            </w:r>
          </w:p>
        </w:tc>
        <w:tc>
          <w:tcPr>
            <w:tcW w:w="3261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Tahun 2024</w:t>
            </w:r>
          </w:p>
        </w:tc>
        <w:tc>
          <w:tcPr>
            <w:tcW w:w="1092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116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Juara 3</w:t>
            </w: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  <w:vMerge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32" w:type="dxa"/>
          </w:tcPr>
          <w:p w:rsidR="00A15BA3" w:rsidRPr="00D47B9F" w:rsidRDefault="00A15BA3" w:rsidP="003C064E">
            <w:pPr>
              <w:pStyle w:val="TableParagraph"/>
              <w:jc w:val="both"/>
              <w:rPr>
                <w:sz w:val="20"/>
                <w:szCs w:val="20"/>
              </w:rPr>
            </w:pPr>
            <w:r w:rsidRPr="00D47B9F">
              <w:rPr>
                <w:sz w:val="20"/>
                <w:szCs w:val="20"/>
              </w:rPr>
              <w:t>Lomba Poster Digital</w:t>
            </w:r>
          </w:p>
        </w:tc>
        <w:tc>
          <w:tcPr>
            <w:tcW w:w="3261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Tahun 2025</w:t>
            </w:r>
          </w:p>
        </w:tc>
        <w:tc>
          <w:tcPr>
            <w:tcW w:w="1092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:rsidR="00A15BA3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 w:rsidRPr="00D47B9F">
              <w:rPr>
                <w:sz w:val="20"/>
                <w:szCs w:val="20"/>
              </w:rPr>
              <w:t>Juara 3</w:t>
            </w: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4832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TOTAL</w:t>
            </w:r>
          </w:p>
        </w:tc>
        <w:tc>
          <w:tcPr>
            <w:tcW w:w="3261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15BA3" w:rsidRPr="00CE4501" w:rsidTr="003C064E">
        <w:trPr>
          <w:trHeight w:val="280"/>
        </w:trPr>
        <w:tc>
          <w:tcPr>
            <w:tcW w:w="2003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:rsidR="00A15BA3" w:rsidRPr="00CE4501" w:rsidRDefault="00A15BA3" w:rsidP="003C064E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4832" w:type="dxa"/>
            <w:vAlign w:val="center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TOTAL KESELURUHAN</w:t>
            </w:r>
          </w:p>
        </w:tc>
        <w:tc>
          <w:tcPr>
            <w:tcW w:w="3261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:rsidR="00A15BA3" w:rsidRPr="00CE4501" w:rsidRDefault="00A15BA3" w:rsidP="003C06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A15BA3" w:rsidRPr="00CE4501" w:rsidRDefault="00A15BA3" w:rsidP="003C064E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15BA3" w:rsidRDefault="00A15BA3" w:rsidP="00A15BA3"/>
    <w:p w:rsidR="007F5B40" w:rsidRDefault="00FC68BA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63DC4C4" wp14:editId="2AB250DF">
            <wp:simplePos x="0" y="0"/>
            <wp:positionH relativeFrom="column">
              <wp:posOffset>-1</wp:posOffset>
            </wp:positionH>
            <wp:positionV relativeFrom="paragraph">
              <wp:posOffset>-120770</wp:posOffset>
            </wp:positionV>
            <wp:extent cx="10869283" cy="5624423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8" t="19038" r="39517" b="8698"/>
                    <a:stretch/>
                  </pic:blipFill>
                  <pic:spPr bwMode="auto">
                    <a:xfrm>
                      <a:off x="0" y="0"/>
                      <a:ext cx="10877655" cy="5628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>
      <w:pPr>
        <w:rPr>
          <w:noProof/>
        </w:rPr>
      </w:pPr>
    </w:p>
    <w:p w:rsidR="00FC68BA" w:rsidRDefault="00FC68BA">
      <w:pPr>
        <w:rPr>
          <w:noProof/>
        </w:rPr>
      </w:pPr>
    </w:p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>
      <w:r>
        <w:rPr>
          <w:noProof/>
        </w:rPr>
        <w:lastRenderedPageBreak/>
        <w:drawing>
          <wp:inline distT="0" distB="0" distL="0" distR="0" wp14:anchorId="7EE6B75D" wp14:editId="49A6FC4E">
            <wp:extent cx="10757140" cy="5400136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596" t="18577" r="39332" b="6596"/>
                    <a:stretch/>
                  </pic:blipFill>
                  <pic:spPr bwMode="auto">
                    <a:xfrm>
                      <a:off x="0" y="0"/>
                      <a:ext cx="10757140" cy="5400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68BA" w:rsidRDefault="00FC68BA"/>
    <w:p w:rsidR="00FC68BA" w:rsidRDefault="00FC68BA">
      <w:pPr>
        <w:rPr>
          <w:noProof/>
        </w:rPr>
      </w:pPr>
    </w:p>
    <w:p w:rsidR="00FC68BA" w:rsidRDefault="00FC68BA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-4038</wp:posOffset>
            </wp:positionV>
            <wp:extent cx="10765766" cy="5253487"/>
            <wp:effectExtent l="0" t="0" r="0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1" t="19352" r="39332" b="9950"/>
                    <a:stretch/>
                  </pic:blipFill>
                  <pic:spPr bwMode="auto">
                    <a:xfrm>
                      <a:off x="0" y="0"/>
                      <a:ext cx="10765769" cy="5253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sectPr w:rsidR="00FC68BA" w:rsidSect="00FC68BA">
      <w:pgSz w:w="20163" w:h="12242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BA"/>
    <w:rsid w:val="007F5B40"/>
    <w:rsid w:val="00A15BA3"/>
    <w:rsid w:val="00DB1F55"/>
    <w:rsid w:val="00FC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8BA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A15B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8BA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A15B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188</Words>
  <Characters>1072</Characters>
  <Application>Microsoft Office Word</Application>
  <DocSecurity>0</DocSecurity>
  <Lines>8</Lines>
  <Paragraphs>2</Paragraphs>
  <ScaleCrop>false</ScaleCrop>
  <Company>home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</cp:revision>
  <dcterms:created xsi:type="dcterms:W3CDTF">2024-08-12T05:01:00Z</dcterms:created>
  <dcterms:modified xsi:type="dcterms:W3CDTF">2025-11-04T04:04:00Z</dcterms:modified>
</cp:coreProperties>
</file>