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1" w:type="dxa"/>
        <w:tblLook w:val="04A0" w:firstRow="1" w:lastRow="0" w:firstColumn="1" w:lastColumn="0" w:noHBand="0" w:noVBand="1"/>
      </w:tblPr>
      <w:tblGrid>
        <w:gridCol w:w="509"/>
        <w:gridCol w:w="2197"/>
        <w:gridCol w:w="1014"/>
        <w:gridCol w:w="1036"/>
        <w:gridCol w:w="1036"/>
        <w:gridCol w:w="1036"/>
        <w:gridCol w:w="2436"/>
      </w:tblGrid>
      <w:tr w:rsidR="009518A5" w:rsidRPr="009518A5" w14:paraId="3FCB07CF" w14:textId="77777777" w:rsidTr="009518A5">
        <w:trPr>
          <w:trHeight w:val="285"/>
        </w:trPr>
        <w:tc>
          <w:tcPr>
            <w:tcW w:w="36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FCD3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5.d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Kepuasan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9ED30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2FAB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A75CF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65301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518A5" w:rsidRPr="009518A5" w14:paraId="01FD1E8B" w14:textId="77777777" w:rsidTr="009518A5">
        <w:trPr>
          <w:trHeight w:val="28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5DBF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6884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A5ACF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A7C48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C221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3C16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F87F" w14:textId="77777777" w:rsidR="009518A5" w:rsidRPr="009518A5" w:rsidRDefault="009518A5" w:rsidP="009518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518A5" w:rsidRPr="009518A5" w14:paraId="1F6F803B" w14:textId="77777777" w:rsidTr="009518A5">
        <w:trPr>
          <w:trHeight w:val="67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897E61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C23ECF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Aspek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Diukur</w:t>
            </w:r>
            <w:proofErr w:type="spellEnd"/>
          </w:p>
        </w:tc>
        <w:tc>
          <w:tcPr>
            <w:tcW w:w="412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DF06770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Tingkat </w:t>
            </w: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Kepuasan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(%)</w:t>
            </w:r>
          </w:p>
        </w:tc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BCFE2A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Rencana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Tindak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Lanjut</w:t>
            </w:r>
            <w:proofErr w:type="spellEnd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UPPS/PS</w:t>
            </w:r>
          </w:p>
        </w:tc>
      </w:tr>
      <w:tr w:rsidR="009518A5" w:rsidRPr="009518A5" w14:paraId="4E805A22" w14:textId="77777777" w:rsidTr="009518A5">
        <w:trPr>
          <w:trHeight w:val="43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70B49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8BDAC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2B13446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Sangat Baik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2F0B2A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Baik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ECC2AC4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991793E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Kurang</w:t>
            </w:r>
          </w:p>
        </w:tc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529C6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9518A5" w:rsidRPr="009518A5" w14:paraId="7FD1DB33" w14:textId="77777777" w:rsidTr="009518A5">
        <w:trPr>
          <w:trHeight w:val="285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D0EB5F3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866FED3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124AAC70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55C5F89D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6DF7428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577E331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353C5A3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</w:tr>
      <w:tr w:rsidR="009518A5" w:rsidRPr="009518A5" w14:paraId="2D6B28BD" w14:textId="77777777" w:rsidTr="009518A5">
        <w:trPr>
          <w:trHeight w:val="1300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31D54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8E546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Keandalan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(reliability):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tenaga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dan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pengelola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pelayanan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208C65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B6A9A0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76,00%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963C0A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8A081A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659753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Mensosialisasikan  prosedur layanan dalam SOP kepada mahasiswa</w:t>
            </w:r>
          </w:p>
        </w:tc>
      </w:tr>
      <w:tr w:rsidR="009518A5" w:rsidRPr="009518A5" w14:paraId="38F88057" w14:textId="77777777" w:rsidTr="009518A5">
        <w:trPr>
          <w:trHeight w:val="2340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6AF7C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CCD6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Daya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tanggap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(responsiveness):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kemauan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dari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tenaga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dan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pengelola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membantu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jasa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cepat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6D0EB3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D9DB85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C745C5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CC8936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B88CA5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Mensosialisasikan  prosedur layanan dalam SOP kepada mahasiswa</w:t>
            </w:r>
          </w:p>
        </w:tc>
      </w:tr>
      <w:tr w:rsidR="009518A5" w:rsidRPr="009518A5" w14:paraId="03F509E6" w14:textId="77777777" w:rsidTr="009518A5">
        <w:trPr>
          <w:trHeight w:val="2860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060C0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C62BD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Kepastian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>(assurance):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kemampuan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tenaga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dan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pengelola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keyakinan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bahwa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pelayanan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yang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diberikan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telah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sesuai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ketentuan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14E751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38,00%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FAF599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ACF35B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00BECE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A4A905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Mensosialisasikan  prosedur layanan dalam SOP kepada mahasiswa</w:t>
            </w:r>
          </w:p>
        </w:tc>
      </w:tr>
      <w:tr w:rsidR="009518A5" w:rsidRPr="009518A5" w14:paraId="1A7B9F16" w14:textId="77777777" w:rsidTr="009518A5">
        <w:trPr>
          <w:trHeight w:val="1820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97160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F7240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Empati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(empathy):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kesediaan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kepedulian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dosen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tenaga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kependidikan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dan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pengelola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perhatian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kepada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5EDD2F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584F68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78,00%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EB2206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850078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6FCF96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Mensosialisasikan  prosedur layanan dalam SOP kepada mahasiswa</w:t>
            </w:r>
          </w:p>
        </w:tc>
      </w:tr>
      <w:tr w:rsidR="009518A5" w:rsidRPr="009518A5" w14:paraId="4A50A53F" w14:textId="77777777" w:rsidTr="009518A5">
        <w:trPr>
          <w:trHeight w:val="1560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2D08F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7AEF5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Tangible: penilaian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br/>
              <w:t>mahasiswa terhadap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br/>
              <w:t>kecukupan,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br/>
              <w:t>aksesibitas, kualitas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br/>
              <w:t>sarana dan</w:t>
            </w: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br/>
              <w:t>prasarana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DF9889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EBAE11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58,00%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819B1D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2898AE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760954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Mensosialisasikan  prosedur layanan dalam SOP kepada mahasiswa</w:t>
            </w:r>
          </w:p>
        </w:tc>
      </w:tr>
      <w:tr w:rsidR="009518A5" w:rsidRPr="009518A5" w14:paraId="10DBE868" w14:textId="77777777" w:rsidTr="009518A5">
        <w:trPr>
          <w:trHeight w:val="285"/>
        </w:trPr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E0318A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951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D931D5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156,00%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982C8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344,00%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FB1AA9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0,00%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3A7D5F" w14:textId="77777777" w:rsidR="009518A5" w:rsidRPr="009518A5" w:rsidRDefault="009518A5" w:rsidP="009518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0,00%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5EE84CEC" w14:textId="77777777" w:rsidR="009518A5" w:rsidRPr="009518A5" w:rsidRDefault="009518A5" w:rsidP="009518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9518A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</w:tbl>
    <w:p w14:paraId="6B71F6C9" w14:textId="77777777" w:rsidR="00FE2CB9" w:rsidRDefault="00FE2CB9"/>
    <w:sectPr w:rsidR="00FE2C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A5"/>
    <w:rsid w:val="003A0CBB"/>
    <w:rsid w:val="008C0A15"/>
    <w:rsid w:val="009518A5"/>
    <w:rsid w:val="00A100AD"/>
    <w:rsid w:val="00D64FC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FD58"/>
  <w15:chartTrackingRefBased/>
  <w15:docId w15:val="{9CA85746-CB81-4E5A-8ACA-64F144CE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8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8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8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8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8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2025-12-28T10:59:00Z</dcterms:created>
  <dcterms:modified xsi:type="dcterms:W3CDTF">2025-12-28T11:00:00Z</dcterms:modified>
</cp:coreProperties>
</file>