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44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630"/>
        <w:gridCol w:w="1461"/>
        <w:gridCol w:w="992"/>
        <w:gridCol w:w="850"/>
        <w:gridCol w:w="710"/>
        <w:gridCol w:w="991"/>
        <w:gridCol w:w="1135"/>
        <w:gridCol w:w="992"/>
        <w:gridCol w:w="993"/>
        <w:gridCol w:w="1276"/>
        <w:gridCol w:w="1264"/>
        <w:gridCol w:w="1429"/>
        <w:gridCol w:w="1134"/>
        <w:gridCol w:w="1417"/>
      </w:tblGrid>
      <w:tr w:rsidR="00B40BCB" w:rsidRPr="00426136" w14:paraId="0C6D2DB2" w14:textId="77777777" w:rsidTr="00E473C0">
        <w:trPr>
          <w:trHeight w:val="539"/>
        </w:trPr>
        <w:tc>
          <w:tcPr>
            <w:tcW w:w="1170" w:type="dxa"/>
            <w:vMerge w:val="restart"/>
            <w:shd w:val="clear" w:color="auto" w:fill="DEEAF6" w:themeFill="accent5" w:themeFillTint="33"/>
            <w:vAlign w:val="center"/>
          </w:tcPr>
          <w:p w14:paraId="4B57B570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Program STudi</w:t>
            </w:r>
          </w:p>
        </w:tc>
        <w:tc>
          <w:tcPr>
            <w:tcW w:w="630" w:type="dxa"/>
            <w:vMerge w:val="restart"/>
            <w:shd w:val="clear" w:color="auto" w:fill="DEEAF6" w:themeFill="accent5" w:themeFillTint="33"/>
            <w:vAlign w:val="center"/>
          </w:tcPr>
          <w:p w14:paraId="7ED85D74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461" w:type="dxa"/>
            <w:vMerge w:val="restart"/>
            <w:shd w:val="clear" w:color="auto" w:fill="DEEAF6" w:themeFill="accent5" w:themeFillTint="33"/>
            <w:vAlign w:val="center"/>
          </w:tcPr>
          <w:p w14:paraId="4D862E31" w14:textId="77777777" w:rsidR="00B40BCB" w:rsidRPr="00426136" w:rsidRDefault="00B40BCB" w:rsidP="00E473C0">
            <w:pPr>
              <w:pStyle w:val="TableParagraph"/>
              <w:ind w:firstLine="14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 xml:space="preserve">Nama </w:t>
            </w:r>
            <w:r w:rsidRPr="00426136">
              <w:rPr>
                <w:b/>
                <w:w w:val="95"/>
                <w:sz w:val="20"/>
                <w:szCs w:val="20"/>
              </w:rPr>
              <w:t>Dosen</w:t>
            </w:r>
          </w:p>
        </w:tc>
        <w:tc>
          <w:tcPr>
            <w:tcW w:w="992" w:type="dxa"/>
            <w:vMerge w:val="restart"/>
            <w:shd w:val="clear" w:color="auto" w:fill="DEEAF6" w:themeFill="accent5" w:themeFillTint="33"/>
            <w:vAlign w:val="center"/>
          </w:tcPr>
          <w:p w14:paraId="2FA6DBCD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NIDN/</w:t>
            </w:r>
          </w:p>
          <w:p w14:paraId="2F4B24AF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NIDK</w:t>
            </w:r>
          </w:p>
        </w:tc>
        <w:tc>
          <w:tcPr>
            <w:tcW w:w="1560" w:type="dxa"/>
            <w:gridSpan w:val="2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70CB25E9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Nama Prodi Pasca Sarjana</w:t>
            </w:r>
            <w:r w:rsidRPr="00426136">
              <w:rPr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991" w:type="dxa"/>
            <w:vMerge w:val="restart"/>
            <w:shd w:val="clear" w:color="auto" w:fill="DEEAF6" w:themeFill="accent5" w:themeFillTint="33"/>
            <w:vAlign w:val="center"/>
          </w:tcPr>
          <w:p w14:paraId="3C7A61C4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 xml:space="preserve">Bidang </w:t>
            </w:r>
            <w:r w:rsidRPr="00426136">
              <w:rPr>
                <w:b/>
                <w:spacing w:val="-2"/>
                <w:sz w:val="20"/>
                <w:szCs w:val="20"/>
              </w:rPr>
              <w:t>Keahlian</w:t>
            </w:r>
            <w:r w:rsidRPr="00426136">
              <w:rPr>
                <w:b/>
                <w:spacing w:val="-2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135" w:type="dxa"/>
            <w:vMerge w:val="restart"/>
            <w:shd w:val="clear" w:color="auto" w:fill="DEEAF6" w:themeFill="accent5" w:themeFillTint="33"/>
            <w:vAlign w:val="center"/>
          </w:tcPr>
          <w:p w14:paraId="3E057B70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 xml:space="preserve">Kesesuaian dengan </w:t>
            </w:r>
            <w:r w:rsidRPr="00426136">
              <w:rPr>
                <w:b/>
                <w:w w:val="95"/>
                <w:sz w:val="20"/>
                <w:szCs w:val="20"/>
              </w:rPr>
              <w:t xml:space="preserve">Kompetensi </w:t>
            </w:r>
            <w:r w:rsidRPr="00426136">
              <w:rPr>
                <w:b/>
                <w:sz w:val="20"/>
                <w:szCs w:val="20"/>
              </w:rPr>
              <w:t>Inti PS</w:t>
            </w:r>
            <w:r w:rsidRPr="00426136">
              <w:rPr>
                <w:b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992" w:type="dxa"/>
            <w:vMerge w:val="restart"/>
            <w:shd w:val="clear" w:color="auto" w:fill="DEEAF6" w:themeFill="accent5" w:themeFillTint="33"/>
            <w:vAlign w:val="center"/>
          </w:tcPr>
          <w:p w14:paraId="735D4C5B" w14:textId="77777777" w:rsidR="00B40BCB" w:rsidRPr="00426136" w:rsidRDefault="00B40BCB" w:rsidP="00E473C0">
            <w:pPr>
              <w:pStyle w:val="TableParagraph"/>
              <w:ind w:firstLine="72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Jabatan Akademik</w:t>
            </w:r>
          </w:p>
        </w:tc>
        <w:tc>
          <w:tcPr>
            <w:tcW w:w="993" w:type="dxa"/>
            <w:vMerge w:val="restart"/>
            <w:shd w:val="clear" w:color="auto" w:fill="DEEAF6" w:themeFill="accent5" w:themeFillTint="33"/>
            <w:vAlign w:val="center"/>
          </w:tcPr>
          <w:p w14:paraId="5D4722A3" w14:textId="77777777" w:rsidR="00B40BCB" w:rsidRPr="00426136" w:rsidRDefault="00B40BCB" w:rsidP="00E473C0">
            <w:pPr>
              <w:pStyle w:val="TableParagraph"/>
              <w:ind w:firstLine="19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 xml:space="preserve">Nomor Sertifikat Pendidik </w:t>
            </w:r>
            <w:r w:rsidRPr="00426136">
              <w:rPr>
                <w:b/>
                <w:spacing w:val="-2"/>
                <w:sz w:val="20"/>
                <w:szCs w:val="20"/>
              </w:rPr>
              <w:t>Profesional</w:t>
            </w:r>
            <w:r w:rsidRPr="00426136">
              <w:rPr>
                <w:b/>
                <w:spacing w:val="-2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2540" w:type="dxa"/>
            <w:gridSpan w:val="2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D08B07E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Sertifikat</w:t>
            </w:r>
          </w:p>
          <w:p w14:paraId="21678D1E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w w:val="95"/>
                <w:sz w:val="20"/>
                <w:szCs w:val="20"/>
              </w:rPr>
              <w:t>Kompetensi/</w:t>
            </w:r>
            <w:r w:rsidRPr="00426136">
              <w:rPr>
                <w:b/>
                <w:spacing w:val="-26"/>
                <w:w w:val="95"/>
                <w:sz w:val="20"/>
                <w:szCs w:val="20"/>
              </w:rPr>
              <w:t xml:space="preserve"> </w:t>
            </w:r>
            <w:r w:rsidRPr="00426136">
              <w:rPr>
                <w:b/>
                <w:w w:val="95"/>
                <w:sz w:val="20"/>
                <w:szCs w:val="20"/>
              </w:rPr>
              <w:t xml:space="preserve">Profesi/ </w:t>
            </w:r>
            <w:r w:rsidRPr="00426136">
              <w:rPr>
                <w:b/>
                <w:sz w:val="20"/>
                <w:szCs w:val="20"/>
              </w:rPr>
              <w:t>Industri</w:t>
            </w:r>
            <w:r w:rsidRPr="00426136">
              <w:rPr>
                <w:b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429" w:type="dxa"/>
            <w:vMerge w:val="restart"/>
            <w:shd w:val="clear" w:color="auto" w:fill="DEEAF6" w:themeFill="accent5" w:themeFillTint="33"/>
            <w:vAlign w:val="center"/>
          </w:tcPr>
          <w:p w14:paraId="1C9D8C58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Mata Kuliah yang Diampu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631DDAA4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Kesesuaian Bidang Keahlian dengan Mata Kuliah yang Diampu</w:t>
            </w:r>
            <w:r w:rsidRPr="00426136">
              <w:rPr>
                <w:b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1417" w:type="dxa"/>
            <w:vMerge w:val="restart"/>
            <w:shd w:val="clear" w:color="auto" w:fill="DEEAF6" w:themeFill="accent5" w:themeFillTint="33"/>
            <w:vAlign w:val="center"/>
          </w:tcPr>
          <w:p w14:paraId="0B59BB25" w14:textId="77777777" w:rsidR="00B40BCB" w:rsidRPr="00426136" w:rsidRDefault="00B40BCB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Mata Kuliah yang Diampu pada PS Lain</w:t>
            </w:r>
            <w:r w:rsidRPr="00426136">
              <w:rPr>
                <w:b/>
                <w:sz w:val="20"/>
                <w:szCs w:val="20"/>
                <w:vertAlign w:val="superscript"/>
              </w:rPr>
              <w:t>8)</w:t>
            </w:r>
          </w:p>
        </w:tc>
      </w:tr>
      <w:tr w:rsidR="00B40BCB" w:rsidRPr="00426136" w14:paraId="02282D56" w14:textId="77777777" w:rsidTr="00E473C0">
        <w:trPr>
          <w:trHeight w:val="53"/>
        </w:trPr>
        <w:tc>
          <w:tcPr>
            <w:tcW w:w="1170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537EC26E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40F5DBB7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32FAC895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59EDD272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13AF42D9" w14:textId="77777777" w:rsidR="00B40BCB" w:rsidRPr="00426136" w:rsidRDefault="00B40BCB" w:rsidP="00E473C0">
            <w:pPr>
              <w:pStyle w:val="TableParagraph"/>
              <w:ind w:hanging="20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pacing w:val="-2"/>
                <w:sz w:val="20"/>
                <w:szCs w:val="20"/>
              </w:rPr>
              <w:t xml:space="preserve">Magister/ </w:t>
            </w:r>
            <w:r w:rsidRPr="00426136">
              <w:rPr>
                <w:b/>
                <w:sz w:val="20"/>
                <w:szCs w:val="20"/>
              </w:rPr>
              <w:t>Magister Terapan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5A433BB" w14:textId="77777777" w:rsidR="00B40BCB" w:rsidRPr="00426136" w:rsidRDefault="00B40BCB" w:rsidP="00E473C0">
            <w:pPr>
              <w:pStyle w:val="TableParagraph"/>
              <w:ind w:firstLine="36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Doktor/ Doktor Terapan</w:t>
            </w:r>
          </w:p>
        </w:tc>
        <w:tc>
          <w:tcPr>
            <w:tcW w:w="991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47616FEA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000F3BD4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6376E2FE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62EF2634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B999101" w14:textId="77777777" w:rsidR="00B40BCB" w:rsidRPr="00426136" w:rsidRDefault="00B40BCB" w:rsidP="00E473C0">
            <w:pPr>
              <w:pStyle w:val="TableParagraph"/>
              <w:ind w:firstLine="112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Bidang Sertifikasi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1D5C8D5C" w14:textId="77777777" w:rsidR="00B40BCB" w:rsidRPr="00426136" w:rsidRDefault="00B40BCB" w:rsidP="00E473C0">
            <w:pPr>
              <w:pStyle w:val="TableParagraph"/>
              <w:ind w:hanging="32"/>
              <w:jc w:val="center"/>
              <w:rPr>
                <w:b/>
                <w:sz w:val="20"/>
                <w:szCs w:val="20"/>
              </w:rPr>
            </w:pPr>
            <w:r w:rsidRPr="00426136">
              <w:rPr>
                <w:b/>
                <w:sz w:val="20"/>
                <w:szCs w:val="20"/>
              </w:rPr>
              <w:t>Lembaga Penerbit</w:t>
            </w:r>
          </w:p>
        </w:tc>
        <w:tc>
          <w:tcPr>
            <w:tcW w:w="1429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02A7CC88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7A5E232B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  <w:vAlign w:val="center"/>
          </w:tcPr>
          <w:p w14:paraId="08781772" w14:textId="77777777" w:rsidR="00B40BCB" w:rsidRPr="00426136" w:rsidRDefault="00B40BCB" w:rsidP="00E473C0">
            <w:pPr>
              <w:jc w:val="center"/>
              <w:rPr>
                <w:sz w:val="20"/>
                <w:szCs w:val="20"/>
              </w:rPr>
            </w:pPr>
          </w:p>
        </w:tc>
      </w:tr>
      <w:tr w:rsidR="00B40BCB" w:rsidRPr="00426136" w14:paraId="4450EA4C" w14:textId="77777777" w:rsidTr="00E473C0">
        <w:trPr>
          <w:trHeight w:val="201"/>
        </w:trPr>
        <w:tc>
          <w:tcPr>
            <w:tcW w:w="1170" w:type="dxa"/>
            <w:shd w:val="clear" w:color="auto" w:fill="FFFF00"/>
            <w:vAlign w:val="center"/>
          </w:tcPr>
          <w:p w14:paraId="5A5FE334" w14:textId="77777777" w:rsidR="00B40BCB" w:rsidRPr="00426136" w:rsidRDefault="00B40BCB" w:rsidP="00E473C0">
            <w:pPr>
              <w:pStyle w:val="TableParagraph"/>
              <w:spacing w:line="173" w:lineRule="exact"/>
              <w:ind w:left="26"/>
              <w:jc w:val="center"/>
              <w:rPr>
                <w:w w:val="97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FFF00"/>
            <w:vAlign w:val="center"/>
          </w:tcPr>
          <w:p w14:paraId="2B9C2D1E" w14:textId="77777777" w:rsidR="00B40BCB" w:rsidRPr="00426136" w:rsidRDefault="00B40BCB" w:rsidP="00E473C0">
            <w:pPr>
              <w:pStyle w:val="TableParagraph"/>
              <w:spacing w:line="173" w:lineRule="exact"/>
              <w:ind w:left="26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1</w:t>
            </w:r>
          </w:p>
        </w:tc>
        <w:tc>
          <w:tcPr>
            <w:tcW w:w="1461" w:type="dxa"/>
            <w:shd w:val="clear" w:color="auto" w:fill="FFFF00"/>
            <w:vAlign w:val="center"/>
          </w:tcPr>
          <w:p w14:paraId="217B9F9B" w14:textId="77777777" w:rsidR="00B40BCB" w:rsidRPr="00426136" w:rsidRDefault="00B40BCB" w:rsidP="00E473C0">
            <w:pPr>
              <w:pStyle w:val="TableParagraph"/>
              <w:spacing w:line="173" w:lineRule="exact"/>
              <w:ind w:left="46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1EA6D0A2" w14:textId="77777777" w:rsidR="00B40BCB" w:rsidRPr="00426136" w:rsidRDefault="00B40BCB" w:rsidP="00E473C0">
            <w:pPr>
              <w:pStyle w:val="TableParagraph"/>
              <w:spacing w:line="173" w:lineRule="exact"/>
              <w:ind w:left="34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09E89BB" w14:textId="77777777" w:rsidR="00B40BCB" w:rsidRPr="00426136" w:rsidRDefault="00B40BCB" w:rsidP="00E473C0">
            <w:pPr>
              <w:pStyle w:val="TableParagraph"/>
              <w:spacing w:line="173" w:lineRule="exact"/>
              <w:ind w:left="31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FFFF00"/>
            <w:vAlign w:val="center"/>
          </w:tcPr>
          <w:p w14:paraId="5D168B38" w14:textId="77777777" w:rsidR="00B40BCB" w:rsidRPr="00426136" w:rsidRDefault="00B40BCB" w:rsidP="00E473C0">
            <w:pPr>
              <w:pStyle w:val="TableParagraph"/>
              <w:spacing w:line="173" w:lineRule="exact"/>
              <w:ind w:left="30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shd w:val="clear" w:color="auto" w:fill="FFFF00"/>
            <w:vAlign w:val="center"/>
          </w:tcPr>
          <w:p w14:paraId="44E7DDB4" w14:textId="77777777" w:rsidR="00B40BCB" w:rsidRPr="00426136" w:rsidRDefault="00B40BCB" w:rsidP="00E473C0">
            <w:pPr>
              <w:pStyle w:val="TableParagraph"/>
              <w:spacing w:line="173" w:lineRule="exact"/>
              <w:ind w:left="29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6</w:t>
            </w:r>
          </w:p>
        </w:tc>
        <w:tc>
          <w:tcPr>
            <w:tcW w:w="1135" w:type="dxa"/>
            <w:shd w:val="clear" w:color="auto" w:fill="FFFF00"/>
            <w:vAlign w:val="center"/>
          </w:tcPr>
          <w:p w14:paraId="0E311916" w14:textId="77777777" w:rsidR="00B40BCB" w:rsidRPr="00426136" w:rsidRDefault="00B40BCB" w:rsidP="00E473C0">
            <w:pPr>
              <w:pStyle w:val="TableParagraph"/>
              <w:spacing w:line="173" w:lineRule="exact"/>
              <w:ind w:left="26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0C9C1A8A" w14:textId="77777777" w:rsidR="00B40BCB" w:rsidRPr="00426136" w:rsidRDefault="00B40BCB" w:rsidP="00E473C0">
            <w:pPr>
              <w:pStyle w:val="TableParagraph"/>
              <w:spacing w:line="173" w:lineRule="exact"/>
              <w:ind w:left="81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5BB2E6CA" w14:textId="77777777" w:rsidR="00B40BCB" w:rsidRPr="00426136" w:rsidRDefault="00B40BCB" w:rsidP="00E473C0">
            <w:pPr>
              <w:pStyle w:val="TableParagraph"/>
              <w:spacing w:line="173" w:lineRule="exact"/>
              <w:ind w:left="29"/>
              <w:jc w:val="center"/>
              <w:rPr>
                <w:sz w:val="20"/>
                <w:szCs w:val="20"/>
              </w:rPr>
            </w:pPr>
            <w:r w:rsidRPr="00426136">
              <w:rPr>
                <w:w w:val="97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794CB83C" w14:textId="77777777" w:rsidR="00B40BCB" w:rsidRPr="00426136" w:rsidRDefault="00B40BCB" w:rsidP="00E473C0">
            <w:pPr>
              <w:pStyle w:val="TableParagraph"/>
              <w:spacing w:line="173" w:lineRule="exact"/>
              <w:ind w:left="299" w:right="267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10</w:t>
            </w:r>
          </w:p>
        </w:tc>
        <w:tc>
          <w:tcPr>
            <w:tcW w:w="1264" w:type="dxa"/>
            <w:shd w:val="clear" w:color="auto" w:fill="FFFF00"/>
            <w:vAlign w:val="center"/>
          </w:tcPr>
          <w:p w14:paraId="0F44C25F" w14:textId="77777777" w:rsidR="00B40BCB" w:rsidRPr="00426136" w:rsidRDefault="00B40BCB" w:rsidP="00E473C0">
            <w:pPr>
              <w:pStyle w:val="TableParagraph"/>
              <w:spacing w:line="173" w:lineRule="exact"/>
              <w:ind w:left="301" w:right="271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11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5BE171A1" w14:textId="77777777" w:rsidR="00B40BCB" w:rsidRPr="00426136" w:rsidRDefault="00B40BCB" w:rsidP="00E473C0">
            <w:pPr>
              <w:pStyle w:val="TableParagraph"/>
              <w:spacing w:line="173" w:lineRule="exact"/>
              <w:ind w:left="47" w:right="20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2D11363" w14:textId="77777777" w:rsidR="00B40BCB" w:rsidRPr="00426136" w:rsidRDefault="00B40BCB" w:rsidP="00E473C0">
            <w:pPr>
              <w:pStyle w:val="TableParagraph"/>
              <w:spacing w:line="173" w:lineRule="exact"/>
              <w:ind w:left="235" w:right="203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59E1BE5D" w14:textId="77777777" w:rsidR="00B40BCB" w:rsidRPr="00426136" w:rsidRDefault="00B40BCB" w:rsidP="00E473C0">
            <w:pPr>
              <w:pStyle w:val="TableParagraph"/>
              <w:spacing w:line="173" w:lineRule="exact"/>
              <w:ind w:left="82" w:right="67"/>
              <w:jc w:val="center"/>
              <w:rPr>
                <w:sz w:val="20"/>
                <w:szCs w:val="20"/>
              </w:rPr>
            </w:pPr>
            <w:r w:rsidRPr="00426136">
              <w:rPr>
                <w:sz w:val="20"/>
                <w:szCs w:val="20"/>
              </w:rPr>
              <w:t>14</w:t>
            </w:r>
          </w:p>
        </w:tc>
      </w:tr>
      <w:tr w:rsidR="00B40BCB" w:rsidRPr="00426136" w14:paraId="4E00E5E1" w14:textId="77777777" w:rsidTr="00E473C0">
        <w:trPr>
          <w:trHeight w:val="638"/>
        </w:trPr>
        <w:tc>
          <w:tcPr>
            <w:tcW w:w="1170" w:type="dxa"/>
            <w:vAlign w:val="center"/>
          </w:tcPr>
          <w:p w14:paraId="6F3950C1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630" w:type="dxa"/>
            <w:vAlign w:val="center"/>
          </w:tcPr>
          <w:p w14:paraId="04DBF294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</w:t>
            </w:r>
          </w:p>
        </w:tc>
        <w:tc>
          <w:tcPr>
            <w:tcW w:w="1461" w:type="dxa"/>
            <w:vAlign w:val="center"/>
          </w:tcPr>
          <w:p w14:paraId="04F5D1FD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Emidiana, ST.MT</w:t>
            </w:r>
          </w:p>
        </w:tc>
        <w:tc>
          <w:tcPr>
            <w:tcW w:w="992" w:type="dxa"/>
            <w:vAlign w:val="center"/>
          </w:tcPr>
          <w:p w14:paraId="65858F8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0216067001</w:t>
            </w:r>
          </w:p>
        </w:tc>
        <w:tc>
          <w:tcPr>
            <w:tcW w:w="850" w:type="dxa"/>
          </w:tcPr>
          <w:p w14:paraId="4FE120B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</w:tcPr>
          <w:p w14:paraId="0AB0D61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991" w:type="dxa"/>
            <w:vAlign w:val="center"/>
          </w:tcPr>
          <w:p w14:paraId="3D10E586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1135" w:type="dxa"/>
            <w:vAlign w:val="center"/>
          </w:tcPr>
          <w:p w14:paraId="4C422AF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2177CF3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0C54C693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17102101603628</w:t>
            </w:r>
          </w:p>
        </w:tc>
        <w:tc>
          <w:tcPr>
            <w:tcW w:w="1276" w:type="dxa"/>
            <w:vAlign w:val="center"/>
          </w:tcPr>
          <w:p w14:paraId="2B52B039" w14:textId="77777777" w:rsidR="00B40BCB" w:rsidRPr="00CA27B5" w:rsidRDefault="00B40BCB" w:rsidP="00E473C0">
            <w:pPr>
              <w:pStyle w:val="TableParagraph"/>
              <w:ind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1E3F44BD" w14:textId="77777777" w:rsidR="00B40BCB" w:rsidRPr="00CA27B5" w:rsidRDefault="00B40BCB" w:rsidP="00E473C0">
            <w:pPr>
              <w:pStyle w:val="TableParagraph"/>
              <w:ind w:right="57"/>
              <w:jc w:val="center"/>
              <w:rPr>
                <w:sz w:val="20"/>
                <w:szCs w:val="20"/>
                <w:lang w:val="fi-FI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7C3CCBD1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Analisa Sistem Tenaga Listrik II</w:t>
            </w:r>
          </w:p>
        </w:tc>
        <w:tc>
          <w:tcPr>
            <w:tcW w:w="1134" w:type="dxa"/>
            <w:vAlign w:val="center"/>
          </w:tcPr>
          <w:p w14:paraId="436403D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6EF527B3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2C723A">
              <w:rPr>
                <w:sz w:val="20"/>
                <w:szCs w:val="20"/>
              </w:rPr>
              <w:t>-</w:t>
            </w:r>
          </w:p>
        </w:tc>
      </w:tr>
      <w:tr w:rsidR="00B40BCB" w:rsidRPr="00426136" w14:paraId="2EAD9AC1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137FB94A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5F4097A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2</w:t>
            </w:r>
          </w:p>
        </w:tc>
        <w:tc>
          <w:tcPr>
            <w:tcW w:w="1461" w:type="dxa"/>
            <w:vAlign w:val="center"/>
          </w:tcPr>
          <w:p w14:paraId="1E1C4CA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Abdul Azis, ST.MT</w:t>
            </w:r>
          </w:p>
        </w:tc>
        <w:tc>
          <w:tcPr>
            <w:tcW w:w="992" w:type="dxa"/>
            <w:vAlign w:val="center"/>
          </w:tcPr>
          <w:p w14:paraId="3EB4CF5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0217077402</w:t>
            </w:r>
          </w:p>
        </w:tc>
        <w:tc>
          <w:tcPr>
            <w:tcW w:w="850" w:type="dxa"/>
          </w:tcPr>
          <w:p w14:paraId="398363C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00975FA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991" w:type="dxa"/>
            <w:vAlign w:val="center"/>
          </w:tcPr>
          <w:p w14:paraId="4A3C358C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Energi</w:t>
            </w:r>
          </w:p>
        </w:tc>
        <w:tc>
          <w:tcPr>
            <w:tcW w:w="1135" w:type="dxa"/>
            <w:vAlign w:val="center"/>
          </w:tcPr>
          <w:p w14:paraId="02DF0D1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4205C00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71A4F834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101138509885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0D2D90D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  <w:vAlign w:val="center"/>
          </w:tcPr>
          <w:p w14:paraId="13DDB2C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429" w:type="dxa"/>
            <w:vAlign w:val="center"/>
          </w:tcPr>
          <w:p w14:paraId="3B21053D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Aljabar Linier dan Variabel Kompleks</w:t>
            </w:r>
          </w:p>
          <w:p w14:paraId="7CD2D9C9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Gejala Medan Tinggi</w:t>
            </w:r>
          </w:p>
          <w:p w14:paraId="3FF9F20D" w14:textId="77777777" w:rsidR="00B40BCB" w:rsidRPr="00CA27B5" w:rsidRDefault="00B40BCB" w:rsidP="00E473C0">
            <w:pPr>
              <w:rPr>
                <w:color w:val="000000"/>
                <w:sz w:val="20"/>
                <w:szCs w:val="20"/>
              </w:rPr>
            </w:pPr>
            <w:r w:rsidRPr="00CA27B5">
              <w:rPr>
                <w:color w:val="000000"/>
                <w:sz w:val="20"/>
                <w:szCs w:val="20"/>
              </w:rPr>
              <w:t>Sistem Distribusi Tenaga Listrik</w:t>
            </w:r>
          </w:p>
          <w:p w14:paraId="72C7A447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A27B5">
              <w:rPr>
                <w:rFonts w:eastAsia="Times New Roman"/>
                <w:color w:val="000000"/>
                <w:sz w:val="20"/>
                <w:szCs w:val="20"/>
                <w:lang w:val="en-US"/>
              </w:rPr>
              <w:t>Sistem</w:t>
            </w:r>
            <w:proofErr w:type="spellEnd"/>
            <w:r w:rsidRPr="00CA27B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Linier</w:t>
            </w:r>
          </w:p>
        </w:tc>
        <w:tc>
          <w:tcPr>
            <w:tcW w:w="1134" w:type="dxa"/>
            <w:vAlign w:val="center"/>
          </w:tcPr>
          <w:p w14:paraId="6FF6238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50BE46C4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58D1FCF4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5516B7E0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398FD71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3</w:t>
            </w:r>
          </w:p>
        </w:tc>
        <w:tc>
          <w:tcPr>
            <w:tcW w:w="1461" w:type="dxa"/>
            <w:vAlign w:val="center"/>
          </w:tcPr>
          <w:p w14:paraId="7F3FB58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color w:val="000000"/>
                <w:sz w:val="20"/>
                <w:szCs w:val="20"/>
              </w:rPr>
              <w:t>M. Saleh Al Amin , MT</w:t>
            </w:r>
          </w:p>
        </w:tc>
        <w:tc>
          <w:tcPr>
            <w:tcW w:w="992" w:type="dxa"/>
            <w:vAlign w:val="center"/>
          </w:tcPr>
          <w:p w14:paraId="4A25232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0216086201</w:t>
            </w:r>
          </w:p>
        </w:tc>
        <w:tc>
          <w:tcPr>
            <w:tcW w:w="850" w:type="dxa"/>
          </w:tcPr>
          <w:p w14:paraId="0DC2D19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05F00EDD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991" w:type="dxa"/>
            <w:vAlign w:val="center"/>
          </w:tcPr>
          <w:p w14:paraId="6576E8CF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Elektroteknik</w:t>
            </w:r>
          </w:p>
        </w:tc>
        <w:tc>
          <w:tcPr>
            <w:tcW w:w="1135" w:type="dxa"/>
            <w:vAlign w:val="center"/>
          </w:tcPr>
          <w:p w14:paraId="1DCE33B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0AA2467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0E757D40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11102101607812</w:t>
            </w:r>
          </w:p>
        </w:tc>
        <w:tc>
          <w:tcPr>
            <w:tcW w:w="1276" w:type="dxa"/>
            <w:vAlign w:val="center"/>
          </w:tcPr>
          <w:p w14:paraId="4C52C11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1DC5613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382F9C74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PLC</w:t>
            </w:r>
          </w:p>
          <w:p w14:paraId="1591D254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Mesin Listrik Arus Bolak-balik</w:t>
            </w:r>
          </w:p>
          <w:p w14:paraId="163E9F3C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Praktek Mesin-mesin Listrik</w:t>
            </w:r>
          </w:p>
          <w:p w14:paraId="7B6F758B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Penggunaan Motor Listrik</w:t>
            </w:r>
          </w:p>
          <w:p w14:paraId="7DFD50E6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Etika Profesi</w:t>
            </w:r>
          </w:p>
        </w:tc>
        <w:tc>
          <w:tcPr>
            <w:tcW w:w="1134" w:type="dxa"/>
            <w:vAlign w:val="center"/>
          </w:tcPr>
          <w:p w14:paraId="7A158E0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27F7645D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79C3C9D5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0AE20D30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D20972C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4</w:t>
            </w:r>
          </w:p>
        </w:tc>
        <w:tc>
          <w:tcPr>
            <w:tcW w:w="1461" w:type="dxa"/>
            <w:vAlign w:val="center"/>
          </w:tcPr>
          <w:p w14:paraId="0654375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color w:val="000000"/>
                <w:sz w:val="20"/>
                <w:szCs w:val="20"/>
              </w:rPr>
              <w:t>Nita Nurdiana, ST. MT</w:t>
            </w:r>
          </w:p>
        </w:tc>
        <w:tc>
          <w:tcPr>
            <w:tcW w:w="992" w:type="dxa"/>
            <w:vAlign w:val="center"/>
          </w:tcPr>
          <w:p w14:paraId="67DB117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0225027801</w:t>
            </w:r>
          </w:p>
        </w:tc>
        <w:tc>
          <w:tcPr>
            <w:tcW w:w="850" w:type="dxa"/>
          </w:tcPr>
          <w:p w14:paraId="5A38EEE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5532A98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139E791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1135" w:type="dxa"/>
            <w:vAlign w:val="center"/>
          </w:tcPr>
          <w:p w14:paraId="41970632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59D58C8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707CBAC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17102101603489</w:t>
            </w:r>
          </w:p>
        </w:tc>
        <w:tc>
          <w:tcPr>
            <w:tcW w:w="1276" w:type="dxa"/>
            <w:vAlign w:val="center"/>
          </w:tcPr>
          <w:p w14:paraId="7C167D2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05CBE34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79DA4DB0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fi-FI"/>
              </w:rPr>
            </w:pPr>
            <w:r w:rsidRPr="00CA27B5">
              <w:rPr>
                <w:sz w:val="20"/>
                <w:szCs w:val="20"/>
                <w:lang w:val="id-ID"/>
              </w:rPr>
              <w:t>Elektronika</w:t>
            </w:r>
            <w:r w:rsidRPr="00CA27B5">
              <w:rPr>
                <w:sz w:val="20"/>
                <w:szCs w:val="20"/>
                <w:lang w:val="fi-FI"/>
              </w:rPr>
              <w:t xml:space="preserve"> Daya</w:t>
            </w:r>
          </w:p>
          <w:p w14:paraId="46E35CA9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fi-FI"/>
              </w:rPr>
            </w:pPr>
            <w:r w:rsidRPr="00CA27B5">
              <w:rPr>
                <w:sz w:val="20"/>
                <w:szCs w:val="20"/>
                <w:lang w:val="fi-FI"/>
              </w:rPr>
              <w:t>Dasar Elektronika</w:t>
            </w:r>
          </w:p>
          <w:p w14:paraId="1B66A5D3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 xml:space="preserve">Praktek </w:t>
            </w:r>
            <w:r w:rsidRPr="00CA27B5">
              <w:rPr>
                <w:sz w:val="20"/>
                <w:szCs w:val="20"/>
                <w:lang w:val="fi-FI"/>
              </w:rPr>
              <w:t xml:space="preserve">Dasar </w:t>
            </w:r>
            <w:r w:rsidRPr="00CA27B5">
              <w:rPr>
                <w:sz w:val="20"/>
                <w:szCs w:val="20"/>
                <w:lang w:val="id-ID"/>
              </w:rPr>
              <w:t>Elektronika</w:t>
            </w:r>
          </w:p>
          <w:p w14:paraId="4BF44EBE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Teknik Digital</w:t>
            </w:r>
          </w:p>
          <w:p w14:paraId="767DA69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Rangkaian Listrik Arus Searah</w:t>
            </w:r>
          </w:p>
        </w:tc>
        <w:tc>
          <w:tcPr>
            <w:tcW w:w="1134" w:type="dxa"/>
            <w:vAlign w:val="center"/>
          </w:tcPr>
          <w:p w14:paraId="4D6DBBD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05CBE2AD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13ABD9A3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6722D90D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EEDBE7C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5</w:t>
            </w:r>
          </w:p>
        </w:tc>
        <w:tc>
          <w:tcPr>
            <w:tcW w:w="1461" w:type="dxa"/>
            <w:vAlign w:val="center"/>
          </w:tcPr>
          <w:p w14:paraId="41B1711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color w:val="000000"/>
                <w:sz w:val="20"/>
                <w:szCs w:val="20"/>
                <w:lang w:val="fi-FI"/>
              </w:rPr>
              <w:t>Irine Kartika P</w:t>
            </w:r>
            <w:r w:rsidRPr="00CA27B5">
              <w:rPr>
                <w:color w:val="000000"/>
                <w:sz w:val="20"/>
                <w:szCs w:val="20"/>
              </w:rPr>
              <w:t>, ST. MT</w:t>
            </w:r>
          </w:p>
        </w:tc>
        <w:tc>
          <w:tcPr>
            <w:tcW w:w="992" w:type="dxa"/>
            <w:vAlign w:val="center"/>
          </w:tcPr>
          <w:p w14:paraId="4F4B60B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0211028001</w:t>
            </w:r>
          </w:p>
        </w:tc>
        <w:tc>
          <w:tcPr>
            <w:tcW w:w="850" w:type="dxa"/>
          </w:tcPr>
          <w:p w14:paraId="19CAD1A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14DAE1B2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2C11293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1135" w:type="dxa"/>
            <w:vAlign w:val="center"/>
          </w:tcPr>
          <w:p w14:paraId="29668AE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5DEC9A8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58F15DF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22102101600443</w:t>
            </w:r>
          </w:p>
        </w:tc>
        <w:tc>
          <w:tcPr>
            <w:tcW w:w="1276" w:type="dxa"/>
            <w:vAlign w:val="center"/>
          </w:tcPr>
          <w:p w14:paraId="3EAE077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3562734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1CECF9A2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fi-FI"/>
              </w:rPr>
            </w:pPr>
            <w:r w:rsidRPr="00CA27B5">
              <w:rPr>
                <w:color w:val="000000"/>
                <w:sz w:val="20"/>
                <w:szCs w:val="20"/>
              </w:rPr>
              <w:t>Sistem Komunikasi</w:t>
            </w:r>
          </w:p>
          <w:p w14:paraId="4A316DFA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Teknik Instalasi dan Penerangan</w:t>
            </w:r>
          </w:p>
          <w:p w14:paraId="6554FD83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Praktek Teknik Instalasi dan Penerangan</w:t>
            </w:r>
          </w:p>
        </w:tc>
        <w:tc>
          <w:tcPr>
            <w:tcW w:w="1134" w:type="dxa"/>
            <w:vAlign w:val="center"/>
          </w:tcPr>
          <w:p w14:paraId="088E87C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5EFC6497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4D1C5C77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42C90174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449A4AB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6</w:t>
            </w:r>
          </w:p>
        </w:tc>
        <w:tc>
          <w:tcPr>
            <w:tcW w:w="1461" w:type="dxa"/>
            <w:vAlign w:val="center"/>
          </w:tcPr>
          <w:p w14:paraId="083F12A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CA27B5">
              <w:rPr>
                <w:sz w:val="20"/>
                <w:szCs w:val="20"/>
                <w:lang w:val="en-US"/>
              </w:rPr>
              <w:t>Perawati</w:t>
            </w:r>
            <w:proofErr w:type="spellEnd"/>
            <w:r w:rsidRPr="00CA27B5">
              <w:rPr>
                <w:sz w:val="20"/>
                <w:szCs w:val="20"/>
                <w:lang w:val="en-US"/>
              </w:rPr>
              <w:t>, ST.MT</w:t>
            </w:r>
          </w:p>
        </w:tc>
        <w:tc>
          <w:tcPr>
            <w:tcW w:w="992" w:type="dxa"/>
            <w:vAlign w:val="center"/>
          </w:tcPr>
          <w:p w14:paraId="76BC7FE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0214028001</w:t>
            </w:r>
          </w:p>
        </w:tc>
        <w:tc>
          <w:tcPr>
            <w:tcW w:w="850" w:type="dxa"/>
          </w:tcPr>
          <w:p w14:paraId="3883302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1BDA6E2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25C1AEC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1135" w:type="dxa"/>
            <w:vAlign w:val="center"/>
          </w:tcPr>
          <w:p w14:paraId="125B00D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483C8F0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5646CABD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21102101605493</w:t>
            </w:r>
          </w:p>
        </w:tc>
        <w:tc>
          <w:tcPr>
            <w:tcW w:w="1276" w:type="dxa"/>
            <w:vAlign w:val="center"/>
          </w:tcPr>
          <w:p w14:paraId="74DCA96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505B87B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62736E32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Pembangkit Energi Listrik</w:t>
            </w:r>
          </w:p>
          <w:p w14:paraId="01575CC5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Perencanaan</w:t>
            </w:r>
          </w:p>
          <w:p w14:paraId="0F8E9490" w14:textId="77777777" w:rsidR="00B40BCB" w:rsidRPr="00CA27B5" w:rsidRDefault="00B40BCB" w:rsidP="00E473C0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CA27B5">
              <w:rPr>
                <w:color w:val="000000"/>
                <w:sz w:val="20"/>
                <w:szCs w:val="20"/>
              </w:rPr>
              <w:t>Dasar Konversi Energi Listrik</w:t>
            </w:r>
          </w:p>
        </w:tc>
        <w:tc>
          <w:tcPr>
            <w:tcW w:w="1134" w:type="dxa"/>
            <w:vAlign w:val="center"/>
          </w:tcPr>
          <w:p w14:paraId="6BE6051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725F4D10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2EB0CFC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54143299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5E5EA9B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7</w:t>
            </w:r>
          </w:p>
        </w:tc>
        <w:tc>
          <w:tcPr>
            <w:tcW w:w="1461" w:type="dxa"/>
            <w:vAlign w:val="center"/>
          </w:tcPr>
          <w:p w14:paraId="0065F9A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en-US"/>
              </w:rPr>
              <w:t>Yudi Irwansi, ST.MT</w:t>
            </w:r>
          </w:p>
        </w:tc>
        <w:tc>
          <w:tcPr>
            <w:tcW w:w="992" w:type="dxa"/>
            <w:vAlign w:val="center"/>
          </w:tcPr>
          <w:p w14:paraId="6328329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0214018201</w:t>
            </w:r>
          </w:p>
        </w:tc>
        <w:tc>
          <w:tcPr>
            <w:tcW w:w="850" w:type="dxa"/>
          </w:tcPr>
          <w:p w14:paraId="182AD04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3D845BA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19BDE4AD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Teknik Elektro</w:t>
            </w:r>
          </w:p>
        </w:tc>
        <w:tc>
          <w:tcPr>
            <w:tcW w:w="1135" w:type="dxa"/>
            <w:vAlign w:val="center"/>
          </w:tcPr>
          <w:p w14:paraId="24FA78B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Sesuai</w:t>
            </w:r>
          </w:p>
        </w:tc>
        <w:tc>
          <w:tcPr>
            <w:tcW w:w="992" w:type="dxa"/>
            <w:vAlign w:val="center"/>
          </w:tcPr>
          <w:p w14:paraId="37F6FE32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Asisten Ahli</w:t>
            </w:r>
          </w:p>
        </w:tc>
        <w:tc>
          <w:tcPr>
            <w:tcW w:w="993" w:type="dxa"/>
            <w:vAlign w:val="center"/>
          </w:tcPr>
          <w:p w14:paraId="19829098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0F1D52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-</w:t>
            </w:r>
          </w:p>
        </w:tc>
        <w:tc>
          <w:tcPr>
            <w:tcW w:w="1264" w:type="dxa"/>
            <w:vAlign w:val="center"/>
          </w:tcPr>
          <w:p w14:paraId="188C4E3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  <w:lang w:val="fi-FI"/>
              </w:rPr>
              <w:t>-</w:t>
            </w:r>
          </w:p>
        </w:tc>
        <w:tc>
          <w:tcPr>
            <w:tcW w:w="1429" w:type="dxa"/>
          </w:tcPr>
          <w:p w14:paraId="59A20553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Menggambar Teknik Listrik</w:t>
            </w:r>
          </w:p>
          <w:p w14:paraId="37B31D77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Praktek Menggambar Teknik Listrik</w:t>
            </w:r>
          </w:p>
          <w:p w14:paraId="6D7E2FA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Kewirausahaan</w:t>
            </w:r>
          </w:p>
        </w:tc>
        <w:tc>
          <w:tcPr>
            <w:tcW w:w="1134" w:type="dxa"/>
            <w:vAlign w:val="center"/>
          </w:tcPr>
          <w:p w14:paraId="1CF7EAB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6DF38966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C776F64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7E5DEDFE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480304B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8</w:t>
            </w:r>
          </w:p>
        </w:tc>
        <w:tc>
          <w:tcPr>
            <w:tcW w:w="1461" w:type="dxa"/>
            <w:vAlign w:val="center"/>
          </w:tcPr>
          <w:p w14:paraId="74C9935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 xml:space="preserve">ANDY </w:t>
            </w:r>
            <w:proofErr w:type="gramStart"/>
            <w:r w:rsidRPr="00CA27B5">
              <w:rPr>
                <w:sz w:val="20"/>
                <w:szCs w:val="20"/>
                <w:lang w:val="en-US"/>
              </w:rPr>
              <w:t>HARIYONO,,</w:t>
            </w:r>
            <w:proofErr w:type="gramEnd"/>
            <w:r w:rsidRPr="00CA27B5">
              <w:rPr>
                <w:sz w:val="20"/>
                <w:szCs w:val="20"/>
                <w:lang w:val="en-US"/>
              </w:rPr>
              <w:t xml:space="preserve"> Lc</w:t>
            </w:r>
            <w:proofErr w:type="gramStart"/>
            <w:r w:rsidRPr="00CA27B5">
              <w:rPr>
                <w:sz w:val="20"/>
                <w:szCs w:val="20"/>
                <w:lang w:val="en-US"/>
              </w:rPr>
              <w:t>.,</w:t>
            </w:r>
            <w:proofErr w:type="spellStart"/>
            <w:r w:rsidRPr="00CA27B5">
              <w:rPr>
                <w:sz w:val="20"/>
                <w:szCs w:val="20"/>
                <w:lang w:val="en-US"/>
              </w:rPr>
              <w:t>M</w:t>
            </w:r>
            <w:proofErr w:type="gramEnd"/>
            <w:r w:rsidRPr="00CA27B5">
              <w:rPr>
                <w:sz w:val="20"/>
                <w:szCs w:val="20"/>
                <w:lang w:val="en-US"/>
              </w:rPr>
              <w:t>.Ag</w:t>
            </w:r>
            <w:proofErr w:type="spellEnd"/>
            <w:r w:rsidRPr="00CA27B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14:paraId="7427938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53912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79F4BA1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C95042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BCC9AA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555CF2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Asisten Ahli</w:t>
            </w:r>
          </w:p>
        </w:tc>
        <w:tc>
          <w:tcPr>
            <w:tcW w:w="993" w:type="dxa"/>
            <w:vAlign w:val="center"/>
          </w:tcPr>
          <w:p w14:paraId="6CDB81CF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0FD07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45BE5A0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328F7EE1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shd w:val="clear" w:color="auto" w:fill="F3F4F6"/>
              </w:rPr>
            </w:pPr>
          </w:p>
          <w:p w14:paraId="46033F27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shd w:val="clear" w:color="auto" w:fill="F3F4F6"/>
              </w:rPr>
              <w:t>Pendidikan Agama</w:t>
            </w:r>
          </w:p>
        </w:tc>
        <w:tc>
          <w:tcPr>
            <w:tcW w:w="1134" w:type="dxa"/>
            <w:vAlign w:val="center"/>
          </w:tcPr>
          <w:p w14:paraId="059A849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13DDBBB9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1A8D3DAF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4CF9183C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B238586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9</w:t>
            </w:r>
          </w:p>
        </w:tc>
        <w:tc>
          <w:tcPr>
            <w:tcW w:w="1461" w:type="dxa"/>
            <w:vAlign w:val="center"/>
          </w:tcPr>
          <w:p w14:paraId="6CC6235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>Dr. ANDI ARIF SETIAWAN, S.Si</w:t>
            </w:r>
            <w:proofErr w:type="gramStart"/>
            <w:r w:rsidRPr="00CA27B5">
              <w:rPr>
                <w:sz w:val="20"/>
                <w:szCs w:val="20"/>
                <w:lang w:val="en-US"/>
              </w:rPr>
              <w:t>.,</w:t>
            </w:r>
            <w:proofErr w:type="spellStart"/>
            <w:r w:rsidRPr="00CA27B5">
              <w:rPr>
                <w:sz w:val="20"/>
                <w:szCs w:val="20"/>
                <w:lang w:val="en-US"/>
              </w:rPr>
              <w:t>M</w:t>
            </w:r>
            <w:proofErr w:type="gramEnd"/>
            <w:r w:rsidRPr="00CA27B5">
              <w:rPr>
                <w:sz w:val="20"/>
                <w:szCs w:val="20"/>
                <w:lang w:val="en-US"/>
              </w:rPr>
              <w:t>.Si</w:t>
            </w:r>
            <w:proofErr w:type="spellEnd"/>
            <w:r w:rsidRPr="00CA27B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14:paraId="0846D39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31169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163B54B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991" w:type="dxa"/>
            <w:vAlign w:val="center"/>
          </w:tcPr>
          <w:p w14:paraId="7D2D2E5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956CAB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1ABC0E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513F90B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45EB6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76457B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0F85A8A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15A4BA3C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Biomassa</w:t>
            </w:r>
          </w:p>
        </w:tc>
        <w:tc>
          <w:tcPr>
            <w:tcW w:w="1134" w:type="dxa"/>
            <w:vAlign w:val="center"/>
          </w:tcPr>
          <w:p w14:paraId="6B894AE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0D0BD8EA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2A7BE8BB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378430A6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54B347B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10</w:t>
            </w:r>
          </w:p>
        </w:tc>
        <w:tc>
          <w:tcPr>
            <w:tcW w:w="1461" w:type="dxa"/>
            <w:vAlign w:val="center"/>
          </w:tcPr>
          <w:p w14:paraId="11294D4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 xml:space="preserve">MARDIANA SARI, </w:t>
            </w:r>
            <w:proofErr w:type="spellStart"/>
            <w:r w:rsidRPr="00CA27B5">
              <w:rPr>
                <w:sz w:val="20"/>
                <w:szCs w:val="20"/>
                <w:lang w:val="en-US"/>
              </w:rPr>
              <w:t>M.Pd</w:t>
            </w:r>
            <w:proofErr w:type="spellEnd"/>
            <w:r w:rsidRPr="00CA27B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14:paraId="788609D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934324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727AB2F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6830F61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95D9F1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7ADA4F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3B9EE050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10409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5F89DCE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46EC8F24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7C3C3044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Bahasa Indonesia</w:t>
            </w:r>
          </w:p>
        </w:tc>
        <w:tc>
          <w:tcPr>
            <w:tcW w:w="1134" w:type="dxa"/>
            <w:vAlign w:val="center"/>
          </w:tcPr>
          <w:p w14:paraId="2C1498E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2D3A23CB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6960802E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6E9C1A6F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5AEFF9E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12</w:t>
            </w:r>
          </w:p>
        </w:tc>
        <w:tc>
          <w:tcPr>
            <w:tcW w:w="1461" w:type="dxa"/>
            <w:vAlign w:val="center"/>
          </w:tcPr>
          <w:p w14:paraId="559154C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>SUNDARI NANUNG, S.H., M.H.</w:t>
            </w:r>
          </w:p>
        </w:tc>
        <w:tc>
          <w:tcPr>
            <w:tcW w:w="992" w:type="dxa"/>
            <w:vAlign w:val="center"/>
          </w:tcPr>
          <w:p w14:paraId="436EEE7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BE918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56E213D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A207F4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BC025B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7352D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143DE3E4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5C56E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27DC04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0D46CCD3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702C6A61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Pancasila</w:t>
            </w:r>
          </w:p>
        </w:tc>
        <w:tc>
          <w:tcPr>
            <w:tcW w:w="1134" w:type="dxa"/>
            <w:vAlign w:val="center"/>
          </w:tcPr>
          <w:p w14:paraId="72FA002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E3B33F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7214C9A6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36224E23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D1C5DFE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13</w:t>
            </w:r>
          </w:p>
        </w:tc>
        <w:tc>
          <w:tcPr>
            <w:tcW w:w="1461" w:type="dxa"/>
            <w:vAlign w:val="center"/>
          </w:tcPr>
          <w:p w14:paraId="244ECBD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 xml:space="preserve">Agus Setiawan, </w:t>
            </w:r>
            <w:proofErr w:type="spellStart"/>
            <w:proofErr w:type="gramStart"/>
            <w:r w:rsidRPr="00CA27B5">
              <w:rPr>
                <w:sz w:val="20"/>
                <w:szCs w:val="20"/>
                <w:lang w:val="en-US"/>
              </w:rPr>
              <w:t>S.Kom.,M</w:t>
            </w:r>
            <w:proofErr w:type="gramEnd"/>
            <w:r w:rsidRPr="00CA27B5">
              <w:rPr>
                <w:sz w:val="20"/>
                <w:szCs w:val="20"/>
                <w:lang w:val="en-US"/>
              </w:rPr>
              <w:t>.Kom</w:t>
            </w:r>
            <w:proofErr w:type="gramStart"/>
            <w:r w:rsidRPr="00CA27B5">
              <w:rPr>
                <w:sz w:val="20"/>
                <w:szCs w:val="20"/>
                <w:lang w:val="en-US"/>
              </w:rPr>
              <w:t>.,CHE</w:t>
            </w:r>
            <w:proofErr w:type="spellEnd"/>
            <w:proofErr w:type="gramEnd"/>
            <w:r w:rsidRPr="00CA27B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14:paraId="7DEEC68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43179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44EBC62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241DB40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28FBBD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27193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Tenaga Pengajar</w:t>
            </w:r>
          </w:p>
        </w:tc>
        <w:tc>
          <w:tcPr>
            <w:tcW w:w="993" w:type="dxa"/>
            <w:vAlign w:val="center"/>
          </w:tcPr>
          <w:p w14:paraId="1A0091C8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E55DE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545136B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4AAE1B92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Praktek Algoritma dan Pemrograman</w:t>
            </w:r>
          </w:p>
          <w:p w14:paraId="1464963F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Algoritma dan Pemrograman</w:t>
            </w:r>
          </w:p>
          <w:p w14:paraId="71E49912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lastRenderedPageBreak/>
              <w:t>Jaringan Syaraf Tiruan</w:t>
            </w:r>
            <w:r w:rsidRPr="00CA27B5">
              <w:rPr>
                <w:sz w:val="20"/>
                <w:szCs w:val="20"/>
                <w:lang w:val="id-ID"/>
              </w:rPr>
              <w:tab/>
            </w:r>
          </w:p>
          <w:p w14:paraId="69D12B7E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Komputer dan Pemrograman</w:t>
            </w:r>
          </w:p>
        </w:tc>
        <w:tc>
          <w:tcPr>
            <w:tcW w:w="1134" w:type="dxa"/>
            <w:vAlign w:val="center"/>
          </w:tcPr>
          <w:p w14:paraId="187E669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lastRenderedPageBreak/>
              <w:t>√</w:t>
            </w:r>
          </w:p>
        </w:tc>
        <w:tc>
          <w:tcPr>
            <w:tcW w:w="1417" w:type="dxa"/>
            <w:vAlign w:val="center"/>
          </w:tcPr>
          <w:p w14:paraId="4432F604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B83EC07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2288C91C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4980EE9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14</w:t>
            </w:r>
          </w:p>
        </w:tc>
        <w:tc>
          <w:tcPr>
            <w:tcW w:w="1461" w:type="dxa"/>
            <w:vAlign w:val="center"/>
          </w:tcPr>
          <w:p w14:paraId="0880F56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 xml:space="preserve">Dr. Ir. NENY ROCHYANI, </w:t>
            </w:r>
            <w:proofErr w:type="gramStart"/>
            <w:r w:rsidRPr="00CA27B5">
              <w:rPr>
                <w:sz w:val="20"/>
                <w:szCs w:val="20"/>
                <w:lang w:val="en-US"/>
              </w:rPr>
              <w:t>M.T.,,</w:t>
            </w:r>
            <w:proofErr w:type="gramEnd"/>
            <w:r w:rsidRPr="00CA27B5">
              <w:rPr>
                <w:sz w:val="20"/>
                <w:szCs w:val="20"/>
                <w:lang w:val="en-US"/>
              </w:rPr>
              <w:t xml:space="preserve"> IPM., ASEAN Eng.</w:t>
            </w:r>
          </w:p>
        </w:tc>
        <w:tc>
          <w:tcPr>
            <w:tcW w:w="992" w:type="dxa"/>
            <w:vAlign w:val="center"/>
          </w:tcPr>
          <w:p w14:paraId="56528A7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95E2B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0C27AC9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991" w:type="dxa"/>
            <w:vAlign w:val="center"/>
          </w:tcPr>
          <w:p w14:paraId="691537C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E0ACBF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3F1B9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23135D6F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8F4276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0999014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4DD2A642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254104E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Statistik dan Probabilitas</w:t>
            </w:r>
          </w:p>
        </w:tc>
        <w:tc>
          <w:tcPr>
            <w:tcW w:w="1134" w:type="dxa"/>
            <w:vAlign w:val="center"/>
          </w:tcPr>
          <w:p w14:paraId="4A66AE7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60411307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C6EA81B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4F02A561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38F561A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15</w:t>
            </w:r>
          </w:p>
        </w:tc>
        <w:tc>
          <w:tcPr>
            <w:tcW w:w="1461" w:type="dxa"/>
            <w:vAlign w:val="center"/>
          </w:tcPr>
          <w:p w14:paraId="1CE6F17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  <w:r w:rsidRPr="00CA27B5">
              <w:rPr>
                <w:sz w:val="20"/>
                <w:szCs w:val="20"/>
                <w:lang w:val="fi-FI"/>
              </w:rPr>
              <w:t>JUMINGIN, S.Si.,M.Si.</w:t>
            </w:r>
          </w:p>
        </w:tc>
        <w:tc>
          <w:tcPr>
            <w:tcW w:w="992" w:type="dxa"/>
            <w:vAlign w:val="center"/>
          </w:tcPr>
          <w:p w14:paraId="62C97FA0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731F57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02A2B5F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72C89F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2B6C25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4B92F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Lektor</w:t>
            </w:r>
          </w:p>
        </w:tc>
        <w:tc>
          <w:tcPr>
            <w:tcW w:w="993" w:type="dxa"/>
            <w:vAlign w:val="center"/>
          </w:tcPr>
          <w:p w14:paraId="065239D8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B81CFC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5E0D345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3B9D39FB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Fisika Mekanika dan Panas</w:t>
            </w:r>
          </w:p>
          <w:p w14:paraId="19C62641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lang w:val="id-ID"/>
              </w:rPr>
              <w:t>Praktek Fisika Mekanika dan Panas</w:t>
            </w:r>
          </w:p>
        </w:tc>
        <w:tc>
          <w:tcPr>
            <w:tcW w:w="1134" w:type="dxa"/>
            <w:vAlign w:val="center"/>
          </w:tcPr>
          <w:p w14:paraId="61B65DC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2C39B201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07210543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7C33E22E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D78FEC3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16</w:t>
            </w:r>
          </w:p>
        </w:tc>
        <w:tc>
          <w:tcPr>
            <w:tcW w:w="1461" w:type="dxa"/>
            <w:vAlign w:val="center"/>
          </w:tcPr>
          <w:p w14:paraId="55D26903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>TEDDY IRAWAN, S.T, M.T.</w:t>
            </w:r>
          </w:p>
        </w:tc>
        <w:tc>
          <w:tcPr>
            <w:tcW w:w="992" w:type="dxa"/>
            <w:vAlign w:val="center"/>
          </w:tcPr>
          <w:p w14:paraId="041380C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B3FAF8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553D9D1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7C06D7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C3486E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295FB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Asisten Ahli</w:t>
            </w:r>
          </w:p>
        </w:tc>
        <w:tc>
          <w:tcPr>
            <w:tcW w:w="993" w:type="dxa"/>
            <w:vAlign w:val="center"/>
          </w:tcPr>
          <w:p w14:paraId="6C497758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746DF1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2AAA3D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475D7C60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68794AF6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shd w:val="clear" w:color="auto" w:fill="F3F4F6"/>
              </w:rPr>
              <w:t>Kalkulus I</w:t>
            </w:r>
          </w:p>
        </w:tc>
        <w:tc>
          <w:tcPr>
            <w:tcW w:w="1134" w:type="dxa"/>
            <w:vAlign w:val="center"/>
          </w:tcPr>
          <w:p w14:paraId="103DA24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27872847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440EB23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18D38A2C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668819F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17</w:t>
            </w:r>
          </w:p>
        </w:tc>
        <w:tc>
          <w:tcPr>
            <w:tcW w:w="1461" w:type="dxa"/>
            <w:vAlign w:val="center"/>
          </w:tcPr>
          <w:p w14:paraId="724156B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Assoc. Prof. Dr. Ir. IAN KURNIAWAN, S.T., M.Eng., IPM., ASEAN Eng., ACPE.</w:t>
            </w:r>
          </w:p>
        </w:tc>
        <w:tc>
          <w:tcPr>
            <w:tcW w:w="992" w:type="dxa"/>
            <w:vAlign w:val="center"/>
          </w:tcPr>
          <w:p w14:paraId="4FA9E11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2DD59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5068340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991" w:type="dxa"/>
            <w:vAlign w:val="center"/>
          </w:tcPr>
          <w:p w14:paraId="48A114D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6AA22B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802F524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color w:val="000000"/>
                <w:sz w:val="20"/>
                <w:szCs w:val="20"/>
              </w:rPr>
              <w:t>Lektor Kepala</w:t>
            </w:r>
          </w:p>
        </w:tc>
        <w:tc>
          <w:tcPr>
            <w:tcW w:w="993" w:type="dxa"/>
            <w:vAlign w:val="center"/>
          </w:tcPr>
          <w:p w14:paraId="14832911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CB337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3C8312B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0B72855A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43727302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shd w:val="clear" w:color="auto" w:fill="F3F4F6"/>
              </w:rPr>
              <w:t>Energi Baru Terbarukan</w:t>
            </w:r>
          </w:p>
        </w:tc>
        <w:tc>
          <w:tcPr>
            <w:tcW w:w="1134" w:type="dxa"/>
            <w:vAlign w:val="center"/>
          </w:tcPr>
          <w:p w14:paraId="18B2FF1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25F14716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0B732312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398976E1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9A2756B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18</w:t>
            </w:r>
          </w:p>
        </w:tc>
        <w:tc>
          <w:tcPr>
            <w:tcW w:w="1461" w:type="dxa"/>
            <w:vAlign w:val="center"/>
          </w:tcPr>
          <w:p w14:paraId="187F885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  <w:r w:rsidRPr="00CA27B5">
              <w:rPr>
                <w:sz w:val="20"/>
                <w:szCs w:val="20"/>
                <w:lang w:val="fi-FI"/>
              </w:rPr>
              <w:t>JONI ISWAN, S.Sos., M.Si.</w:t>
            </w:r>
          </w:p>
        </w:tc>
        <w:tc>
          <w:tcPr>
            <w:tcW w:w="992" w:type="dxa"/>
            <w:vAlign w:val="center"/>
          </w:tcPr>
          <w:p w14:paraId="6F9EAF8C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C1794F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5A57917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6C741376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C1B8D8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811510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B5E6358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F15ECBB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5727798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206E27B5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3CF6014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shd w:val="clear" w:color="auto" w:fill="F3F4F6"/>
              </w:rPr>
              <w:t>Pancasila</w:t>
            </w:r>
          </w:p>
        </w:tc>
        <w:tc>
          <w:tcPr>
            <w:tcW w:w="1134" w:type="dxa"/>
            <w:vAlign w:val="center"/>
          </w:tcPr>
          <w:p w14:paraId="449CC9C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4DF6ADB7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4F72553B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5B1517FE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3465CCA" w14:textId="77777777" w:rsidR="00B40BCB" w:rsidRPr="00CA27B5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19</w:t>
            </w:r>
          </w:p>
        </w:tc>
        <w:tc>
          <w:tcPr>
            <w:tcW w:w="1461" w:type="dxa"/>
            <w:vAlign w:val="center"/>
          </w:tcPr>
          <w:p w14:paraId="4D62925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CA27B5">
              <w:rPr>
                <w:sz w:val="20"/>
                <w:szCs w:val="20"/>
                <w:lang w:val="en-US"/>
              </w:rPr>
              <w:t>DWI WARSARI, S.H., M.H.</w:t>
            </w:r>
          </w:p>
        </w:tc>
        <w:tc>
          <w:tcPr>
            <w:tcW w:w="992" w:type="dxa"/>
            <w:vAlign w:val="center"/>
          </w:tcPr>
          <w:p w14:paraId="5994EF17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1A53D3E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710" w:type="dxa"/>
            <w:vAlign w:val="center"/>
          </w:tcPr>
          <w:p w14:paraId="7B2B3EF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451BD34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785890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8E6FF3A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DA2F90" w14:textId="77777777" w:rsidR="00B40BCB" w:rsidRPr="00CA27B5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5F5279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CEBB768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29E80D9D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</w:p>
          <w:p w14:paraId="465F0B30" w14:textId="77777777" w:rsidR="00B40BCB" w:rsidRPr="00CA27B5" w:rsidRDefault="00B40BCB" w:rsidP="00E473C0">
            <w:pPr>
              <w:pStyle w:val="TableParagraph"/>
              <w:ind w:right="57"/>
              <w:rPr>
                <w:sz w:val="20"/>
                <w:szCs w:val="20"/>
                <w:lang w:val="id-ID"/>
              </w:rPr>
            </w:pPr>
            <w:r w:rsidRPr="00CA27B5">
              <w:rPr>
                <w:sz w:val="20"/>
                <w:szCs w:val="20"/>
                <w:shd w:val="clear" w:color="auto" w:fill="F3F4F6"/>
              </w:rPr>
              <w:t>Ke PGRI an</w:t>
            </w:r>
          </w:p>
        </w:tc>
        <w:tc>
          <w:tcPr>
            <w:tcW w:w="1134" w:type="dxa"/>
            <w:vAlign w:val="center"/>
          </w:tcPr>
          <w:p w14:paraId="473D1165" w14:textId="77777777" w:rsidR="00B40BCB" w:rsidRPr="00CA27B5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CA27B5">
              <w:rPr>
                <w:sz w:val="20"/>
                <w:szCs w:val="20"/>
              </w:rPr>
              <w:t>√</w:t>
            </w:r>
          </w:p>
        </w:tc>
        <w:tc>
          <w:tcPr>
            <w:tcW w:w="1417" w:type="dxa"/>
            <w:vAlign w:val="center"/>
          </w:tcPr>
          <w:p w14:paraId="0CD12B2F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25F351CF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703CAA3F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25C2FB7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059F7100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0BEC798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1FBEDB5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78DB0A46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06261140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14:paraId="7D70746D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2F71EE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D32ACDF" w14:textId="77777777" w:rsidR="00B40BCB" w:rsidRPr="002C723A" w:rsidRDefault="00B40BCB" w:rsidP="00E473C0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C1ED90D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4679B318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429" w:type="dxa"/>
          </w:tcPr>
          <w:p w14:paraId="45D884CC" w14:textId="77777777" w:rsidR="00B40BCB" w:rsidRPr="002C723A" w:rsidRDefault="00B40BCB" w:rsidP="00E473C0">
            <w:pPr>
              <w:pStyle w:val="TableParagraph"/>
              <w:ind w:right="57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1E6B6139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7D9CC1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4C255DE8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029646CC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A26B65B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2C723A">
              <w:rPr>
                <w:sz w:val="20"/>
                <w:szCs w:val="20"/>
              </w:rPr>
              <w:t>jumlah</w:t>
            </w:r>
          </w:p>
        </w:tc>
        <w:tc>
          <w:tcPr>
            <w:tcW w:w="1461" w:type="dxa"/>
            <w:vAlign w:val="center"/>
          </w:tcPr>
          <w:p w14:paraId="1A2EAE62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2C723A">
              <w:rPr>
                <w:b/>
                <w:sz w:val="20"/>
                <w:szCs w:val="20"/>
              </w:rPr>
              <w:t>NDT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C723A">
              <w:rPr>
                <w:b/>
                <w:sz w:val="20"/>
                <w:szCs w:val="20"/>
              </w:rPr>
              <w:t>=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992" w:type="dxa"/>
            <w:vAlign w:val="center"/>
          </w:tcPr>
          <w:p w14:paraId="0BE4B09C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F57FD54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D9E633F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505238A9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7D547DE3" w14:textId="1472A5AE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2C723A">
              <w:rPr>
                <w:b/>
                <w:sz w:val="20"/>
                <w:szCs w:val="20"/>
              </w:rPr>
              <w:t>NDTPS =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2D6E6D25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05DEBB4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2E2801E7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64" w:type="dxa"/>
            <w:tcBorders>
              <w:bottom w:val="single" w:sz="4" w:space="0" w:color="000000"/>
            </w:tcBorders>
            <w:vAlign w:val="center"/>
          </w:tcPr>
          <w:p w14:paraId="4FDDC685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29" w:type="dxa"/>
          </w:tcPr>
          <w:p w14:paraId="0A15CF1C" w14:textId="77777777" w:rsidR="00B40BCB" w:rsidRPr="002C723A" w:rsidRDefault="00B40BCB" w:rsidP="00E473C0">
            <w:pPr>
              <w:pStyle w:val="TableParagraph"/>
              <w:ind w:right="57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01B72324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9CBD7DE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579A81DA" w14:textId="77777777" w:rsidTr="00E473C0">
        <w:trPr>
          <w:trHeight w:val="841"/>
        </w:trPr>
        <w:tc>
          <w:tcPr>
            <w:tcW w:w="1170" w:type="dxa"/>
            <w:vAlign w:val="center"/>
          </w:tcPr>
          <w:p w14:paraId="50905A3B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2C723A">
              <w:rPr>
                <w:sz w:val="20"/>
                <w:szCs w:val="20"/>
              </w:rPr>
              <w:lastRenderedPageBreak/>
              <w:t>dst</w:t>
            </w:r>
          </w:p>
        </w:tc>
        <w:tc>
          <w:tcPr>
            <w:tcW w:w="630" w:type="dxa"/>
            <w:vAlign w:val="center"/>
          </w:tcPr>
          <w:p w14:paraId="4CE2782D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27294205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4D69454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7054489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50233CDF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72E30F93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0BD96F12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86B1F9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666C48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D54E34B" w14:textId="77777777" w:rsidR="00B40BCB" w:rsidRPr="002C723A" w:rsidRDefault="00B40BCB" w:rsidP="00E473C0">
            <w:pPr>
              <w:ind w:right="57"/>
              <w:rPr>
                <w:sz w:val="20"/>
                <w:szCs w:val="20"/>
                <w:lang w:val="id-ID"/>
              </w:rPr>
            </w:pPr>
          </w:p>
        </w:tc>
        <w:tc>
          <w:tcPr>
            <w:tcW w:w="1264" w:type="dxa"/>
            <w:tcBorders>
              <w:bottom w:val="single" w:sz="4" w:space="0" w:color="000000"/>
            </w:tcBorders>
            <w:vAlign w:val="center"/>
          </w:tcPr>
          <w:p w14:paraId="7CA0859D" w14:textId="77777777" w:rsidR="00B40BCB" w:rsidRPr="002C723A" w:rsidRDefault="00B40BCB" w:rsidP="00E473C0">
            <w:pPr>
              <w:ind w:right="57"/>
              <w:rPr>
                <w:sz w:val="20"/>
                <w:szCs w:val="20"/>
                <w:lang w:val="id-ID"/>
              </w:rPr>
            </w:pPr>
          </w:p>
        </w:tc>
        <w:tc>
          <w:tcPr>
            <w:tcW w:w="1429" w:type="dxa"/>
          </w:tcPr>
          <w:p w14:paraId="3532E247" w14:textId="77777777" w:rsidR="00B40BCB" w:rsidRPr="002C723A" w:rsidRDefault="00B40BCB" w:rsidP="00E473C0">
            <w:pPr>
              <w:pStyle w:val="TableParagraph"/>
              <w:ind w:left="57" w:right="57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7C1F9C93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C6AAFC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  <w:tr w:rsidR="00B40BCB" w:rsidRPr="00426136" w14:paraId="386E55E2" w14:textId="77777777" w:rsidTr="00E473C0">
        <w:trPr>
          <w:trHeight w:val="208"/>
        </w:trPr>
        <w:tc>
          <w:tcPr>
            <w:tcW w:w="1170" w:type="dxa"/>
            <w:vAlign w:val="center"/>
          </w:tcPr>
          <w:p w14:paraId="5D746F25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6D8CE4F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566F8DCE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0A00143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5D309E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31F0FF7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19B44628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33F434B0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A961AB5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B8B5245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DFE39B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1A2B702D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29" w:type="dxa"/>
          </w:tcPr>
          <w:p w14:paraId="0F7B310A" w14:textId="77777777" w:rsidR="00B40BCB" w:rsidRPr="002C723A" w:rsidRDefault="00B40BCB" w:rsidP="00E473C0">
            <w:pPr>
              <w:pStyle w:val="TableParagraph"/>
              <w:ind w:right="57"/>
              <w:rPr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vAlign w:val="center"/>
          </w:tcPr>
          <w:p w14:paraId="0414F313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BDDA59" w14:textId="77777777" w:rsidR="00B40BCB" w:rsidRPr="002C723A" w:rsidRDefault="00B40BCB" w:rsidP="00E473C0">
            <w:pPr>
              <w:pStyle w:val="TableParagraph"/>
              <w:ind w:right="57"/>
              <w:rPr>
                <w:sz w:val="20"/>
                <w:szCs w:val="20"/>
                <w:u w:val="single"/>
              </w:rPr>
            </w:pPr>
          </w:p>
        </w:tc>
      </w:tr>
      <w:tr w:rsidR="00B40BCB" w:rsidRPr="00426136" w14:paraId="2C1D5968" w14:textId="77777777" w:rsidTr="00E473C0">
        <w:trPr>
          <w:trHeight w:val="208"/>
        </w:trPr>
        <w:tc>
          <w:tcPr>
            <w:tcW w:w="1170" w:type="dxa"/>
            <w:vAlign w:val="center"/>
          </w:tcPr>
          <w:p w14:paraId="7BE198DD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8B2475B" w14:textId="77777777" w:rsidR="00B40BCB" w:rsidRPr="002C723A" w:rsidRDefault="00B40BCB" w:rsidP="00E473C0">
            <w:pPr>
              <w:pStyle w:val="TableParagraph"/>
              <w:spacing w:line="178" w:lineRule="exact"/>
              <w:ind w:left="26"/>
              <w:jc w:val="center"/>
              <w:rPr>
                <w:sz w:val="20"/>
                <w:szCs w:val="20"/>
              </w:rPr>
            </w:pPr>
            <w:r w:rsidRPr="002C723A">
              <w:rPr>
                <w:sz w:val="20"/>
                <w:szCs w:val="20"/>
              </w:rPr>
              <w:t>Jumlah keseluruhan</w:t>
            </w:r>
          </w:p>
        </w:tc>
        <w:tc>
          <w:tcPr>
            <w:tcW w:w="1461" w:type="dxa"/>
            <w:vAlign w:val="center"/>
          </w:tcPr>
          <w:p w14:paraId="0A682549" w14:textId="0C18C741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2C723A">
              <w:rPr>
                <w:b/>
                <w:sz w:val="20"/>
                <w:szCs w:val="20"/>
              </w:rPr>
              <w:t>NDT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2C723A">
              <w:rPr>
                <w:b/>
                <w:sz w:val="20"/>
                <w:szCs w:val="20"/>
              </w:rPr>
              <w:t>=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992" w:type="dxa"/>
            <w:vAlign w:val="center"/>
          </w:tcPr>
          <w:p w14:paraId="586B0FF9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50B4FA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193B956B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1DDFDEFF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307AAE29" w14:textId="2DA0B14D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2C723A">
              <w:rPr>
                <w:b/>
                <w:sz w:val="20"/>
                <w:szCs w:val="20"/>
              </w:rPr>
              <w:t>NDTPS =</w:t>
            </w:r>
            <w:r w:rsidRPr="002C723A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6D782658" w14:textId="77777777" w:rsidR="00B40BCB" w:rsidRPr="002C723A" w:rsidRDefault="00B40BCB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563FACD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9955A0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3076BC15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29" w:type="dxa"/>
          </w:tcPr>
          <w:p w14:paraId="561A4D1E" w14:textId="77777777" w:rsidR="00B40BCB" w:rsidRPr="002C723A" w:rsidRDefault="00B40BCB" w:rsidP="00E473C0">
            <w:pPr>
              <w:pStyle w:val="TableParagraph"/>
              <w:ind w:right="57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0D496C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AC67FAF" w14:textId="77777777" w:rsidR="00B40BCB" w:rsidRPr="002C723A" w:rsidRDefault="00B40BCB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</w:tr>
    </w:tbl>
    <w:p w14:paraId="0D114738" w14:textId="77777777" w:rsidR="00FE2CB9" w:rsidRDefault="00FE2CB9"/>
    <w:p w14:paraId="5F7F72C8" w14:textId="77777777" w:rsidR="00B40BCB" w:rsidRDefault="00B40BCB"/>
    <w:sectPr w:rsidR="00B40BCB" w:rsidSect="00B40BCB">
      <w:pgSz w:w="20163" w:h="12242" w:orient="landscape"/>
      <w:pgMar w:top="1440" w:right="449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CB"/>
    <w:rsid w:val="003A0CBB"/>
    <w:rsid w:val="00652740"/>
    <w:rsid w:val="008C0A15"/>
    <w:rsid w:val="00A100AD"/>
    <w:rsid w:val="00B40BCB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1843"/>
  <w15:chartTrackingRefBased/>
  <w15:docId w15:val="{E2FA93B9-DA20-4651-BD16-5CF50036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40BC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BC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BC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BC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BC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B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B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BC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0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BC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0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BC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0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BC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0B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BC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B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BCB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40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2025-11-15T03:16:00Z</dcterms:created>
  <dcterms:modified xsi:type="dcterms:W3CDTF">2025-11-15T03:25:00Z</dcterms:modified>
</cp:coreProperties>
</file>