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DAF2A" w14:textId="77777777" w:rsidR="00FE4F9A" w:rsidRPr="00FE4F9A" w:rsidRDefault="00FE4F9A" w:rsidP="00FE4F9A">
      <w:pPr>
        <w:widowControl w:val="0"/>
        <w:numPr>
          <w:ilvl w:val="2"/>
          <w:numId w:val="1"/>
        </w:numPr>
        <w:tabs>
          <w:tab w:val="left" w:pos="1958"/>
        </w:tabs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lang w:val="id"/>
        </w:rPr>
      </w:pPr>
      <w:r w:rsidRPr="00FE4F9A">
        <w:rPr>
          <w:rFonts w:ascii="Arial" w:eastAsia="Arial MT" w:hAnsi="Arial MT" w:cs="Arial MT"/>
          <w:b/>
          <w:spacing w:val="-1"/>
          <w:lang w:val="id"/>
        </w:rPr>
        <w:t>Peta</w:t>
      </w:r>
      <w:r w:rsidRPr="00FE4F9A">
        <w:rPr>
          <w:rFonts w:ascii="Arial" w:eastAsia="Arial MT" w:hAnsi="Arial MT" w:cs="Arial MT"/>
          <w:b/>
          <w:spacing w:val="-15"/>
          <w:lang w:val="id"/>
        </w:rPr>
        <w:t xml:space="preserve"> </w:t>
      </w:r>
      <w:r w:rsidRPr="00FE4F9A">
        <w:rPr>
          <w:rFonts w:ascii="Arial" w:eastAsia="Arial MT" w:hAnsi="Arial MT" w:cs="Arial MT"/>
          <w:b/>
          <w:spacing w:val="-1"/>
          <w:lang w:val="id"/>
        </w:rPr>
        <w:t>Jalan</w:t>
      </w:r>
      <w:r w:rsidRPr="00FE4F9A">
        <w:rPr>
          <w:rFonts w:ascii="Arial" w:eastAsia="Arial MT" w:hAnsi="Arial MT" w:cs="Arial MT"/>
          <w:b/>
          <w:spacing w:val="-11"/>
          <w:lang w:val="id"/>
        </w:rPr>
        <w:t xml:space="preserve"> </w:t>
      </w:r>
      <w:r w:rsidRPr="00FE4F9A">
        <w:rPr>
          <w:rFonts w:ascii="Arial" w:eastAsia="Arial MT" w:hAnsi="Arial MT" w:cs="Arial MT"/>
          <w:b/>
          <w:lang w:val="id"/>
        </w:rPr>
        <w:t>dan</w:t>
      </w:r>
      <w:r w:rsidRPr="00FE4F9A">
        <w:rPr>
          <w:rFonts w:ascii="Arial" w:eastAsia="Arial MT" w:hAnsi="Arial MT" w:cs="Arial MT"/>
          <w:b/>
          <w:spacing w:val="-12"/>
          <w:lang w:val="id"/>
        </w:rPr>
        <w:t xml:space="preserve"> </w:t>
      </w:r>
      <w:r w:rsidRPr="00FE4F9A">
        <w:rPr>
          <w:rFonts w:ascii="Arial" w:eastAsia="Arial MT" w:hAnsi="Arial MT" w:cs="Arial MT"/>
          <w:b/>
          <w:lang w:val="id"/>
        </w:rPr>
        <w:t>Kelompok</w:t>
      </w:r>
      <w:r w:rsidRPr="00FE4F9A">
        <w:rPr>
          <w:rFonts w:ascii="Arial" w:eastAsia="Arial MT" w:hAnsi="Arial MT" w:cs="Arial MT"/>
          <w:b/>
          <w:spacing w:val="-4"/>
          <w:lang w:val="id"/>
        </w:rPr>
        <w:t xml:space="preserve"> </w:t>
      </w:r>
      <w:r w:rsidRPr="00FE4F9A">
        <w:rPr>
          <w:rFonts w:ascii="Arial" w:eastAsia="Arial MT" w:hAnsi="Arial MT" w:cs="Arial MT"/>
          <w:b/>
          <w:lang w:val="id"/>
        </w:rPr>
        <w:t>Penelitian</w:t>
      </w:r>
    </w:p>
    <w:p w14:paraId="29E59ABA" w14:textId="77777777" w:rsidR="00FE4F9A" w:rsidRPr="00FE4F9A" w:rsidRDefault="00FE4F9A" w:rsidP="00FE4F9A">
      <w:pPr>
        <w:widowControl w:val="0"/>
        <w:autoSpaceDE w:val="0"/>
        <w:autoSpaceDN w:val="0"/>
        <w:spacing w:before="6" w:after="0" w:line="240" w:lineRule="auto"/>
        <w:ind w:right="1102"/>
        <w:jc w:val="both"/>
        <w:rPr>
          <w:rFonts w:ascii="Arial MT" w:eastAsia="Arial MT" w:hAnsi="Arial MT" w:cs="Arial MT"/>
          <w:lang w:val="id"/>
        </w:rPr>
      </w:pPr>
      <w:r w:rsidRPr="00FE4F9A">
        <w:rPr>
          <w:rFonts w:ascii="Arial MT" w:eastAsia="Arial MT" w:hAnsi="Arial MT" w:cs="Arial MT"/>
          <w:lang w:val="id"/>
        </w:rPr>
        <w:t>Program Studi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Magister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Manajemen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Pendidikan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Program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Pascasarjana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Universitas PGRI Palembang sudah memiliki peta penelitian (</w:t>
      </w:r>
      <w:r w:rsidRPr="00FE4F9A">
        <w:rPr>
          <w:rFonts w:ascii="Arial" w:eastAsia="Arial MT" w:hAnsi="Arial MT" w:cs="Arial MT"/>
          <w:i/>
          <w:lang w:val="id"/>
        </w:rPr>
        <w:t>road map</w:t>
      </w:r>
      <w:r w:rsidRPr="00FE4F9A">
        <w:rPr>
          <w:rFonts w:ascii="Arial MT" w:eastAsia="Arial MT" w:hAnsi="Arial MT" w:cs="Arial MT"/>
          <w:lang w:val="id"/>
        </w:rPr>
        <w:t>)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yang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terintegrasi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dalam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" w:eastAsia="Arial MT" w:hAnsi="Arial MT" w:cs="Arial MT"/>
          <w:i/>
          <w:lang w:val="id"/>
        </w:rPr>
        <w:t>road</w:t>
      </w:r>
      <w:r w:rsidRPr="00FE4F9A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E4F9A">
        <w:rPr>
          <w:rFonts w:ascii="Arial" w:eastAsia="Arial MT" w:hAnsi="Arial MT" w:cs="Arial MT"/>
          <w:i/>
          <w:lang w:val="id"/>
        </w:rPr>
        <w:t>map</w:t>
      </w:r>
      <w:r w:rsidRPr="00FE4F9A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penelitian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Universitas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PGRI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Palembang, diterbitkan oleh Lembaga Penelitian dan Pengabdian Kepada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Masyarakat Universitas PGRI Palembang. Hal ini bertujuan untuk menjaga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mutu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penelitian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agar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perencanaan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penelitian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tetap pada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skala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prioritas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dalam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kerangka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menuju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terwujudnya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visi,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misi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tujuan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institusi,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khususnya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Program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Studi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Magister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Manajemen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Pendidikan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Program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Pascasarjana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Universitas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PGRI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Palembang.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" w:eastAsia="Arial MT" w:hAnsi="Arial MT" w:cs="Arial MT"/>
          <w:i/>
          <w:lang w:val="id"/>
        </w:rPr>
        <w:t>Road</w:t>
      </w:r>
      <w:r w:rsidRPr="00FE4F9A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E4F9A">
        <w:rPr>
          <w:rFonts w:ascii="Arial" w:eastAsia="Arial MT" w:hAnsi="Arial MT" w:cs="Arial MT"/>
          <w:i/>
          <w:lang w:val="id"/>
        </w:rPr>
        <w:t>map</w:t>
      </w:r>
      <w:r w:rsidRPr="00FE4F9A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Program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Studi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Magister Manajemen Pendidikan Program Pascasarjana Universitas PGRI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Palembang dirancang untuk memberikan arah dan pedoman bagi kegiatan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penelitian,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pengembangan,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penerapan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IPTEK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yang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dilaksanakan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dengan memanfaatkan sumberdaya menuju Universitas Cyber yang Melaju</w:t>
      </w:r>
      <w:r w:rsidRPr="00FE4F9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dengan Mutu, sehingga mengalir menjadi produk-produk hasil penelitian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yang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nyata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dan bermanfaat bagi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masyarakat,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industri,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" w:eastAsia="Arial MT" w:hAnsi="Arial MT" w:cs="Arial MT"/>
          <w:i/>
          <w:lang w:val="id"/>
        </w:rPr>
        <w:t>stakeholder</w:t>
      </w:r>
      <w:r w:rsidRPr="00FE4F9A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lainnya serta mendukung kebutuhan nasional dalam rangka meningkatkan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daya saing Universitas PGRI Palembang.</w:t>
      </w:r>
      <w:r w:rsidRPr="00FE4F9A">
        <w:rPr>
          <w:rFonts w:ascii="Arial MT" w:eastAsia="Arial MT" w:hAnsi="Arial MT" w:cs="Arial MT"/>
          <w:spacing w:val="61"/>
          <w:lang w:val="id"/>
        </w:rPr>
        <w:t xml:space="preserve"> </w:t>
      </w:r>
      <w:r w:rsidRPr="00FE4F9A">
        <w:rPr>
          <w:rFonts w:ascii="Arial" w:eastAsia="Arial MT" w:hAnsi="Arial MT" w:cs="Arial MT"/>
          <w:i/>
          <w:lang w:val="id"/>
        </w:rPr>
        <w:t xml:space="preserve">Road map </w:t>
      </w:r>
      <w:r w:rsidRPr="00FE4F9A">
        <w:rPr>
          <w:rFonts w:ascii="Arial MT" w:eastAsia="Arial MT" w:hAnsi="Arial MT" w:cs="Arial MT"/>
          <w:lang w:val="id"/>
        </w:rPr>
        <w:t>penelitian terdiri atas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2 bidang penelitian, yaitu bidang unggulan dan bidang kompetitif lainnya.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Bidang unggulan diantaranya: 1. Kinerja; 2. Supervisi; 3. Kepemimpinan; 4.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Sertifikasi Guru; 5. Kompetensi Guru; 6. Struktur Organisasi, sedangkan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bidang</w:t>
      </w:r>
      <w:r w:rsidRPr="00FE4F9A">
        <w:rPr>
          <w:rFonts w:ascii="Arial MT" w:eastAsia="Arial MT" w:hAnsi="Arial MT" w:cs="Arial MT"/>
          <w:spacing w:val="7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kompetitif</w:t>
      </w:r>
      <w:r w:rsidRPr="00FE4F9A">
        <w:rPr>
          <w:rFonts w:ascii="Arial MT" w:eastAsia="Arial MT" w:hAnsi="Arial MT" w:cs="Arial MT"/>
          <w:spacing w:val="1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lainnya</w:t>
      </w:r>
      <w:r w:rsidRPr="00FE4F9A">
        <w:rPr>
          <w:rFonts w:ascii="Arial MT" w:eastAsia="Arial MT" w:hAnsi="Arial MT" w:cs="Arial MT"/>
          <w:spacing w:val="6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diantaranya:</w:t>
      </w:r>
      <w:r w:rsidRPr="00FE4F9A">
        <w:rPr>
          <w:rFonts w:ascii="Arial MT" w:eastAsia="Arial MT" w:hAnsi="Arial MT" w:cs="Arial MT"/>
          <w:spacing w:val="3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1.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Motivasi;</w:t>
      </w:r>
      <w:r w:rsidRPr="00FE4F9A">
        <w:rPr>
          <w:rFonts w:ascii="Arial MT" w:eastAsia="Arial MT" w:hAnsi="Arial MT" w:cs="Arial MT"/>
          <w:spacing w:val="6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2.</w:t>
      </w:r>
      <w:r w:rsidRPr="00FE4F9A">
        <w:rPr>
          <w:rFonts w:ascii="Arial MT" w:eastAsia="Arial MT" w:hAnsi="Arial MT" w:cs="Arial MT"/>
          <w:spacing w:val="5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Media</w:t>
      </w:r>
      <w:r w:rsidRPr="00FE4F9A">
        <w:rPr>
          <w:rFonts w:ascii="Arial MT" w:eastAsia="Arial MT" w:hAnsi="Arial MT" w:cs="Arial MT"/>
          <w:spacing w:val="2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Pembelajaran;</w:t>
      </w:r>
    </w:p>
    <w:p w14:paraId="686D9B73" w14:textId="77777777" w:rsidR="00FE4F9A" w:rsidRPr="00FE4F9A" w:rsidRDefault="00FE4F9A" w:rsidP="00FE4F9A">
      <w:pPr>
        <w:widowControl w:val="0"/>
        <w:autoSpaceDE w:val="0"/>
        <w:autoSpaceDN w:val="0"/>
        <w:spacing w:after="0" w:line="240" w:lineRule="auto"/>
        <w:ind w:right="1102"/>
        <w:jc w:val="both"/>
        <w:rPr>
          <w:rFonts w:ascii="Arial MT" w:eastAsia="Arial MT" w:hAnsi="Arial MT" w:cs="Arial MT"/>
          <w:lang w:val="id"/>
        </w:rPr>
      </w:pPr>
      <w:r w:rsidRPr="00FE4F9A">
        <w:rPr>
          <w:rFonts w:ascii="Arial MT" w:eastAsia="Arial MT" w:hAnsi="Arial MT" w:cs="Arial MT"/>
          <w:lang w:val="id"/>
        </w:rPr>
        <w:t>3. Mutu Pendidikan, dan 4. Komunikasi Interpersonal. Dengan adanya road</w:t>
      </w:r>
      <w:r w:rsidRPr="00FE4F9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map penelitian ini, diharapkan dapat memberi arah terhadap penelitian baik</w:t>
      </w:r>
      <w:r w:rsidRPr="00FE4F9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individu, grup riset maupun pusat-pusat kajian yang melibatkan multidisiplin</w:t>
      </w:r>
      <w:r w:rsidRPr="00FE4F9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ilmu serta mensinergikan penelitian-penelitian di lingkungan Program Studi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Magister Manajemen Pendidikan Program Pascasarjana Universitas PGRI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Palembang.</w:t>
      </w:r>
    </w:p>
    <w:p w14:paraId="4FF1685D" w14:textId="77777777" w:rsidR="00FE4F9A" w:rsidRPr="00FE4F9A" w:rsidRDefault="00FE4F9A" w:rsidP="00FE4F9A">
      <w:pPr>
        <w:widowControl w:val="0"/>
        <w:autoSpaceDE w:val="0"/>
        <w:autoSpaceDN w:val="0"/>
        <w:spacing w:before="8" w:after="0" w:line="240" w:lineRule="auto"/>
        <w:rPr>
          <w:rFonts w:ascii="Arial MT" w:eastAsia="Arial MT" w:hAnsi="Arial MT" w:cs="Arial MT"/>
          <w:lang w:val="id"/>
        </w:rPr>
      </w:pPr>
    </w:p>
    <w:tbl>
      <w:tblPr>
        <w:tblW w:w="0" w:type="auto"/>
        <w:tblInd w:w="1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"/>
        <w:gridCol w:w="2843"/>
        <w:gridCol w:w="2334"/>
        <w:gridCol w:w="2339"/>
      </w:tblGrid>
      <w:tr w:rsidR="00FE4F9A" w:rsidRPr="00FE4F9A" w14:paraId="395DB592" w14:textId="77777777" w:rsidTr="0098483F">
        <w:trPr>
          <w:trHeight w:val="379"/>
        </w:trPr>
        <w:tc>
          <w:tcPr>
            <w:tcW w:w="528" w:type="dxa"/>
          </w:tcPr>
          <w:p w14:paraId="7B3D8C9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11"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lang w:val="id"/>
              </w:rPr>
              <w:t>No</w:t>
            </w:r>
          </w:p>
        </w:tc>
        <w:tc>
          <w:tcPr>
            <w:tcW w:w="2843" w:type="dxa"/>
          </w:tcPr>
          <w:p w14:paraId="0347E17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11"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lang w:val="id"/>
              </w:rPr>
              <w:t>Aspek</w:t>
            </w:r>
            <w:r w:rsidRPr="00FE4F9A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yang</w:t>
            </w:r>
            <w:r w:rsidRPr="00FE4F9A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Dievaluasi</w:t>
            </w:r>
          </w:p>
        </w:tc>
        <w:tc>
          <w:tcPr>
            <w:tcW w:w="2334" w:type="dxa"/>
          </w:tcPr>
          <w:p w14:paraId="77A14CE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11"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lang w:val="id"/>
              </w:rPr>
              <w:t>Hasil</w:t>
            </w:r>
            <w:r w:rsidRPr="00FE4F9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Evaluasi</w:t>
            </w:r>
          </w:p>
        </w:tc>
        <w:tc>
          <w:tcPr>
            <w:tcW w:w="2339" w:type="dxa"/>
          </w:tcPr>
          <w:p w14:paraId="020FF60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11" w:after="0" w:line="249" w:lineRule="exact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lang w:val="id"/>
              </w:rPr>
              <w:t>Tindak</w:t>
            </w:r>
            <w:r w:rsidRPr="00FE4F9A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Lanjut</w:t>
            </w:r>
          </w:p>
        </w:tc>
      </w:tr>
      <w:tr w:rsidR="00FE4F9A" w:rsidRPr="00FE4F9A" w14:paraId="0EE4F5B5" w14:textId="77777777" w:rsidTr="0098483F">
        <w:trPr>
          <w:trHeight w:val="1389"/>
        </w:trPr>
        <w:tc>
          <w:tcPr>
            <w:tcW w:w="528" w:type="dxa"/>
            <w:tcBorders>
              <w:bottom w:val="single" w:sz="6" w:space="0" w:color="000000"/>
            </w:tcBorders>
          </w:tcPr>
          <w:p w14:paraId="5B0B6BC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15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</w:tcPr>
          <w:p w14:paraId="60324B3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20" w:after="0" w:line="240" w:lineRule="auto"/>
              <w:ind w:right="538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lang w:val="id"/>
              </w:rPr>
              <w:t>Kebijakan tentang</w:t>
            </w:r>
            <w:r w:rsidRPr="00FE4F9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Penelitian</w:t>
            </w:r>
            <w:r w:rsidRPr="00FE4F9A">
              <w:rPr>
                <w:rFonts w:ascii="Arial MT" w:eastAsia="Arial MT" w:hAnsi="Arial MT" w:cs="Arial MT"/>
                <w:spacing w:val="37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oleh</w:t>
            </w:r>
            <w:r w:rsidRPr="00FE4F9A">
              <w:rPr>
                <w:rFonts w:ascii="Arial MT" w:eastAsia="Arial MT" w:hAnsi="Arial MT" w:cs="Arial MT"/>
                <w:spacing w:val="36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DTPS</w:t>
            </w:r>
          </w:p>
        </w:tc>
        <w:tc>
          <w:tcPr>
            <w:tcW w:w="2334" w:type="dxa"/>
            <w:tcBorders>
              <w:bottom w:val="single" w:sz="6" w:space="0" w:color="000000"/>
            </w:tcBorders>
          </w:tcPr>
          <w:p w14:paraId="047C775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15" w:after="0" w:line="240" w:lineRule="auto"/>
              <w:ind w:right="546"/>
              <w:jc w:val="both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lang w:val="id"/>
              </w:rPr>
              <w:t>Kebijakan belum</w:t>
            </w:r>
            <w:r w:rsidRPr="00FE4F9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lang w:val="id"/>
              </w:rPr>
              <w:t>dioperasionalkan</w:t>
            </w:r>
            <w:r w:rsidRPr="00FE4F9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secara</w:t>
            </w:r>
            <w:r w:rsidRPr="00FE4F9A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spesifik</w:t>
            </w:r>
          </w:p>
        </w:tc>
        <w:tc>
          <w:tcPr>
            <w:tcW w:w="2339" w:type="dxa"/>
            <w:tcBorders>
              <w:bottom w:val="single" w:sz="6" w:space="0" w:color="000000"/>
            </w:tcBorders>
          </w:tcPr>
          <w:p w14:paraId="35FB0FD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15" w:after="0" w:line="240" w:lineRule="auto"/>
              <w:ind w:right="181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lang w:val="id"/>
              </w:rPr>
              <w:t>Kebijakan perlu</w:t>
            </w:r>
            <w:r w:rsidRPr="00FE4F9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dioperasionalkan</w:t>
            </w:r>
            <w:r w:rsidRPr="00FE4F9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secara mendetail</w:t>
            </w:r>
            <w:r w:rsidRPr="00FE4F9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lang w:val="id"/>
              </w:rPr>
              <w:t>sesuai</w:t>
            </w:r>
            <w:r w:rsidRPr="00FE4F9A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lang w:val="id"/>
              </w:rPr>
              <w:t>bidang</w:t>
            </w:r>
            <w:r w:rsidRPr="00FE4F9A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kajian,</w:t>
            </w:r>
          </w:p>
          <w:p w14:paraId="7B9B464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" w:after="0" w:line="241" w:lineRule="exact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lang w:val="id"/>
              </w:rPr>
              <w:t>misalnya</w:t>
            </w:r>
            <w:r w:rsidRPr="00FE4F9A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penelitian</w:t>
            </w:r>
          </w:p>
        </w:tc>
      </w:tr>
      <w:tr w:rsidR="00FE4F9A" w:rsidRPr="00FE4F9A" w14:paraId="488E90F8" w14:textId="77777777" w:rsidTr="0098483F">
        <w:trPr>
          <w:trHeight w:val="2148"/>
        </w:trPr>
        <w:tc>
          <w:tcPr>
            <w:tcW w:w="528" w:type="dxa"/>
            <w:tcBorders>
              <w:top w:val="single" w:sz="6" w:space="0" w:color="000000"/>
            </w:tcBorders>
          </w:tcPr>
          <w:p w14:paraId="00B2CC7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2843" w:type="dxa"/>
            <w:tcBorders>
              <w:top w:val="single" w:sz="6" w:space="0" w:color="000000"/>
            </w:tcBorders>
          </w:tcPr>
          <w:p w14:paraId="6659BA8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19" w:after="0" w:line="237" w:lineRule="auto"/>
              <w:ind w:right="415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lang w:val="id"/>
              </w:rPr>
              <w:t xml:space="preserve">Pelaksanaan </w:t>
            </w:r>
            <w:r w:rsidRPr="00FE4F9A">
              <w:rPr>
                <w:rFonts w:ascii="Arial MT" w:eastAsia="Arial MT" w:hAnsi="Arial MT" w:cs="Arial MT"/>
                <w:lang w:val="id"/>
              </w:rPr>
              <w:t>Penelitian</w:t>
            </w:r>
            <w:r w:rsidRPr="00FE4F9A">
              <w:rPr>
                <w:rFonts w:ascii="Arial MT" w:eastAsia="Arial MT" w:hAnsi="Arial MT" w:cs="Arial MT"/>
                <w:spacing w:val="-6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oleh</w:t>
            </w:r>
            <w:r w:rsidRPr="00FE4F9A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DTPS</w:t>
            </w:r>
          </w:p>
        </w:tc>
        <w:tc>
          <w:tcPr>
            <w:tcW w:w="2334" w:type="dxa"/>
            <w:tcBorders>
              <w:top w:val="single" w:sz="6" w:space="0" w:color="000000"/>
            </w:tcBorders>
          </w:tcPr>
          <w:p w14:paraId="1B56B99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17" w:after="0" w:line="240" w:lineRule="auto"/>
              <w:ind w:right="203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lang w:val="id"/>
              </w:rPr>
              <w:t>Kurangnya</w:t>
            </w:r>
            <w:r w:rsidRPr="00FE4F9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lang w:val="id"/>
              </w:rPr>
              <w:t>pemahaman</w:t>
            </w:r>
            <w:r w:rsidRPr="00FE4F9A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tentang</w:t>
            </w:r>
            <w:r w:rsidRPr="00FE4F9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peta jalan penelitian</w:t>
            </w:r>
            <w:r w:rsidRPr="00FE4F9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DTPS</w:t>
            </w:r>
          </w:p>
        </w:tc>
        <w:tc>
          <w:tcPr>
            <w:tcW w:w="2339" w:type="dxa"/>
            <w:tcBorders>
              <w:top w:val="single" w:sz="6" w:space="0" w:color="000000"/>
            </w:tcBorders>
          </w:tcPr>
          <w:p w14:paraId="6919EF2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19" w:after="0" w:line="237" w:lineRule="auto"/>
              <w:ind w:right="258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lang w:val="id"/>
              </w:rPr>
              <w:t>Peta</w:t>
            </w:r>
            <w:r w:rsidRPr="00FE4F9A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lang w:val="id"/>
              </w:rPr>
              <w:t>jalan</w:t>
            </w:r>
            <w:r w:rsidRPr="00FE4F9A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lang w:val="id"/>
              </w:rPr>
              <w:t>penelitian</w:t>
            </w:r>
            <w:r w:rsidRPr="00FE4F9A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DTPS</w:t>
            </w:r>
          </w:p>
          <w:p w14:paraId="22F79DB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6" w:after="0" w:line="240" w:lineRule="auto"/>
              <w:ind w:right="283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lang w:val="id"/>
              </w:rPr>
              <w:t xml:space="preserve">disosialisasikan </w:t>
            </w:r>
            <w:r w:rsidRPr="00FE4F9A">
              <w:rPr>
                <w:rFonts w:ascii="Arial MT" w:eastAsia="Arial MT" w:hAnsi="Arial MT" w:cs="Arial MT"/>
                <w:lang w:val="id"/>
              </w:rPr>
              <w:t>lagi</w:t>
            </w:r>
            <w:r w:rsidRPr="00FE4F9A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ke</w:t>
            </w:r>
            <w:r w:rsidRPr="00FE4F9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setiap</w:t>
            </w:r>
            <w:r w:rsidRPr="00FE4F9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dosen</w:t>
            </w:r>
            <w:r w:rsidRPr="00FE4F9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dengan bentuk</w:t>
            </w:r>
            <w:r w:rsidRPr="00FE4F9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tertulis</w:t>
            </w:r>
            <w:r w:rsidRPr="00FE4F9A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sehingga</w:t>
            </w:r>
          </w:p>
          <w:p w14:paraId="1069DEA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7" w:after="0" w:line="228" w:lineRule="auto"/>
              <w:ind w:right="107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lang w:val="id"/>
              </w:rPr>
              <w:t>penelitian DTPS</w:t>
            </w:r>
            <w:r w:rsidRPr="00FE4F9A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dapat</w:t>
            </w:r>
            <w:r w:rsidRPr="00FE4F9A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selaras</w:t>
            </w:r>
            <w:r w:rsidRPr="00FE4F9A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dengan</w:t>
            </w:r>
          </w:p>
        </w:tc>
      </w:tr>
      <w:tr w:rsidR="00FE4F9A" w:rsidRPr="00FE4F9A" w14:paraId="1A587EF4" w14:textId="77777777" w:rsidTr="0098483F">
        <w:trPr>
          <w:trHeight w:val="254"/>
        </w:trPr>
        <w:tc>
          <w:tcPr>
            <w:tcW w:w="528" w:type="dxa"/>
          </w:tcPr>
          <w:p w14:paraId="205C42B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2843" w:type="dxa"/>
          </w:tcPr>
          <w:p w14:paraId="0E77A73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2334" w:type="dxa"/>
          </w:tcPr>
          <w:p w14:paraId="1F57C3A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2339" w:type="dxa"/>
          </w:tcPr>
          <w:p w14:paraId="04FA88A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FE4F9A">
              <w:rPr>
                <w:rFonts w:ascii="Arial MT" w:eastAsia="Arial MT" w:hAnsi="Arial MT" w:cs="Arial MT"/>
                <w:lang w:val="id"/>
              </w:rPr>
              <w:t>peta</w:t>
            </w:r>
            <w:r w:rsidRPr="00FE4F9A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jalan</w:t>
            </w:r>
            <w:r w:rsidRPr="00FE4F9A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lang w:val="id"/>
              </w:rPr>
              <w:t>penelitian</w:t>
            </w:r>
          </w:p>
        </w:tc>
      </w:tr>
    </w:tbl>
    <w:p w14:paraId="500B10C9" w14:textId="77777777" w:rsidR="00FE4F9A" w:rsidRPr="00FE4F9A" w:rsidRDefault="00FE4F9A" w:rsidP="00FE4F9A">
      <w:pPr>
        <w:widowControl w:val="0"/>
        <w:autoSpaceDE w:val="0"/>
        <w:autoSpaceDN w:val="0"/>
        <w:spacing w:after="0" w:line="234" w:lineRule="exact"/>
        <w:rPr>
          <w:rFonts w:ascii="Arial MT" w:eastAsia="Arial MT" w:hAnsi="Arial MT" w:cs="Arial MT"/>
          <w:lang w:val="id"/>
        </w:rPr>
        <w:sectPr w:rsidR="00FE4F9A" w:rsidRPr="00FE4F9A">
          <w:pgSz w:w="11910" w:h="16840"/>
          <w:pgMar w:top="1560" w:right="580" w:bottom="280" w:left="880" w:header="11" w:footer="0" w:gutter="0"/>
          <w:cols w:space="720"/>
        </w:sectPr>
      </w:pPr>
    </w:p>
    <w:p w14:paraId="538FC70F" w14:textId="77777777" w:rsidR="00FE4F9A" w:rsidRPr="00FE4F9A" w:rsidRDefault="00FE4F9A" w:rsidP="00FE4F9A">
      <w:pPr>
        <w:widowControl w:val="0"/>
        <w:numPr>
          <w:ilvl w:val="2"/>
          <w:numId w:val="1"/>
        </w:numPr>
        <w:tabs>
          <w:tab w:val="left" w:pos="1958"/>
        </w:tabs>
        <w:autoSpaceDE w:val="0"/>
        <w:autoSpaceDN w:val="0"/>
        <w:spacing w:before="83" w:after="0" w:line="240" w:lineRule="auto"/>
        <w:ind w:right="1307"/>
        <w:rPr>
          <w:rFonts w:ascii="Arial MT" w:eastAsia="Arial MT" w:hAnsi="Arial MT" w:cs="Arial MT"/>
          <w:lang w:val="id"/>
        </w:rPr>
      </w:pPr>
      <w:r w:rsidRPr="00FE4F9A">
        <w:rPr>
          <w:rFonts w:ascii="Arial" w:eastAsia="Arial MT" w:hAnsi="Arial MT" w:cs="Arial MT"/>
          <w:b/>
          <w:lang w:val="id"/>
        </w:rPr>
        <w:lastRenderedPageBreak/>
        <w:t>Aktivitas, Relevansi, dan Pelibatan Mahasiswa dalam Penelitian</w:t>
      </w:r>
      <w:r w:rsidRPr="00FE4F9A">
        <w:rPr>
          <w:rFonts w:ascii="Arial" w:eastAsia="Arial MT" w:hAnsi="Arial MT" w:cs="Arial MT"/>
          <w:b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Aktivitas</w:t>
      </w:r>
      <w:r w:rsidRPr="00FE4F9A">
        <w:rPr>
          <w:rFonts w:ascii="Arial MT" w:eastAsia="Arial MT" w:hAnsi="Arial MT" w:cs="Arial MT"/>
          <w:spacing w:val="30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penelitian</w:t>
      </w:r>
      <w:r w:rsidRPr="00FE4F9A">
        <w:rPr>
          <w:rFonts w:ascii="Arial MT" w:eastAsia="Arial MT" w:hAnsi="Arial MT" w:cs="Arial MT"/>
          <w:spacing w:val="38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mengacu</w:t>
      </w:r>
      <w:r w:rsidRPr="00FE4F9A">
        <w:rPr>
          <w:rFonts w:ascii="Arial MT" w:eastAsia="Arial MT" w:hAnsi="Arial MT" w:cs="Arial MT"/>
          <w:spacing w:val="36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pada</w:t>
      </w:r>
      <w:r w:rsidRPr="00FE4F9A">
        <w:rPr>
          <w:rFonts w:ascii="Arial MT" w:eastAsia="Arial MT" w:hAnsi="Arial MT" w:cs="Arial MT"/>
          <w:spacing w:val="37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banyaknya</w:t>
      </w:r>
      <w:r w:rsidRPr="00FE4F9A">
        <w:rPr>
          <w:rFonts w:ascii="Arial MT" w:eastAsia="Arial MT" w:hAnsi="Arial MT" w:cs="Arial MT"/>
          <w:spacing w:val="37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kegiatan</w:t>
      </w:r>
      <w:r w:rsidRPr="00FE4F9A">
        <w:rPr>
          <w:rFonts w:ascii="Arial MT" w:eastAsia="Arial MT" w:hAnsi="Arial MT" w:cs="Arial MT"/>
          <w:spacing w:val="38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penelitian</w:t>
      </w:r>
      <w:r w:rsidRPr="00FE4F9A">
        <w:rPr>
          <w:rFonts w:ascii="Arial MT" w:eastAsia="Arial MT" w:hAnsi="Arial MT" w:cs="Arial MT"/>
          <w:spacing w:val="37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yang</w:t>
      </w:r>
      <w:r w:rsidRPr="00FE4F9A">
        <w:rPr>
          <w:rFonts w:ascii="Arial MT" w:eastAsia="Arial MT" w:hAnsi="Arial MT" w:cs="Arial MT"/>
          <w:spacing w:val="-58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dilakukan oleh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DTPS dalam satu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tahun</w:t>
      </w:r>
      <w:r w:rsidRPr="00FE4F9A">
        <w:rPr>
          <w:rFonts w:ascii="Arial MT" w:eastAsia="Arial MT" w:hAnsi="Arial MT" w:cs="Arial MT"/>
          <w:color w:val="446FC4"/>
          <w:lang w:val="id"/>
        </w:rPr>
        <w:t>.</w:t>
      </w:r>
      <w:r w:rsidRPr="00FE4F9A">
        <w:rPr>
          <w:rFonts w:ascii="Arial MT" w:eastAsia="Arial MT" w:hAnsi="Arial MT" w:cs="Arial MT"/>
          <w:color w:val="446FC4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Relevansi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penelitian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mengacu</w:t>
      </w:r>
      <w:r w:rsidRPr="00FE4F9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pada keterkaitan topik penelitian dosen dan mahasiswa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dengan keahlian</w:t>
      </w:r>
      <w:r w:rsidRPr="00FE4F9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 xml:space="preserve">atau kepakaran peneliti (DTPS) dan/atau </w:t>
      </w:r>
      <w:r w:rsidRPr="00FE4F9A">
        <w:rPr>
          <w:rFonts w:ascii="Arial" w:eastAsia="Arial MT" w:hAnsi="Arial MT" w:cs="Arial MT"/>
          <w:i/>
          <w:lang w:val="id"/>
        </w:rPr>
        <w:t xml:space="preserve">research group </w:t>
      </w:r>
      <w:r w:rsidRPr="00FE4F9A">
        <w:rPr>
          <w:rFonts w:ascii="Arial MT" w:eastAsia="Arial MT" w:hAnsi="Arial MT" w:cs="Arial MT"/>
          <w:lang w:val="id"/>
        </w:rPr>
        <w:t>yang mengacu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pada peta jalan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penelitian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PS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yang diturunkan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dari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VMTS.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Pelibatan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mahasiswa dalam penelitian mengacu pada partisipasi mahasiswa dalam</w:t>
      </w:r>
      <w:r w:rsidRPr="00FE4F9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kegiatan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penelitian yang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dilakukan oleh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DTPS, mulai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dari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penyusunan</w:t>
      </w:r>
      <w:r w:rsidRPr="00FE4F9A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proposal,</w:t>
      </w:r>
      <w:r w:rsidRPr="00FE4F9A">
        <w:rPr>
          <w:rFonts w:ascii="Arial MT" w:eastAsia="Arial MT" w:hAnsi="Arial MT" w:cs="Arial MT"/>
          <w:spacing w:val="1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pengkajian</w:t>
      </w:r>
      <w:r w:rsidRPr="00FE4F9A">
        <w:rPr>
          <w:rFonts w:ascii="Arial MT" w:eastAsia="Arial MT" w:hAnsi="Arial MT" w:cs="Arial MT"/>
          <w:spacing w:val="18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teori</w:t>
      </w:r>
      <w:r w:rsidRPr="00FE4F9A">
        <w:rPr>
          <w:rFonts w:ascii="Arial MT" w:eastAsia="Arial MT" w:hAnsi="Arial MT" w:cs="Arial MT"/>
          <w:spacing w:val="13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yang</w:t>
      </w:r>
      <w:r w:rsidRPr="00FE4F9A">
        <w:rPr>
          <w:rFonts w:ascii="Arial MT" w:eastAsia="Arial MT" w:hAnsi="Arial MT" w:cs="Arial MT"/>
          <w:spacing w:val="16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relevan,</w:t>
      </w:r>
      <w:r w:rsidRPr="00FE4F9A">
        <w:rPr>
          <w:rFonts w:ascii="Arial MT" w:eastAsia="Arial MT" w:hAnsi="Arial MT" w:cs="Arial MT"/>
          <w:spacing w:val="16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pengembangan</w:t>
      </w:r>
      <w:r w:rsidRPr="00FE4F9A">
        <w:rPr>
          <w:rFonts w:ascii="Arial MT" w:eastAsia="Arial MT" w:hAnsi="Arial MT" w:cs="Arial MT"/>
          <w:spacing w:val="18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instrumen,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pengumpulan data, analisis data, penyusunan laporan penelitian, sampai</w:t>
      </w:r>
      <w:r w:rsidRPr="00FE4F9A">
        <w:rPr>
          <w:rFonts w:ascii="Arial MT" w:eastAsia="Arial MT" w:hAnsi="Arial MT" w:cs="Arial MT"/>
          <w:spacing w:val="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dengan</w:t>
      </w:r>
      <w:r w:rsidRPr="00FE4F9A">
        <w:rPr>
          <w:rFonts w:ascii="Arial MT" w:eastAsia="Arial MT" w:hAnsi="Arial MT" w:cs="Arial MT"/>
          <w:spacing w:val="-3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penulisan</w:t>
      </w:r>
      <w:r w:rsidRPr="00FE4F9A">
        <w:rPr>
          <w:rFonts w:ascii="Arial MT" w:eastAsia="Arial MT" w:hAnsi="Arial MT" w:cs="Arial MT"/>
          <w:spacing w:val="-3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artikel</w:t>
      </w:r>
      <w:r w:rsidRPr="00FE4F9A">
        <w:rPr>
          <w:rFonts w:ascii="Arial MT" w:eastAsia="Arial MT" w:hAnsi="Arial MT" w:cs="Arial MT"/>
          <w:spacing w:val="-6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hasil</w:t>
      </w:r>
      <w:r w:rsidRPr="00FE4F9A">
        <w:rPr>
          <w:rFonts w:ascii="Arial MT" w:eastAsia="Arial MT" w:hAnsi="Arial MT" w:cs="Arial MT"/>
          <w:spacing w:val="-1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penelitianuntuk</w:t>
      </w:r>
      <w:r w:rsidRPr="00FE4F9A">
        <w:rPr>
          <w:rFonts w:ascii="Arial MT" w:eastAsia="Arial MT" w:hAnsi="Arial MT" w:cs="Arial MT"/>
          <w:spacing w:val="-4"/>
          <w:lang w:val="id"/>
        </w:rPr>
        <w:t xml:space="preserve"> </w:t>
      </w:r>
      <w:r w:rsidRPr="00FE4F9A">
        <w:rPr>
          <w:rFonts w:ascii="Arial MT" w:eastAsia="Arial MT" w:hAnsi="Arial MT" w:cs="Arial MT"/>
          <w:lang w:val="id"/>
        </w:rPr>
        <w:t>diterbitkan.</w:t>
      </w:r>
    </w:p>
    <w:p w14:paraId="4DD474B2" w14:textId="77777777" w:rsidR="00FE4F9A" w:rsidRPr="00FE4F9A" w:rsidRDefault="00FE4F9A" w:rsidP="00FE4F9A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FE4F9A" w:rsidRPr="00FE4F9A">
          <w:pgSz w:w="11910" w:h="16840"/>
          <w:pgMar w:top="1560" w:right="580" w:bottom="280" w:left="880" w:header="11" w:footer="0" w:gutter="0"/>
          <w:cols w:space="720"/>
        </w:sectPr>
      </w:pPr>
    </w:p>
    <w:p w14:paraId="6A8DC03B" w14:textId="77777777" w:rsidR="00FE4F9A" w:rsidRPr="00FE4F9A" w:rsidRDefault="00FE4F9A" w:rsidP="00FE4F9A">
      <w:pPr>
        <w:widowControl w:val="0"/>
        <w:autoSpaceDE w:val="0"/>
        <w:autoSpaceDN w:val="0"/>
        <w:spacing w:before="179"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FE4F9A">
        <w:rPr>
          <w:rFonts w:ascii="Arial" w:eastAsia="Arial" w:hAnsi="Arial" w:cs="Arial"/>
          <w:b/>
          <w:bCs/>
          <w:spacing w:val="-1"/>
          <w:lang w:val="id"/>
        </w:rPr>
        <w:lastRenderedPageBreak/>
        <w:t>Tabel</w:t>
      </w:r>
      <w:r w:rsidRPr="00FE4F9A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FE4F9A">
        <w:rPr>
          <w:rFonts w:ascii="Arial" w:eastAsia="Arial" w:hAnsi="Arial" w:cs="Arial"/>
          <w:b/>
          <w:bCs/>
          <w:spacing w:val="-1"/>
          <w:lang w:val="id"/>
        </w:rPr>
        <w:t>7.2.2 Aktivitas,</w:t>
      </w:r>
      <w:r w:rsidRPr="00FE4F9A">
        <w:rPr>
          <w:rFonts w:ascii="Arial" w:eastAsia="Arial" w:hAnsi="Arial" w:cs="Arial"/>
          <w:b/>
          <w:bCs/>
          <w:spacing w:val="-6"/>
          <w:lang w:val="id"/>
        </w:rPr>
        <w:t xml:space="preserve"> </w:t>
      </w:r>
      <w:r w:rsidRPr="00FE4F9A">
        <w:rPr>
          <w:rFonts w:ascii="Arial" w:eastAsia="Arial" w:hAnsi="Arial" w:cs="Arial"/>
          <w:b/>
          <w:bCs/>
          <w:spacing w:val="-1"/>
          <w:lang w:val="id"/>
        </w:rPr>
        <w:t>Relevansi,</w:t>
      </w:r>
      <w:r w:rsidRPr="00FE4F9A">
        <w:rPr>
          <w:rFonts w:ascii="Arial" w:eastAsia="Arial" w:hAnsi="Arial" w:cs="Arial"/>
          <w:b/>
          <w:bCs/>
          <w:spacing w:val="-5"/>
          <w:lang w:val="id"/>
        </w:rPr>
        <w:t xml:space="preserve"> </w:t>
      </w:r>
      <w:r w:rsidRPr="00FE4F9A">
        <w:rPr>
          <w:rFonts w:ascii="Arial" w:eastAsia="Arial" w:hAnsi="Arial" w:cs="Arial"/>
          <w:b/>
          <w:bCs/>
          <w:spacing w:val="-1"/>
          <w:lang w:val="id"/>
        </w:rPr>
        <w:t>dan</w:t>
      </w:r>
      <w:r w:rsidRPr="00FE4F9A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FE4F9A">
        <w:rPr>
          <w:rFonts w:ascii="Arial" w:eastAsia="Arial" w:hAnsi="Arial" w:cs="Arial"/>
          <w:b/>
          <w:bCs/>
          <w:spacing w:val="-1"/>
          <w:lang w:val="id"/>
        </w:rPr>
        <w:t>Pelibatan</w:t>
      </w:r>
      <w:r w:rsidRPr="00FE4F9A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FE4F9A">
        <w:rPr>
          <w:rFonts w:ascii="Arial" w:eastAsia="Arial" w:hAnsi="Arial" w:cs="Arial"/>
          <w:b/>
          <w:bCs/>
          <w:spacing w:val="-1"/>
          <w:lang w:val="id"/>
        </w:rPr>
        <w:t>Mahasiswa</w:t>
      </w:r>
      <w:r w:rsidRPr="00FE4F9A">
        <w:rPr>
          <w:rFonts w:ascii="Arial" w:eastAsia="Arial" w:hAnsi="Arial" w:cs="Arial"/>
          <w:b/>
          <w:bCs/>
          <w:spacing w:val="-10"/>
          <w:lang w:val="id"/>
        </w:rPr>
        <w:t xml:space="preserve"> </w:t>
      </w:r>
      <w:r w:rsidRPr="00FE4F9A">
        <w:rPr>
          <w:rFonts w:ascii="Arial" w:eastAsia="Arial" w:hAnsi="Arial" w:cs="Arial"/>
          <w:b/>
          <w:bCs/>
          <w:lang w:val="id"/>
        </w:rPr>
        <w:t>dalam</w:t>
      </w:r>
      <w:r w:rsidRPr="00FE4F9A">
        <w:rPr>
          <w:rFonts w:ascii="Arial" w:eastAsia="Arial" w:hAnsi="Arial" w:cs="Arial"/>
          <w:b/>
          <w:bCs/>
          <w:spacing w:val="-17"/>
          <w:lang w:val="id"/>
        </w:rPr>
        <w:t xml:space="preserve"> </w:t>
      </w:r>
      <w:r w:rsidRPr="00FE4F9A">
        <w:rPr>
          <w:rFonts w:ascii="Arial" w:eastAsia="Arial" w:hAnsi="Arial" w:cs="Arial"/>
          <w:b/>
          <w:bCs/>
          <w:lang w:val="id"/>
        </w:rPr>
        <w:t>Penelitian</w:t>
      </w:r>
    </w:p>
    <w:p w14:paraId="5B148307" w14:textId="77777777" w:rsidR="00FE4F9A" w:rsidRPr="00FE4F9A" w:rsidRDefault="00FE4F9A" w:rsidP="00FE4F9A">
      <w:pPr>
        <w:widowControl w:val="0"/>
        <w:autoSpaceDE w:val="0"/>
        <w:autoSpaceDN w:val="0"/>
        <w:spacing w:before="2" w:after="0" w:line="240" w:lineRule="auto"/>
        <w:rPr>
          <w:rFonts w:ascii="Arial" w:eastAsia="Arial MT" w:hAnsi="Arial MT" w:cs="Arial MT"/>
          <w:b/>
          <w:sz w:val="23"/>
          <w:lang w:val="id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3476"/>
        <w:gridCol w:w="566"/>
        <w:gridCol w:w="552"/>
        <w:gridCol w:w="576"/>
        <w:gridCol w:w="1853"/>
        <w:gridCol w:w="1469"/>
        <w:gridCol w:w="1420"/>
        <w:gridCol w:w="1560"/>
        <w:gridCol w:w="1555"/>
      </w:tblGrid>
      <w:tr w:rsidR="00FE4F9A" w:rsidRPr="00FE4F9A" w14:paraId="705D0F2D" w14:textId="77777777" w:rsidTr="0098483F">
        <w:trPr>
          <w:trHeight w:val="383"/>
        </w:trPr>
        <w:tc>
          <w:tcPr>
            <w:tcW w:w="638" w:type="dxa"/>
            <w:vMerge w:val="restart"/>
            <w:shd w:val="clear" w:color="auto" w:fill="D9D9D9"/>
          </w:tcPr>
          <w:p w14:paraId="3CF39D7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No.</w:t>
            </w:r>
          </w:p>
        </w:tc>
        <w:tc>
          <w:tcPr>
            <w:tcW w:w="3476" w:type="dxa"/>
            <w:vMerge w:val="restart"/>
            <w:shd w:val="clear" w:color="auto" w:fill="D9D9D9"/>
          </w:tcPr>
          <w:p w14:paraId="68EC32E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Judul</w:t>
            </w:r>
            <w:r w:rsidRPr="00FE4F9A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Penelitian</w:t>
            </w:r>
          </w:p>
        </w:tc>
        <w:tc>
          <w:tcPr>
            <w:tcW w:w="1694" w:type="dxa"/>
            <w:gridSpan w:val="3"/>
            <w:shd w:val="clear" w:color="auto" w:fill="D9D9D9"/>
          </w:tcPr>
          <w:p w14:paraId="486A620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Sumber</w:t>
            </w:r>
            <w:r w:rsidRPr="00FE4F9A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Dana**</w:t>
            </w:r>
          </w:p>
        </w:tc>
        <w:tc>
          <w:tcPr>
            <w:tcW w:w="1853" w:type="dxa"/>
            <w:vMerge w:val="restart"/>
            <w:shd w:val="clear" w:color="auto" w:fill="D9D9D9"/>
          </w:tcPr>
          <w:p w14:paraId="343F554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Nama</w:t>
            </w:r>
            <w:r w:rsidRPr="00FE4F9A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Ketua</w:t>
            </w:r>
            <w:r w:rsidRPr="00FE4F9A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Tim</w:t>
            </w:r>
          </w:p>
        </w:tc>
        <w:tc>
          <w:tcPr>
            <w:tcW w:w="1469" w:type="dxa"/>
            <w:vMerge w:val="restart"/>
            <w:shd w:val="clear" w:color="auto" w:fill="D9D9D9"/>
          </w:tcPr>
          <w:p w14:paraId="7CB82BA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4" w:lineRule="auto"/>
              <w:ind w:right="260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Kepakaran</w:t>
            </w:r>
            <w:r w:rsidRPr="00FE4F9A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>Ketua</w:t>
            </w:r>
            <w:r w:rsidRPr="00FE4F9A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Tim*</w:t>
            </w:r>
          </w:p>
        </w:tc>
        <w:tc>
          <w:tcPr>
            <w:tcW w:w="1420" w:type="dxa"/>
            <w:vMerge w:val="restart"/>
            <w:shd w:val="clear" w:color="auto" w:fill="D9D9D9"/>
          </w:tcPr>
          <w:p w14:paraId="406EDCB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Dirujuk</w:t>
            </w:r>
            <w:r w:rsidRPr="00FE4F9A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Menjadi</w:t>
            </w:r>
            <w:r w:rsidRPr="00FE4F9A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Tema Tesis</w:t>
            </w:r>
            <w:r w:rsidRPr="00FE4F9A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mahasiswa**</w:t>
            </w:r>
          </w:p>
        </w:tc>
        <w:tc>
          <w:tcPr>
            <w:tcW w:w="1560" w:type="dxa"/>
            <w:vMerge w:val="restart"/>
            <w:shd w:val="clear" w:color="auto" w:fill="D9D9D9"/>
          </w:tcPr>
          <w:p w14:paraId="7815291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2" w:lineRule="auto"/>
              <w:ind w:right="22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Nama dan</w:t>
            </w:r>
            <w:r w:rsidRPr="00FE4F9A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Identitas</w:t>
            </w:r>
            <w:r w:rsidRPr="00FE4F9A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Dosen</w:t>
            </w:r>
            <w:r w:rsidRPr="00FE4F9A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Anggota</w:t>
            </w:r>
          </w:p>
          <w:p w14:paraId="5ED58F4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3" w:lineRule="exact"/>
              <w:ind w:right="22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Penelitian</w:t>
            </w:r>
          </w:p>
        </w:tc>
        <w:tc>
          <w:tcPr>
            <w:tcW w:w="1555" w:type="dxa"/>
            <w:vMerge w:val="restart"/>
            <w:shd w:val="clear" w:color="auto" w:fill="D9D9D9"/>
          </w:tcPr>
          <w:p w14:paraId="41E6547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2" w:lineRule="auto"/>
              <w:ind w:right="28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Nama dan</w:t>
            </w:r>
            <w:r w:rsidRPr="00FE4F9A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Identitas</w:t>
            </w:r>
            <w:r w:rsidRPr="00FE4F9A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Mahasiswa</w:t>
            </w:r>
            <w:r w:rsidRPr="00FE4F9A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yang</w:t>
            </w:r>
          </w:p>
          <w:p w14:paraId="3C42F92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3" w:lineRule="exact"/>
              <w:ind w:right="321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dilibatkan</w:t>
            </w:r>
          </w:p>
        </w:tc>
      </w:tr>
      <w:tr w:rsidR="00FE4F9A" w:rsidRPr="00FE4F9A" w14:paraId="75C413BF" w14:textId="77777777" w:rsidTr="0098483F">
        <w:trPr>
          <w:trHeight w:val="757"/>
        </w:trPr>
        <w:tc>
          <w:tcPr>
            <w:tcW w:w="638" w:type="dxa"/>
            <w:vMerge/>
            <w:tcBorders>
              <w:top w:val="nil"/>
            </w:tcBorders>
            <w:shd w:val="clear" w:color="auto" w:fill="D9D9D9"/>
          </w:tcPr>
          <w:p w14:paraId="3D1C328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  <w:shd w:val="clear" w:color="auto" w:fill="D9D9D9"/>
          </w:tcPr>
          <w:p w14:paraId="7DCB1E3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66" w:type="dxa"/>
            <w:shd w:val="clear" w:color="auto" w:fill="D9D9D9"/>
          </w:tcPr>
          <w:p w14:paraId="7452EE2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DL</w:t>
            </w:r>
          </w:p>
        </w:tc>
        <w:tc>
          <w:tcPr>
            <w:tcW w:w="552" w:type="dxa"/>
            <w:shd w:val="clear" w:color="auto" w:fill="D9D9D9"/>
          </w:tcPr>
          <w:p w14:paraId="2C876E2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b/>
                <w:sz w:val="20"/>
                <w:lang w:val="id"/>
              </w:rPr>
              <w:t>LN</w:t>
            </w:r>
          </w:p>
        </w:tc>
        <w:tc>
          <w:tcPr>
            <w:tcW w:w="576" w:type="dxa"/>
            <w:shd w:val="clear" w:color="auto" w:fill="D9D9D9"/>
          </w:tcPr>
          <w:p w14:paraId="62992D6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158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PT/</w:t>
            </w:r>
            <w:r w:rsidRPr="00FE4F9A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>MD</w:t>
            </w:r>
          </w:p>
        </w:tc>
        <w:tc>
          <w:tcPr>
            <w:tcW w:w="1853" w:type="dxa"/>
            <w:vMerge/>
            <w:tcBorders>
              <w:top w:val="nil"/>
            </w:tcBorders>
            <w:shd w:val="clear" w:color="auto" w:fill="D9D9D9"/>
          </w:tcPr>
          <w:p w14:paraId="297079F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69" w:type="dxa"/>
            <w:vMerge/>
            <w:tcBorders>
              <w:top w:val="nil"/>
            </w:tcBorders>
            <w:shd w:val="clear" w:color="auto" w:fill="D9D9D9"/>
          </w:tcPr>
          <w:p w14:paraId="5B043B5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9D9D9"/>
          </w:tcPr>
          <w:p w14:paraId="4C6487E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14:paraId="47BEEEA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D9D9D9"/>
          </w:tcPr>
          <w:p w14:paraId="02D663E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FE4F9A" w:rsidRPr="00FE4F9A" w14:paraId="6CF33B38" w14:textId="77777777" w:rsidTr="0098483F">
        <w:trPr>
          <w:trHeight w:val="249"/>
        </w:trPr>
        <w:tc>
          <w:tcPr>
            <w:tcW w:w="638" w:type="dxa"/>
            <w:tcBorders>
              <w:bottom w:val="nil"/>
            </w:tcBorders>
            <w:shd w:val="clear" w:color="auto" w:fill="D9D9D9"/>
          </w:tcPr>
          <w:p w14:paraId="7E367D5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06" w:lineRule="exact"/>
              <w:ind w:right="227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3476" w:type="dxa"/>
            <w:tcBorders>
              <w:bottom w:val="nil"/>
            </w:tcBorders>
            <w:shd w:val="clear" w:color="auto" w:fill="D9D9D9"/>
          </w:tcPr>
          <w:p w14:paraId="0B74A78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06" w:lineRule="exact"/>
              <w:ind w:right="162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566" w:type="dxa"/>
            <w:tcBorders>
              <w:bottom w:val="nil"/>
            </w:tcBorders>
            <w:shd w:val="clear" w:color="auto" w:fill="D9D9D9"/>
          </w:tcPr>
          <w:p w14:paraId="154B2C2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552" w:type="dxa"/>
            <w:tcBorders>
              <w:bottom w:val="nil"/>
            </w:tcBorders>
            <w:shd w:val="clear" w:color="auto" w:fill="D9D9D9"/>
          </w:tcPr>
          <w:p w14:paraId="7FE891C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  <w:tc>
          <w:tcPr>
            <w:tcW w:w="576" w:type="dxa"/>
            <w:tcBorders>
              <w:bottom w:val="nil"/>
            </w:tcBorders>
            <w:shd w:val="clear" w:color="auto" w:fill="D9D9D9"/>
          </w:tcPr>
          <w:p w14:paraId="182E5EE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(5)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D9D9D9"/>
          </w:tcPr>
          <w:p w14:paraId="45FCBB3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06" w:lineRule="exact"/>
              <w:ind w:right="8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(6)</w:t>
            </w:r>
          </w:p>
        </w:tc>
        <w:tc>
          <w:tcPr>
            <w:tcW w:w="1469" w:type="dxa"/>
            <w:tcBorders>
              <w:bottom w:val="nil"/>
            </w:tcBorders>
            <w:shd w:val="clear" w:color="auto" w:fill="D9D9D9"/>
          </w:tcPr>
          <w:p w14:paraId="0BA7C06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06" w:lineRule="exact"/>
              <w:ind w:right="9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(7)</w:t>
            </w:r>
          </w:p>
        </w:tc>
        <w:tc>
          <w:tcPr>
            <w:tcW w:w="1420" w:type="dxa"/>
            <w:tcBorders>
              <w:bottom w:val="nil"/>
            </w:tcBorders>
            <w:shd w:val="clear" w:color="auto" w:fill="D9D9D9"/>
          </w:tcPr>
          <w:p w14:paraId="3D8D979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06" w:lineRule="exact"/>
              <w:ind w:right="613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(8)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D9D9D9"/>
          </w:tcPr>
          <w:p w14:paraId="7BFE84E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06" w:lineRule="exact"/>
              <w:ind w:right="22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(9)</w:t>
            </w:r>
          </w:p>
        </w:tc>
        <w:tc>
          <w:tcPr>
            <w:tcW w:w="1555" w:type="dxa"/>
            <w:tcBorders>
              <w:bottom w:val="nil"/>
            </w:tcBorders>
            <w:shd w:val="clear" w:color="auto" w:fill="D9D9D9"/>
          </w:tcPr>
          <w:p w14:paraId="6E3E73F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06" w:lineRule="exact"/>
              <w:ind w:right="32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(10)</w:t>
            </w:r>
          </w:p>
        </w:tc>
      </w:tr>
      <w:tr w:rsidR="00FE4F9A" w:rsidRPr="00FE4F9A" w14:paraId="3DD7DB2E" w14:textId="77777777" w:rsidTr="0098483F">
        <w:trPr>
          <w:trHeight w:val="273"/>
        </w:trPr>
        <w:tc>
          <w:tcPr>
            <w:tcW w:w="13665" w:type="dxa"/>
            <w:gridSpan w:val="10"/>
            <w:tcBorders>
              <w:top w:val="nil"/>
            </w:tcBorders>
          </w:tcPr>
          <w:p w14:paraId="4A33BC9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TS-2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(2019/2020)</w:t>
            </w:r>
          </w:p>
        </w:tc>
      </w:tr>
      <w:tr w:rsidR="00FE4F9A" w:rsidRPr="00FE4F9A" w14:paraId="4B0FAAE6" w14:textId="77777777" w:rsidTr="0098483F">
        <w:trPr>
          <w:trHeight w:val="455"/>
        </w:trPr>
        <w:tc>
          <w:tcPr>
            <w:tcW w:w="638" w:type="dxa"/>
            <w:shd w:val="clear" w:color="auto" w:fill="F9D2B4"/>
          </w:tcPr>
          <w:p w14:paraId="1D004F2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3476" w:type="dxa"/>
            <w:shd w:val="clear" w:color="auto" w:fill="F9D2B4"/>
          </w:tcPr>
          <w:p w14:paraId="2FE8492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3" w:after="0" w:line="216" w:lineRule="exact"/>
              <w:ind w:right="292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Principal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Leadership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Building</w:t>
            </w:r>
            <w:r w:rsidRPr="00FE4F9A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FE4F9A">
              <w:rPr>
                <w:rFonts w:ascii="Arial" w:eastAsia="Arial MT" w:hAnsi="Arial MT" w:cs="Arial MT"/>
                <w:i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Students</w:t>
            </w:r>
            <w:r w:rsidRPr="00FE4F9A">
              <w:rPr>
                <w:rFonts w:ascii="Arial" w:eastAsia="Arial MT" w:hAnsi="Arial MT" w:cs="Arial MT"/>
                <w:i/>
                <w:spacing w:val="-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Character</w:t>
            </w:r>
          </w:p>
        </w:tc>
        <w:tc>
          <w:tcPr>
            <w:tcW w:w="566" w:type="dxa"/>
            <w:shd w:val="clear" w:color="auto" w:fill="F9D2B4"/>
          </w:tcPr>
          <w:p w14:paraId="7D4C394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703E7B9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281904A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62D3A98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469" w:type="dxa"/>
            <w:shd w:val="clear" w:color="auto" w:fill="F9D2B4"/>
          </w:tcPr>
          <w:p w14:paraId="6D1B380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3" w:after="0" w:line="216" w:lineRule="exact"/>
              <w:ind w:right="367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Administrasi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4840F67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7F3B837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FE4F9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1555" w:type="dxa"/>
            <w:shd w:val="clear" w:color="auto" w:fill="F9D2B4"/>
          </w:tcPr>
          <w:p w14:paraId="2930AAA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Ribuwati</w:t>
            </w:r>
          </w:p>
        </w:tc>
      </w:tr>
      <w:tr w:rsidR="00FE4F9A" w:rsidRPr="00FE4F9A" w14:paraId="7B4ED890" w14:textId="77777777" w:rsidTr="0098483F">
        <w:trPr>
          <w:trHeight w:val="691"/>
        </w:trPr>
        <w:tc>
          <w:tcPr>
            <w:tcW w:w="638" w:type="dxa"/>
            <w:shd w:val="clear" w:color="auto" w:fill="F9D2B4"/>
          </w:tcPr>
          <w:p w14:paraId="331C186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3476" w:type="dxa"/>
            <w:shd w:val="clear" w:color="auto" w:fill="F9D2B4"/>
          </w:tcPr>
          <w:p w14:paraId="57E172B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5" w:lineRule="auto"/>
              <w:ind w:right="427"/>
              <w:jc w:val="both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Developing</w:t>
            </w:r>
            <w:r w:rsidRPr="00FE4F9A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A</w:t>
            </w:r>
            <w:r w:rsidRPr="00FE4F9A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Module</w:t>
            </w:r>
            <w:r w:rsidRPr="00FE4F9A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FE4F9A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Coaching</w:t>
            </w:r>
            <w:r w:rsidRPr="00FE4F9A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The Character Discipline Through</w:t>
            </w:r>
            <w:r w:rsidRPr="00FE4F9A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Scout</w:t>
            </w:r>
            <w:r w:rsidRPr="00FE4F9A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Extracurricular</w:t>
            </w:r>
          </w:p>
        </w:tc>
        <w:tc>
          <w:tcPr>
            <w:tcW w:w="566" w:type="dxa"/>
            <w:shd w:val="clear" w:color="auto" w:fill="F9D2B4"/>
          </w:tcPr>
          <w:p w14:paraId="7EFA0ED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5A18822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794624F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1304781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1469" w:type="dxa"/>
            <w:shd w:val="clear" w:color="auto" w:fill="F9D2B4"/>
          </w:tcPr>
          <w:p w14:paraId="2D80B18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-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F9D2B4"/>
          </w:tcPr>
          <w:p w14:paraId="3D26417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7FAAFE8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Furqan</w:t>
            </w:r>
          </w:p>
        </w:tc>
        <w:tc>
          <w:tcPr>
            <w:tcW w:w="1555" w:type="dxa"/>
            <w:shd w:val="clear" w:color="auto" w:fill="F9D2B4"/>
          </w:tcPr>
          <w:p w14:paraId="5DF42C2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Messi</w:t>
            </w:r>
          </w:p>
        </w:tc>
      </w:tr>
      <w:tr w:rsidR="00FE4F9A" w:rsidRPr="00FE4F9A" w14:paraId="61B6F4C7" w14:textId="77777777" w:rsidTr="0098483F">
        <w:trPr>
          <w:trHeight w:val="921"/>
        </w:trPr>
        <w:tc>
          <w:tcPr>
            <w:tcW w:w="638" w:type="dxa"/>
            <w:shd w:val="clear" w:color="auto" w:fill="F9D2B4"/>
          </w:tcPr>
          <w:p w14:paraId="1AD70AF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3476" w:type="dxa"/>
            <w:shd w:val="clear" w:color="auto" w:fill="F9D2B4"/>
          </w:tcPr>
          <w:p w14:paraId="46CB987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241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The</w:t>
            </w:r>
            <w:r w:rsidRPr="00FE4F9A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Effect</w:t>
            </w:r>
            <w:r w:rsidRPr="00FE4F9A">
              <w:rPr>
                <w:rFonts w:ascii="Arial" w:eastAsia="Arial MT" w:hAnsi="Arial" w:cs="Arial MT"/>
                <w:i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Of</w:t>
            </w:r>
            <w:r w:rsidRPr="00FE4F9A">
              <w:rPr>
                <w:rFonts w:ascii="Arial" w:eastAsia="Arial MT" w:hAnsi="Arial" w:cs="Arial MT"/>
                <w:i/>
                <w:spacing w:val="-16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Organizational</w:t>
            </w:r>
            <w:r w:rsidRPr="00FE4F9A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Climate</w:t>
            </w:r>
            <w:r w:rsidRPr="00FE4F9A">
              <w:rPr>
                <w:rFonts w:ascii="Arial" w:eastAsia="Arial MT" w:hAnsi="Arial" w:cs="Arial MT"/>
                <w:i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And</w:t>
            </w:r>
            <w:r w:rsidRPr="00FE4F9A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School’s</w:t>
            </w:r>
            <w:r w:rsidRPr="00FE4F9A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Culture On</w:t>
            </w:r>
          </w:p>
          <w:p w14:paraId="0BA5E48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6" w:lineRule="exact"/>
              <w:ind w:right="284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Teachers’professional Performance</w:t>
            </w:r>
            <w:r w:rsidRPr="00FE4F9A">
              <w:rPr>
                <w:rFonts w:ascii="Arial" w:eastAsia="Arial MT" w:hAnsi="Arial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In</w:t>
            </w:r>
            <w:r w:rsidRPr="00FE4F9A">
              <w:rPr>
                <w:rFonts w:ascii="Arial" w:eastAsia="Arial MT" w:hAnsi="Arial" w:cs="Arial MT"/>
                <w:i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Palembang,</w:t>
            </w:r>
            <w:r w:rsidRPr="00FE4F9A">
              <w:rPr>
                <w:rFonts w:ascii="Arial" w:eastAsia="Arial MT" w:hAnsi="Arial" w:cs="Arial MT"/>
                <w:i/>
                <w:spacing w:val="-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Indonesia</w:t>
            </w:r>
          </w:p>
        </w:tc>
        <w:tc>
          <w:tcPr>
            <w:tcW w:w="566" w:type="dxa"/>
            <w:shd w:val="clear" w:color="auto" w:fill="F9D2B4"/>
          </w:tcPr>
          <w:p w14:paraId="763DD9B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3DD5981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4639ACE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2DAB43B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469" w:type="dxa"/>
            <w:shd w:val="clear" w:color="auto" w:fill="F9D2B4"/>
          </w:tcPr>
          <w:p w14:paraId="1E51412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-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F9D2B4"/>
          </w:tcPr>
          <w:p w14:paraId="2E3D838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08EBD6B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Juliansyah</w:t>
            </w:r>
          </w:p>
        </w:tc>
        <w:tc>
          <w:tcPr>
            <w:tcW w:w="1555" w:type="dxa"/>
            <w:shd w:val="clear" w:color="auto" w:fill="F9D2B4"/>
          </w:tcPr>
          <w:p w14:paraId="5A9A04C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Asril</w:t>
            </w:r>
          </w:p>
        </w:tc>
      </w:tr>
      <w:tr w:rsidR="00FE4F9A" w:rsidRPr="00FE4F9A" w14:paraId="2BB938D2" w14:textId="77777777" w:rsidTr="0098483F">
        <w:trPr>
          <w:trHeight w:val="455"/>
        </w:trPr>
        <w:tc>
          <w:tcPr>
            <w:tcW w:w="638" w:type="dxa"/>
            <w:shd w:val="clear" w:color="auto" w:fill="F9D2B4"/>
          </w:tcPr>
          <w:p w14:paraId="42D95AF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3476" w:type="dxa"/>
            <w:shd w:val="clear" w:color="auto" w:fill="F9D2B4"/>
          </w:tcPr>
          <w:p w14:paraId="2784C74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381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FE4F9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Profesionalisme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Melalui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Inovasi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  <w:tc>
          <w:tcPr>
            <w:tcW w:w="566" w:type="dxa"/>
            <w:shd w:val="clear" w:color="auto" w:fill="F9D2B4"/>
          </w:tcPr>
          <w:p w14:paraId="2BDD8BB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6D45C9A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295664F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726C01E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</w:tc>
        <w:tc>
          <w:tcPr>
            <w:tcW w:w="1469" w:type="dxa"/>
            <w:shd w:val="clear" w:color="auto" w:fill="F9D2B4"/>
          </w:tcPr>
          <w:p w14:paraId="349251F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6C5F303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1AC8C23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F9D2B4"/>
          </w:tcPr>
          <w:p w14:paraId="22D04A2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Rahmat</w:t>
            </w:r>
          </w:p>
        </w:tc>
      </w:tr>
      <w:tr w:rsidR="00FE4F9A" w:rsidRPr="00FE4F9A" w14:paraId="2F6DBA5A" w14:textId="77777777" w:rsidTr="0098483F">
        <w:trPr>
          <w:trHeight w:val="460"/>
        </w:trPr>
        <w:tc>
          <w:tcPr>
            <w:tcW w:w="638" w:type="dxa"/>
            <w:shd w:val="clear" w:color="auto" w:fill="F9D2B4"/>
          </w:tcPr>
          <w:p w14:paraId="7BC59FC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3476" w:type="dxa"/>
            <w:shd w:val="clear" w:color="auto" w:fill="F9D2B4"/>
          </w:tcPr>
          <w:p w14:paraId="678FD78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Teachers’</w:t>
            </w:r>
            <w:r w:rsidRPr="00FE4F9A">
              <w:rPr>
                <w:rFonts w:ascii="Arial" w:eastAsia="Arial MT" w:hAnsi="Arial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model</w:t>
            </w:r>
            <w:r w:rsidRPr="00FE4F9A">
              <w:rPr>
                <w:rFonts w:ascii="Arial" w:eastAsia="Arial MT" w:hAnsi="Arial" w:cs="Arial MT"/>
                <w:i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in</w:t>
            </w:r>
            <w:r w:rsidRPr="00FE4F9A">
              <w:rPr>
                <w:rFonts w:ascii="Arial" w:eastAsia="Arial MT" w:hAnsi="Arial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building</w:t>
            </w:r>
            <w:r w:rsidRPr="00FE4F9A">
              <w:rPr>
                <w:rFonts w:ascii="Arial" w:eastAsia="Arial MT" w:hAnsi="Arial" w:cs="Arial MT"/>
                <w:i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students’</w:t>
            </w:r>
          </w:p>
          <w:p w14:paraId="144B68E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Character</w:t>
            </w:r>
          </w:p>
        </w:tc>
        <w:tc>
          <w:tcPr>
            <w:tcW w:w="566" w:type="dxa"/>
            <w:shd w:val="clear" w:color="auto" w:fill="F9D2B4"/>
          </w:tcPr>
          <w:p w14:paraId="2C031A4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0E1361B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1898A07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3250E02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FE4F9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469" w:type="dxa"/>
            <w:shd w:val="clear" w:color="auto" w:fill="F9D2B4"/>
          </w:tcPr>
          <w:p w14:paraId="63B419B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  <w:p w14:paraId="0F4BBB1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6754C52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3A1D6A8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FE4F9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555" w:type="dxa"/>
            <w:shd w:val="clear" w:color="auto" w:fill="F9D2B4"/>
          </w:tcPr>
          <w:p w14:paraId="158C775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Dwi</w:t>
            </w:r>
            <w:r w:rsidRPr="00FE4F9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Ammelia</w:t>
            </w:r>
          </w:p>
          <w:p w14:paraId="48CB043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Galuh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Primasari</w:t>
            </w:r>
          </w:p>
        </w:tc>
      </w:tr>
      <w:tr w:rsidR="00FE4F9A" w:rsidRPr="00FE4F9A" w14:paraId="4C7100E0" w14:textId="77777777" w:rsidTr="0098483F">
        <w:trPr>
          <w:trHeight w:val="460"/>
        </w:trPr>
        <w:tc>
          <w:tcPr>
            <w:tcW w:w="638" w:type="dxa"/>
            <w:shd w:val="clear" w:color="auto" w:fill="F9D2B4"/>
          </w:tcPr>
          <w:p w14:paraId="1F92D8A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3476" w:type="dxa"/>
            <w:shd w:val="clear" w:color="auto" w:fill="F9D2B4"/>
          </w:tcPr>
          <w:p w14:paraId="5F8E3CD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6" w:after="0" w:line="225" w:lineRule="auto"/>
              <w:ind w:right="532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Kepemimpinan</w:t>
            </w:r>
            <w:r w:rsidRPr="00FE4F9A">
              <w:rPr>
                <w:rFonts w:ascii="Arial" w:eastAsia="Arial MT" w:hAnsi="Arial MT" w:cs="Arial MT"/>
                <w:i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Pada</w:t>
            </w:r>
            <w:r w:rsidRPr="00FE4F9A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Lembaga</w:t>
            </w:r>
            <w:r w:rsidRPr="00FE4F9A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Pendidikan</w:t>
            </w:r>
            <w:r w:rsidRPr="00FE4F9A">
              <w:rPr>
                <w:rFonts w:ascii="Arial" w:eastAsia="Arial MT" w:hAnsi="Arial MT" w:cs="Arial MT"/>
                <w:i/>
                <w:spacing w:val="-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Islam</w:t>
            </w:r>
          </w:p>
        </w:tc>
        <w:tc>
          <w:tcPr>
            <w:tcW w:w="566" w:type="dxa"/>
            <w:shd w:val="clear" w:color="auto" w:fill="F9D2B4"/>
          </w:tcPr>
          <w:p w14:paraId="6EC1949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136F634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3340EB5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5C906FA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469" w:type="dxa"/>
            <w:shd w:val="clear" w:color="auto" w:fill="F9D2B4"/>
          </w:tcPr>
          <w:p w14:paraId="2C18ECE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4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534453F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7F554D7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F9D2B4"/>
          </w:tcPr>
          <w:p w14:paraId="0688E2C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Husaini</w:t>
            </w:r>
          </w:p>
        </w:tc>
      </w:tr>
      <w:tr w:rsidR="00FE4F9A" w:rsidRPr="00FE4F9A" w14:paraId="741C5C71" w14:textId="77777777" w:rsidTr="0098483F">
        <w:trPr>
          <w:trHeight w:val="921"/>
        </w:trPr>
        <w:tc>
          <w:tcPr>
            <w:tcW w:w="638" w:type="dxa"/>
            <w:shd w:val="clear" w:color="auto" w:fill="F9D2B4"/>
          </w:tcPr>
          <w:p w14:paraId="263B72A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3476" w:type="dxa"/>
            <w:shd w:val="clear" w:color="auto" w:fill="F9D2B4"/>
          </w:tcPr>
          <w:p w14:paraId="51A981D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277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Management</w:t>
            </w:r>
            <w:r w:rsidRPr="00FE4F9A">
              <w:rPr>
                <w:rFonts w:ascii="Arial" w:eastAsia="Arial MT" w:hAnsi="Arial MT" w:cs="Arial MT"/>
                <w:i/>
                <w:spacing w:val="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Practice of</w:t>
            </w:r>
            <w:r w:rsidRPr="00FE4F9A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Car</w:t>
            </w:r>
            <w:r w:rsidRPr="00FE4F9A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Production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Unit</w:t>
            </w:r>
            <w:r w:rsidRPr="00FE4F9A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Fire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Vocational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High</w:t>
            </w:r>
          </w:p>
          <w:p w14:paraId="6EE7493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6" w:lineRule="exact"/>
              <w:ind w:right="288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School</w:t>
            </w:r>
            <w:r w:rsidRPr="00FE4F9A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Sumsel</w:t>
            </w:r>
            <w:r w:rsidRPr="00FE4F9A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FE4F9A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Palembang</w:t>
            </w:r>
            <w:r w:rsidRPr="00FE4F9A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South</w:t>
            </w:r>
            <w:r w:rsidRPr="00FE4F9A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Sumatera</w:t>
            </w:r>
          </w:p>
        </w:tc>
        <w:tc>
          <w:tcPr>
            <w:tcW w:w="566" w:type="dxa"/>
            <w:shd w:val="clear" w:color="auto" w:fill="F9D2B4"/>
          </w:tcPr>
          <w:p w14:paraId="39F14FC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798D413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3B0B5A8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3D9CE9F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FE4F9A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1469" w:type="dxa"/>
            <w:shd w:val="clear" w:color="auto" w:fill="F9D2B4"/>
          </w:tcPr>
          <w:p w14:paraId="47C7E14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5A19232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11664CE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1555" w:type="dxa"/>
            <w:shd w:val="clear" w:color="auto" w:fill="F9D2B4"/>
          </w:tcPr>
          <w:p w14:paraId="1CA153E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Unifah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Rosyidi</w:t>
            </w:r>
          </w:p>
        </w:tc>
      </w:tr>
      <w:tr w:rsidR="00FE4F9A" w:rsidRPr="00FE4F9A" w14:paraId="605CE38F" w14:textId="77777777" w:rsidTr="0098483F">
        <w:trPr>
          <w:trHeight w:val="690"/>
        </w:trPr>
        <w:tc>
          <w:tcPr>
            <w:tcW w:w="638" w:type="dxa"/>
            <w:shd w:val="clear" w:color="auto" w:fill="F9D2B4"/>
          </w:tcPr>
          <w:p w14:paraId="7F135C9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3476" w:type="dxa"/>
            <w:shd w:val="clear" w:color="auto" w:fill="F9D2B4"/>
          </w:tcPr>
          <w:p w14:paraId="24D45C0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139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The Influence of Professional and</w:t>
            </w:r>
            <w:r w:rsidRPr="00FE4F9A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Pedagogic</w:t>
            </w:r>
            <w:r w:rsidRPr="00FE4F9A">
              <w:rPr>
                <w:rFonts w:ascii="Arial" w:eastAsia="Arial MT" w:hAnsi="Arial" w:cs="Arial MT"/>
                <w:i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Competence</w:t>
            </w:r>
            <w:r w:rsidRPr="00FE4F9A">
              <w:rPr>
                <w:rFonts w:ascii="Arial" w:eastAsia="Arial MT" w:hAnsi="Arial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on</w:t>
            </w:r>
            <w:r w:rsidRPr="00FE4F9A">
              <w:rPr>
                <w:rFonts w:ascii="Arial" w:eastAsia="Arial MT" w:hAnsi="Arial" w:cs="Arial MT"/>
                <w:i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Teacher’s</w:t>
            </w:r>
          </w:p>
          <w:p w14:paraId="01DB81E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F9D2B4"/>
          </w:tcPr>
          <w:p w14:paraId="5D12B94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325AD48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61971F1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7D8FD6F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Rosani</w:t>
            </w:r>
          </w:p>
        </w:tc>
        <w:tc>
          <w:tcPr>
            <w:tcW w:w="1469" w:type="dxa"/>
            <w:shd w:val="clear" w:color="auto" w:fill="F9D2B4"/>
          </w:tcPr>
          <w:p w14:paraId="1235E0D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4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37FFC41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6A1194D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FE4F9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1555" w:type="dxa"/>
            <w:shd w:val="clear" w:color="auto" w:fill="F9D2B4"/>
          </w:tcPr>
          <w:p w14:paraId="3F88060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4" w:lineRule="auto"/>
              <w:ind w:right="746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Khodijah</w:t>
            </w:r>
            <w:r w:rsidRPr="00FE4F9A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Murkatik</w:t>
            </w:r>
          </w:p>
        </w:tc>
      </w:tr>
      <w:tr w:rsidR="00FE4F9A" w:rsidRPr="00FE4F9A" w14:paraId="4191C5F7" w14:textId="77777777" w:rsidTr="0098483F">
        <w:trPr>
          <w:trHeight w:val="460"/>
        </w:trPr>
        <w:tc>
          <w:tcPr>
            <w:tcW w:w="638" w:type="dxa"/>
            <w:shd w:val="clear" w:color="auto" w:fill="F9D2B4"/>
          </w:tcPr>
          <w:p w14:paraId="6692BFA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3476" w:type="dxa"/>
            <w:shd w:val="clear" w:color="auto" w:fill="F9D2B4"/>
          </w:tcPr>
          <w:p w14:paraId="26D09B8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0" w:lineRule="auto"/>
              <w:ind w:right="205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Implementation of School Education</w:t>
            </w:r>
            <w:r w:rsidRPr="00FE4F9A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Management</w:t>
            </w:r>
            <w:r w:rsidRPr="00FE4F9A">
              <w:rPr>
                <w:rFonts w:ascii="Arial" w:eastAsia="Arial MT" w:hAnsi="Arial MT" w:cs="Arial MT"/>
                <w:i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FE4F9A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FE4F9A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Digital</w:t>
            </w:r>
            <w:r w:rsidRPr="00FE4F9A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Age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FE4F9A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</w:p>
        </w:tc>
        <w:tc>
          <w:tcPr>
            <w:tcW w:w="566" w:type="dxa"/>
            <w:shd w:val="clear" w:color="auto" w:fill="F9D2B4"/>
          </w:tcPr>
          <w:p w14:paraId="2BEA722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5C2A87F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66AF700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736A10E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Muhammad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Fahmi</w:t>
            </w:r>
          </w:p>
        </w:tc>
        <w:tc>
          <w:tcPr>
            <w:tcW w:w="1469" w:type="dxa"/>
            <w:shd w:val="clear" w:color="auto" w:fill="F9D2B4"/>
          </w:tcPr>
          <w:p w14:paraId="4716CBD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-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F9D2B4"/>
          </w:tcPr>
          <w:p w14:paraId="5096452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2FE6D6E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555" w:type="dxa"/>
            <w:shd w:val="clear" w:color="auto" w:fill="F9D2B4"/>
          </w:tcPr>
          <w:p w14:paraId="45CF6CE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David</w:t>
            </w:r>
          </w:p>
        </w:tc>
      </w:tr>
    </w:tbl>
    <w:p w14:paraId="10646BBA" w14:textId="77777777" w:rsidR="00FE4F9A" w:rsidRPr="00FE4F9A" w:rsidRDefault="00FE4F9A" w:rsidP="00FE4F9A">
      <w:pPr>
        <w:widowControl w:val="0"/>
        <w:autoSpaceDE w:val="0"/>
        <w:autoSpaceDN w:val="0"/>
        <w:spacing w:after="0" w:line="220" w:lineRule="exact"/>
        <w:rPr>
          <w:rFonts w:ascii="Arial MT" w:eastAsia="Arial MT" w:hAnsi="Arial MT" w:cs="Arial MT"/>
          <w:sz w:val="20"/>
          <w:lang w:val="id"/>
        </w:rPr>
        <w:sectPr w:rsidR="00FE4F9A" w:rsidRPr="00FE4F9A">
          <w:headerReference w:type="default" r:id="rId5"/>
          <w:pgSz w:w="16840" w:h="11910" w:orient="landscape"/>
          <w:pgMar w:top="1080" w:right="1260" w:bottom="280" w:left="1580" w:header="11" w:footer="0" w:gutter="0"/>
          <w:cols w:space="720"/>
        </w:sectPr>
      </w:pPr>
    </w:p>
    <w:p w14:paraId="77856D9F" w14:textId="77777777" w:rsidR="00FE4F9A" w:rsidRPr="00FE4F9A" w:rsidRDefault="00FE4F9A" w:rsidP="00FE4F9A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3476"/>
        <w:gridCol w:w="566"/>
        <w:gridCol w:w="552"/>
        <w:gridCol w:w="576"/>
        <w:gridCol w:w="1853"/>
        <w:gridCol w:w="1469"/>
        <w:gridCol w:w="1420"/>
        <w:gridCol w:w="1560"/>
        <w:gridCol w:w="1555"/>
      </w:tblGrid>
      <w:tr w:rsidR="00FE4F9A" w:rsidRPr="00FE4F9A" w14:paraId="273DC1D8" w14:textId="77777777" w:rsidTr="0098483F">
        <w:trPr>
          <w:trHeight w:val="230"/>
        </w:trPr>
        <w:tc>
          <w:tcPr>
            <w:tcW w:w="638" w:type="dxa"/>
            <w:shd w:val="clear" w:color="auto" w:fill="F9D2B4"/>
          </w:tcPr>
          <w:p w14:paraId="54CB6FA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3476" w:type="dxa"/>
            <w:shd w:val="clear" w:color="auto" w:fill="F9D2B4"/>
          </w:tcPr>
          <w:p w14:paraId="1B878CD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Industrial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Revolution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4.0</w:t>
            </w:r>
          </w:p>
        </w:tc>
        <w:tc>
          <w:tcPr>
            <w:tcW w:w="566" w:type="dxa"/>
            <w:shd w:val="clear" w:color="auto" w:fill="F9D2B4"/>
          </w:tcPr>
          <w:p w14:paraId="3A3239B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33DE059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678A3ED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3D9979A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69" w:type="dxa"/>
            <w:shd w:val="clear" w:color="auto" w:fill="F9D2B4"/>
          </w:tcPr>
          <w:p w14:paraId="43DDA4D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20" w:type="dxa"/>
            <w:shd w:val="clear" w:color="auto" w:fill="F9D2B4"/>
          </w:tcPr>
          <w:p w14:paraId="2909680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60" w:type="dxa"/>
            <w:shd w:val="clear" w:color="auto" w:fill="F9D2B4"/>
          </w:tcPr>
          <w:p w14:paraId="68E9B16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55" w:type="dxa"/>
            <w:shd w:val="clear" w:color="auto" w:fill="F9D2B4"/>
          </w:tcPr>
          <w:p w14:paraId="6847D83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FE4F9A" w:rsidRPr="00FE4F9A" w14:paraId="52211DD7" w14:textId="77777777" w:rsidTr="0098483F">
        <w:trPr>
          <w:trHeight w:val="1152"/>
        </w:trPr>
        <w:tc>
          <w:tcPr>
            <w:tcW w:w="638" w:type="dxa"/>
            <w:shd w:val="clear" w:color="auto" w:fill="F9D2B4"/>
          </w:tcPr>
          <w:p w14:paraId="0742407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14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3476" w:type="dxa"/>
            <w:shd w:val="clear" w:color="auto" w:fill="F9D2B4"/>
          </w:tcPr>
          <w:p w14:paraId="13B06D5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7" w:lineRule="auto"/>
              <w:ind w:right="193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Effect</w:t>
            </w:r>
            <w:r w:rsidRPr="00FE4F9A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FE4F9A">
              <w:rPr>
                <w:rFonts w:ascii="Arial" w:eastAsia="Arial MT" w:hAnsi="Arial MT" w:cs="Arial MT"/>
                <w:i/>
                <w:spacing w:val="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Headmaster</w:t>
            </w:r>
            <w:r w:rsidRPr="00FE4F9A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Certification and Supervision on</w:t>
            </w:r>
            <w:r w:rsidRPr="00FE4F9A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FE4F9A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  <w:r w:rsidRPr="00FE4F9A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at</w:t>
            </w:r>
            <w:r w:rsidRPr="00FE4F9A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Gunung</w:t>
            </w:r>
            <w:r w:rsidRPr="00FE4F9A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Jati</w:t>
            </w:r>
            <w:r w:rsidRPr="00FE4F9A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Elementary School in Cempaka</w:t>
            </w:r>
            <w:r w:rsidRPr="00FE4F9A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District</w:t>
            </w:r>
          </w:p>
        </w:tc>
        <w:tc>
          <w:tcPr>
            <w:tcW w:w="566" w:type="dxa"/>
            <w:shd w:val="clear" w:color="auto" w:fill="F9D2B4"/>
          </w:tcPr>
          <w:p w14:paraId="725EDD4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3C5C85C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4484DCC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38160AE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FE4F9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469" w:type="dxa"/>
            <w:shd w:val="clear" w:color="auto" w:fill="F9D2B4"/>
          </w:tcPr>
          <w:p w14:paraId="40ACB5C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-1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F9D2B4"/>
          </w:tcPr>
          <w:p w14:paraId="3CC765A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4894360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Heri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555" w:type="dxa"/>
            <w:shd w:val="clear" w:color="auto" w:fill="F9D2B4"/>
          </w:tcPr>
          <w:p w14:paraId="78EA5DE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Nurjanah</w:t>
            </w:r>
          </w:p>
        </w:tc>
      </w:tr>
      <w:tr w:rsidR="00FE4F9A" w:rsidRPr="00FE4F9A" w14:paraId="30D0488D" w14:textId="77777777" w:rsidTr="0098483F">
        <w:trPr>
          <w:trHeight w:val="460"/>
        </w:trPr>
        <w:tc>
          <w:tcPr>
            <w:tcW w:w="638" w:type="dxa"/>
            <w:shd w:val="clear" w:color="auto" w:fill="F9D2B4"/>
          </w:tcPr>
          <w:p w14:paraId="5B82A07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14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3476" w:type="dxa"/>
            <w:shd w:val="clear" w:color="auto" w:fill="F9D2B4"/>
          </w:tcPr>
          <w:p w14:paraId="3D53BE0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6" w:lineRule="exact"/>
              <w:ind w:right="435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Implementasi</w:t>
            </w:r>
            <w:r w:rsidRPr="00FE4F9A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Manajemen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Sumber</w:t>
            </w:r>
            <w:r w:rsidRPr="00FE4F9A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Daya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Manusia</w:t>
            </w:r>
          </w:p>
        </w:tc>
        <w:tc>
          <w:tcPr>
            <w:tcW w:w="566" w:type="dxa"/>
            <w:shd w:val="clear" w:color="auto" w:fill="F9D2B4"/>
          </w:tcPr>
          <w:p w14:paraId="50AD7AC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2A4C815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540A6D9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2F1A761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1469" w:type="dxa"/>
            <w:shd w:val="clear" w:color="auto" w:fill="F9D2B4"/>
          </w:tcPr>
          <w:p w14:paraId="2532554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6" w:lineRule="exact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16FF8D9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64E6D3A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555" w:type="dxa"/>
            <w:shd w:val="clear" w:color="auto" w:fill="F9D2B4"/>
          </w:tcPr>
          <w:p w14:paraId="0652C80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Rahmah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Utamy</w:t>
            </w:r>
          </w:p>
        </w:tc>
      </w:tr>
      <w:tr w:rsidR="00FE4F9A" w:rsidRPr="00FE4F9A" w14:paraId="059607A3" w14:textId="77777777" w:rsidTr="0098483F">
        <w:trPr>
          <w:trHeight w:val="455"/>
        </w:trPr>
        <w:tc>
          <w:tcPr>
            <w:tcW w:w="638" w:type="dxa"/>
            <w:shd w:val="clear" w:color="auto" w:fill="F9D2B4"/>
          </w:tcPr>
          <w:p w14:paraId="417C0FC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14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3476" w:type="dxa"/>
            <w:shd w:val="clear" w:color="auto" w:fill="F9D2B4"/>
          </w:tcPr>
          <w:p w14:paraId="4F772FB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1079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Swot</w:t>
            </w:r>
            <w:r w:rsidRPr="00FE4F9A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Analysis</w:t>
            </w:r>
            <w:r w:rsidRPr="00FE4F9A">
              <w:rPr>
                <w:rFonts w:ascii="Arial" w:eastAsia="Arial MT" w:hAnsi="Arial" w:cs="Arial MT"/>
                <w:i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of</w:t>
            </w:r>
            <w:r w:rsidRPr="00FE4F9A">
              <w:rPr>
                <w:rFonts w:ascii="Arial" w:eastAsia="Arial MT" w:hAnsi="Arial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Teacher’s</w:t>
            </w:r>
            <w:r w:rsidRPr="00FE4F9A">
              <w:rPr>
                <w:rFonts w:ascii="Arial" w:eastAsia="Arial MT" w:hAnsi="Arial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Professional</w:t>
            </w:r>
            <w:r w:rsidRPr="00FE4F9A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Competency</w:t>
            </w:r>
          </w:p>
        </w:tc>
        <w:tc>
          <w:tcPr>
            <w:tcW w:w="566" w:type="dxa"/>
            <w:shd w:val="clear" w:color="auto" w:fill="F9D2B4"/>
          </w:tcPr>
          <w:p w14:paraId="2A6E968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6F91E6C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4B5028E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5D3F000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469" w:type="dxa"/>
            <w:shd w:val="clear" w:color="auto" w:fill="F9D2B4"/>
          </w:tcPr>
          <w:p w14:paraId="54F04CD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21C1384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0C983FD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Kristiawan</w:t>
            </w:r>
          </w:p>
        </w:tc>
        <w:tc>
          <w:tcPr>
            <w:tcW w:w="1555" w:type="dxa"/>
            <w:shd w:val="clear" w:color="auto" w:fill="F9D2B4"/>
          </w:tcPr>
          <w:p w14:paraId="47D65C0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Ai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Resnawati</w:t>
            </w:r>
          </w:p>
        </w:tc>
      </w:tr>
      <w:tr w:rsidR="00FE4F9A" w:rsidRPr="00FE4F9A" w14:paraId="2FFF686A" w14:textId="77777777" w:rsidTr="0098483F">
        <w:trPr>
          <w:trHeight w:val="354"/>
        </w:trPr>
        <w:tc>
          <w:tcPr>
            <w:tcW w:w="9130" w:type="dxa"/>
            <w:gridSpan w:val="7"/>
          </w:tcPr>
          <w:p w14:paraId="67AFB26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judul penelitian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FE4F9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TS-2:</w:t>
            </w:r>
            <w:r w:rsidRPr="00FE4F9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1420" w:type="dxa"/>
          </w:tcPr>
          <w:p w14:paraId="5A5D2B5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60" w:type="dxa"/>
          </w:tcPr>
          <w:p w14:paraId="4354420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55" w:type="dxa"/>
          </w:tcPr>
          <w:p w14:paraId="1275104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FE4F9A" w:rsidRPr="00FE4F9A" w14:paraId="0BBB2A6F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7455697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FE4F9A" w:rsidRPr="00FE4F9A" w14:paraId="0C97C06B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2657AD1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TS-1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(2020/2021)</w:t>
            </w:r>
          </w:p>
        </w:tc>
      </w:tr>
      <w:tr w:rsidR="00FE4F9A" w:rsidRPr="00FE4F9A" w14:paraId="7A934DD9" w14:textId="77777777" w:rsidTr="0098483F">
        <w:trPr>
          <w:trHeight w:val="460"/>
        </w:trPr>
        <w:tc>
          <w:tcPr>
            <w:tcW w:w="638" w:type="dxa"/>
            <w:shd w:val="clear" w:color="auto" w:fill="93B3D5"/>
          </w:tcPr>
          <w:p w14:paraId="34BD8EC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3476" w:type="dxa"/>
            <w:shd w:val="clear" w:color="auto" w:fill="93B3D5"/>
          </w:tcPr>
          <w:p w14:paraId="671B543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6" w:lineRule="exact"/>
              <w:ind w:right="370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Persepsi</w:t>
            </w:r>
            <w:r w:rsidRPr="00FE4F9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Berbasis</w:t>
            </w:r>
            <w:r w:rsidRPr="00FE4F9A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E-Learning</w:t>
            </w:r>
          </w:p>
        </w:tc>
        <w:tc>
          <w:tcPr>
            <w:tcW w:w="566" w:type="dxa"/>
            <w:shd w:val="clear" w:color="auto" w:fill="93B3D5"/>
          </w:tcPr>
          <w:p w14:paraId="1E79A4D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3BB6433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5A3D972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07DBBA6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469" w:type="dxa"/>
            <w:shd w:val="clear" w:color="auto" w:fill="93B3D5"/>
          </w:tcPr>
          <w:p w14:paraId="138A22F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6" w:lineRule="exact"/>
              <w:ind w:right="463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356B02C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6556E2A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6" w:lineRule="exact"/>
              <w:ind w:right="314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Heri</w:t>
            </w:r>
            <w:r w:rsidRPr="00FE4F9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Setiyo,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Meilia</w:t>
            </w:r>
            <w:r w:rsidRPr="00FE4F9A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1555" w:type="dxa"/>
            <w:shd w:val="clear" w:color="auto" w:fill="93B3D5"/>
          </w:tcPr>
          <w:p w14:paraId="5142611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Putri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Nilam</w:t>
            </w:r>
          </w:p>
        </w:tc>
      </w:tr>
      <w:tr w:rsidR="00FE4F9A" w:rsidRPr="00FE4F9A" w14:paraId="3FAC3B9C" w14:textId="77777777" w:rsidTr="0098483F">
        <w:trPr>
          <w:trHeight w:val="916"/>
        </w:trPr>
        <w:tc>
          <w:tcPr>
            <w:tcW w:w="638" w:type="dxa"/>
            <w:shd w:val="clear" w:color="auto" w:fill="93B3D5"/>
          </w:tcPr>
          <w:p w14:paraId="001E7B4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3476" w:type="dxa"/>
            <w:shd w:val="clear" w:color="auto" w:fill="93B3D5"/>
          </w:tcPr>
          <w:p w14:paraId="2C6B95E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501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Efektifitas</w:t>
            </w:r>
            <w:r w:rsidRPr="00FE4F9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Pelaksanaan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Supervisi</w:t>
            </w:r>
            <w:r w:rsidRPr="00FE4F9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Berbasis</w:t>
            </w:r>
            <w:r w:rsidRPr="00FE4F9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Online pada Situasi</w:t>
            </w:r>
          </w:p>
          <w:p w14:paraId="366198B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5" w:after="0" w:line="216" w:lineRule="exact"/>
              <w:ind w:right="506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Pandemi</w:t>
            </w:r>
            <w:r w:rsidRPr="00FE4F9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Covid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19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FE4F9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Musi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566" w:type="dxa"/>
            <w:shd w:val="clear" w:color="auto" w:fill="93B3D5"/>
          </w:tcPr>
          <w:p w14:paraId="592D047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2F1039F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1C8CAD8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5BEA8E2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FE4F9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469" w:type="dxa"/>
            <w:shd w:val="clear" w:color="auto" w:fill="93B3D5"/>
          </w:tcPr>
          <w:p w14:paraId="505C542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0114F17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1B7F92B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716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Syarwani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Ahmad,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555" w:type="dxa"/>
            <w:shd w:val="clear" w:color="auto" w:fill="93B3D5"/>
          </w:tcPr>
          <w:p w14:paraId="082CF47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Dewi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Novita</w:t>
            </w:r>
          </w:p>
        </w:tc>
      </w:tr>
      <w:tr w:rsidR="00FE4F9A" w:rsidRPr="00FE4F9A" w14:paraId="76D7846D" w14:textId="77777777" w:rsidTr="0098483F">
        <w:trPr>
          <w:trHeight w:val="690"/>
        </w:trPr>
        <w:tc>
          <w:tcPr>
            <w:tcW w:w="638" w:type="dxa"/>
            <w:shd w:val="clear" w:color="auto" w:fill="93B3D5"/>
          </w:tcPr>
          <w:p w14:paraId="4D77A9D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3476" w:type="dxa"/>
            <w:shd w:val="clear" w:color="auto" w:fill="93B3D5"/>
          </w:tcPr>
          <w:p w14:paraId="02BBC7A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2" w:lineRule="auto"/>
              <w:ind w:right="547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Pengaruh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Kepemimpinan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Kepala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Motivasi</w:t>
            </w:r>
            <w:r w:rsidRPr="00FE4F9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FE4F9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Disiplin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</w:p>
        </w:tc>
        <w:tc>
          <w:tcPr>
            <w:tcW w:w="566" w:type="dxa"/>
            <w:shd w:val="clear" w:color="auto" w:fill="93B3D5"/>
          </w:tcPr>
          <w:p w14:paraId="78E6C84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489F172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1A471FC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359B30D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1469" w:type="dxa"/>
            <w:shd w:val="clear" w:color="auto" w:fill="93B3D5"/>
          </w:tcPr>
          <w:p w14:paraId="1DADAB9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2A9D2AA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6A7B391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21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 Widayatsih,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Meilia</w:t>
            </w:r>
            <w:r w:rsidRPr="00FE4F9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Rosani</w:t>
            </w:r>
          </w:p>
        </w:tc>
        <w:tc>
          <w:tcPr>
            <w:tcW w:w="1555" w:type="dxa"/>
            <w:shd w:val="clear" w:color="auto" w:fill="93B3D5"/>
          </w:tcPr>
          <w:p w14:paraId="144A061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Anita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Cahyani</w:t>
            </w:r>
          </w:p>
        </w:tc>
      </w:tr>
      <w:tr w:rsidR="00FE4F9A" w:rsidRPr="00FE4F9A" w14:paraId="09D8CAF7" w14:textId="77777777" w:rsidTr="0098483F">
        <w:trPr>
          <w:trHeight w:val="691"/>
        </w:trPr>
        <w:tc>
          <w:tcPr>
            <w:tcW w:w="638" w:type="dxa"/>
            <w:shd w:val="clear" w:color="auto" w:fill="93B3D5"/>
          </w:tcPr>
          <w:p w14:paraId="45004A0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3476" w:type="dxa"/>
            <w:shd w:val="clear" w:color="auto" w:fill="93B3D5"/>
          </w:tcPr>
          <w:p w14:paraId="3724AEE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5" w:lineRule="auto"/>
              <w:ind w:right="71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FE4F9A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Influence</w:t>
            </w:r>
            <w:r w:rsidRPr="00FE4F9A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FE4F9A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School</w:t>
            </w:r>
            <w:r w:rsidRPr="00FE4F9A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Based</w:t>
            </w:r>
            <w:r w:rsidRPr="00FE4F9A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Management</w:t>
            </w:r>
            <w:r w:rsidRPr="00FE4F9A">
              <w:rPr>
                <w:rFonts w:ascii="Arial" w:eastAsia="Arial MT" w:hAnsi="Arial MT" w:cs="Arial MT"/>
                <w:i/>
                <w:spacing w:val="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Teachers</w:t>
            </w:r>
            <w:r w:rsidRPr="00FE4F9A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93B3D5"/>
          </w:tcPr>
          <w:p w14:paraId="1556D53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3F3F98F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05DD309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119D4B4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469" w:type="dxa"/>
            <w:shd w:val="clear" w:color="auto" w:fill="93B3D5"/>
          </w:tcPr>
          <w:p w14:paraId="5A5C938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367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Administrasi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2C95054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6BF9319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319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Bukman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Lian,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Happy Fitria</w:t>
            </w:r>
          </w:p>
        </w:tc>
        <w:tc>
          <w:tcPr>
            <w:tcW w:w="1555" w:type="dxa"/>
            <w:shd w:val="clear" w:color="auto" w:fill="93B3D5"/>
          </w:tcPr>
          <w:p w14:paraId="51F046C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69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Yusuf</w:t>
            </w:r>
          </w:p>
        </w:tc>
      </w:tr>
      <w:tr w:rsidR="00FE4F9A" w:rsidRPr="00FE4F9A" w14:paraId="64C042D6" w14:textId="77777777" w:rsidTr="0098483F">
        <w:trPr>
          <w:trHeight w:val="460"/>
        </w:trPr>
        <w:tc>
          <w:tcPr>
            <w:tcW w:w="638" w:type="dxa"/>
            <w:shd w:val="clear" w:color="auto" w:fill="93B3D5"/>
          </w:tcPr>
          <w:p w14:paraId="5CEF2AD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3476" w:type="dxa"/>
            <w:shd w:val="clear" w:color="auto" w:fill="93B3D5"/>
          </w:tcPr>
          <w:p w14:paraId="5E4A598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6" w:after="0" w:line="225" w:lineRule="auto"/>
              <w:ind w:right="182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Giving creativity room to students</w:t>
            </w:r>
            <w:r w:rsidRPr="00FE4F9A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through</w:t>
            </w:r>
            <w:r w:rsidRPr="00FE4F9A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the</w:t>
            </w:r>
            <w:r w:rsidRPr="00FE4F9A">
              <w:rPr>
                <w:rFonts w:ascii="Arial" w:eastAsia="Arial MT" w:hAnsi="Arial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friendly</w:t>
            </w:r>
            <w:r w:rsidRPr="00FE4F9A">
              <w:rPr>
                <w:rFonts w:ascii="Arial" w:eastAsia="Arial MT" w:hAnsi="Arial" w:cs="Arial MT"/>
                <w:i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school’s</w:t>
            </w:r>
            <w:r w:rsidRPr="00FE4F9A">
              <w:rPr>
                <w:rFonts w:ascii="Arial" w:eastAsia="Arial MT" w:hAnsi="Arial" w:cs="Arial MT"/>
                <w:i/>
                <w:spacing w:val="-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program</w:t>
            </w:r>
          </w:p>
        </w:tc>
        <w:tc>
          <w:tcPr>
            <w:tcW w:w="566" w:type="dxa"/>
            <w:shd w:val="clear" w:color="auto" w:fill="93B3D5"/>
          </w:tcPr>
          <w:p w14:paraId="6559ACC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3C46C14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0171E9A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0A1EA21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469" w:type="dxa"/>
            <w:shd w:val="clear" w:color="auto" w:fill="93B3D5"/>
          </w:tcPr>
          <w:p w14:paraId="543CF2B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</w:p>
          <w:p w14:paraId="4138622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2B1B856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59DABD6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  <w:p w14:paraId="37A1F11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Juliansyah</w:t>
            </w:r>
          </w:p>
        </w:tc>
        <w:tc>
          <w:tcPr>
            <w:tcW w:w="1555" w:type="dxa"/>
            <w:shd w:val="clear" w:color="auto" w:fill="93B3D5"/>
          </w:tcPr>
          <w:p w14:paraId="5AAAC7C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Rosma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Fitriya</w:t>
            </w:r>
          </w:p>
        </w:tc>
      </w:tr>
      <w:tr w:rsidR="00FE4F9A" w:rsidRPr="00FE4F9A" w14:paraId="6835EFD2" w14:textId="77777777" w:rsidTr="0098483F">
        <w:trPr>
          <w:trHeight w:val="691"/>
        </w:trPr>
        <w:tc>
          <w:tcPr>
            <w:tcW w:w="638" w:type="dxa"/>
            <w:shd w:val="clear" w:color="auto" w:fill="93B3D5"/>
          </w:tcPr>
          <w:p w14:paraId="3ED1088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3476" w:type="dxa"/>
            <w:shd w:val="clear" w:color="auto" w:fill="93B3D5"/>
          </w:tcPr>
          <w:p w14:paraId="743FDA8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The</w:t>
            </w:r>
            <w:r w:rsidRPr="00FE4F9A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Correlation</w:t>
            </w:r>
            <w:r w:rsidRPr="00FE4F9A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Between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</w:p>
          <w:p w14:paraId="50AF90E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0" w:lineRule="atLeast"/>
              <w:ind w:right="480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Motivation</w:t>
            </w:r>
            <w:r w:rsidRPr="00FE4F9A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FE4F9A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  <w:r w:rsidRPr="00FE4F9A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Discipline</w:t>
            </w:r>
            <w:r w:rsidRPr="00FE4F9A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on</w:t>
            </w:r>
            <w:r w:rsidRPr="00FE4F9A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FE4F9A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93B3D5"/>
          </w:tcPr>
          <w:p w14:paraId="7A571E1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7B299A2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060C206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1A435BC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FE4F9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469" w:type="dxa"/>
            <w:shd w:val="clear" w:color="auto" w:fill="93B3D5"/>
          </w:tcPr>
          <w:p w14:paraId="25254ED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4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234D7A2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6E52DB1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555" w:type="dxa"/>
            <w:shd w:val="clear" w:color="auto" w:fill="93B3D5"/>
          </w:tcPr>
          <w:p w14:paraId="7BAAF2E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Syafe’i</w:t>
            </w:r>
          </w:p>
        </w:tc>
      </w:tr>
      <w:tr w:rsidR="00FE4F9A" w:rsidRPr="00FE4F9A" w14:paraId="1870F0BD" w14:textId="77777777" w:rsidTr="0098483F">
        <w:trPr>
          <w:trHeight w:val="460"/>
        </w:trPr>
        <w:tc>
          <w:tcPr>
            <w:tcW w:w="638" w:type="dxa"/>
            <w:shd w:val="clear" w:color="auto" w:fill="93B3D5"/>
          </w:tcPr>
          <w:p w14:paraId="783E2C0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3476" w:type="dxa"/>
            <w:shd w:val="clear" w:color="auto" w:fill="93B3D5"/>
          </w:tcPr>
          <w:p w14:paraId="042BA8C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0" w:lineRule="auto"/>
              <w:ind w:right="338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Mapping</w:t>
            </w:r>
            <w:r w:rsidRPr="00FE4F9A">
              <w:rPr>
                <w:rFonts w:ascii="Arial" w:eastAsia="Arial MT" w:hAnsi="Arial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Principal’s</w:t>
            </w:r>
            <w:r w:rsidRPr="00FE4F9A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Competency</w:t>
            </w:r>
            <w:r w:rsidRPr="00FE4F9A">
              <w:rPr>
                <w:rFonts w:ascii="Arial" w:eastAsia="Arial MT" w:hAnsi="Arial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of</w:t>
            </w:r>
            <w:r w:rsidRPr="00FE4F9A">
              <w:rPr>
                <w:rFonts w:ascii="Arial" w:eastAsia="Arial MT" w:hAnsi="Arial" w:cs="Arial MT"/>
                <w:i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Secondary</w:t>
            </w:r>
            <w:r w:rsidRPr="00FE4F9A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School</w:t>
            </w:r>
          </w:p>
        </w:tc>
        <w:tc>
          <w:tcPr>
            <w:tcW w:w="566" w:type="dxa"/>
            <w:shd w:val="clear" w:color="auto" w:fill="93B3D5"/>
          </w:tcPr>
          <w:p w14:paraId="19F61EE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120B4FA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56FB1F5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7AEF3C5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</w:tc>
        <w:tc>
          <w:tcPr>
            <w:tcW w:w="1469" w:type="dxa"/>
            <w:shd w:val="clear" w:color="auto" w:fill="93B3D5"/>
          </w:tcPr>
          <w:p w14:paraId="46EB356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486D12E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1B7BEBC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0" w:lineRule="auto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Fahmi</w:t>
            </w:r>
          </w:p>
        </w:tc>
        <w:tc>
          <w:tcPr>
            <w:tcW w:w="1555" w:type="dxa"/>
            <w:shd w:val="clear" w:color="auto" w:fill="93B3D5"/>
          </w:tcPr>
          <w:p w14:paraId="7C104D4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Mika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Nusa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Putri</w:t>
            </w:r>
          </w:p>
        </w:tc>
      </w:tr>
      <w:tr w:rsidR="00FE4F9A" w:rsidRPr="00FE4F9A" w14:paraId="26437CCF" w14:textId="77777777" w:rsidTr="0098483F">
        <w:trPr>
          <w:trHeight w:val="230"/>
        </w:trPr>
        <w:tc>
          <w:tcPr>
            <w:tcW w:w="638" w:type="dxa"/>
            <w:shd w:val="clear" w:color="auto" w:fill="93B3D5"/>
          </w:tcPr>
          <w:p w14:paraId="3FD03DA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3476" w:type="dxa"/>
            <w:shd w:val="clear" w:color="auto" w:fill="93B3D5"/>
          </w:tcPr>
          <w:p w14:paraId="32D9217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The</w:t>
            </w:r>
            <w:r w:rsidRPr="00FE4F9A">
              <w:rPr>
                <w:rFonts w:ascii="Arial" w:eastAsia="Arial MT" w:hAnsi="Arial MT" w:cs="Arial MT"/>
                <w:i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Influence</w:t>
            </w:r>
            <w:r w:rsidRPr="00FE4F9A">
              <w:rPr>
                <w:rFonts w:ascii="Arial" w:eastAsia="Arial MT" w:hAnsi="Arial MT" w:cs="Arial MT"/>
                <w:i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FE4F9A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</w:p>
        </w:tc>
        <w:tc>
          <w:tcPr>
            <w:tcW w:w="566" w:type="dxa"/>
            <w:shd w:val="clear" w:color="auto" w:fill="93B3D5"/>
          </w:tcPr>
          <w:p w14:paraId="4EE5426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4C31F68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33CCB72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4F9BEA0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FE4F9A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1469" w:type="dxa"/>
            <w:shd w:val="clear" w:color="auto" w:fill="93B3D5"/>
          </w:tcPr>
          <w:p w14:paraId="2B6ED11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5558F79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511F1C3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1555" w:type="dxa"/>
            <w:shd w:val="clear" w:color="auto" w:fill="93B3D5"/>
          </w:tcPr>
          <w:p w14:paraId="318A6B4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Susi</w:t>
            </w:r>
            <w:r w:rsidRPr="00FE4F9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Herawati</w:t>
            </w:r>
          </w:p>
        </w:tc>
      </w:tr>
      <w:tr w:rsidR="00FE4F9A" w:rsidRPr="00FE4F9A" w14:paraId="249C8283" w14:textId="77777777" w:rsidTr="0098483F">
        <w:trPr>
          <w:trHeight w:val="465"/>
        </w:trPr>
        <w:tc>
          <w:tcPr>
            <w:tcW w:w="638" w:type="dxa"/>
            <w:shd w:val="clear" w:color="auto" w:fill="93B3D5"/>
          </w:tcPr>
          <w:p w14:paraId="0617D32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3476" w:type="dxa"/>
            <w:shd w:val="clear" w:color="auto" w:fill="93B3D5"/>
          </w:tcPr>
          <w:p w14:paraId="5B0BB98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Motivation</w:t>
            </w:r>
            <w:r w:rsidRPr="00FE4F9A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FE4F9A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Leadership</w:t>
            </w:r>
            <w:r w:rsidRPr="00FE4F9A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</w:p>
          <w:p w14:paraId="6BDA869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Schools</w:t>
            </w:r>
            <w:r w:rsidRPr="00FE4F9A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on</w:t>
            </w:r>
            <w:r w:rsidRPr="00FE4F9A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FE4F9A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93B3D5"/>
          </w:tcPr>
          <w:p w14:paraId="396AB21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4D3FD93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257D65F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56BE14D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69" w:type="dxa"/>
            <w:shd w:val="clear" w:color="auto" w:fill="93B3D5"/>
          </w:tcPr>
          <w:p w14:paraId="553260F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08BE839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60" w:type="dxa"/>
            <w:shd w:val="clear" w:color="auto" w:fill="93B3D5"/>
          </w:tcPr>
          <w:p w14:paraId="0FCA7FD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55" w:type="dxa"/>
            <w:shd w:val="clear" w:color="auto" w:fill="93B3D5"/>
          </w:tcPr>
          <w:p w14:paraId="6696072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FE4F9A" w:rsidRPr="00FE4F9A" w14:paraId="263E60DB" w14:textId="77777777" w:rsidTr="0098483F">
        <w:trPr>
          <w:trHeight w:val="690"/>
        </w:trPr>
        <w:tc>
          <w:tcPr>
            <w:tcW w:w="638" w:type="dxa"/>
            <w:shd w:val="clear" w:color="auto" w:fill="93B3D5"/>
          </w:tcPr>
          <w:p w14:paraId="2347A94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3476" w:type="dxa"/>
            <w:shd w:val="clear" w:color="auto" w:fill="93B3D5"/>
          </w:tcPr>
          <w:p w14:paraId="0F36639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The</w:t>
            </w:r>
            <w:r w:rsidRPr="00FE4F9A">
              <w:rPr>
                <w:rFonts w:ascii="Arial" w:eastAsia="Arial MT" w:hAnsi="Arial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Effect</w:t>
            </w:r>
            <w:r w:rsidRPr="00FE4F9A">
              <w:rPr>
                <w:rFonts w:ascii="Arial" w:eastAsia="Arial MT" w:hAnsi="Arial" w:cs="Arial MT"/>
                <w:i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of</w:t>
            </w:r>
            <w:r w:rsidRPr="00FE4F9A">
              <w:rPr>
                <w:rFonts w:ascii="Arial" w:eastAsia="Arial MT" w:hAnsi="Arial" w:cs="Arial MT"/>
                <w:i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Principal’s</w:t>
            </w:r>
            <w:r w:rsidRPr="00FE4F9A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Leadership</w:t>
            </w:r>
          </w:p>
          <w:p w14:paraId="349733F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6" w:lineRule="exact"/>
              <w:ind w:right="359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Style</w:t>
            </w:r>
            <w:r w:rsidRPr="00FE4F9A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and</w:t>
            </w:r>
            <w:r w:rsidRPr="00FE4F9A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Teacher’s</w:t>
            </w:r>
            <w:r w:rsidRPr="00FE4F9A">
              <w:rPr>
                <w:rFonts w:ascii="Arial" w:eastAsia="Arial MT" w:hAnsi="Arial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Job</w:t>
            </w:r>
            <w:r w:rsidRPr="00FE4F9A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Satisfation</w:t>
            </w:r>
            <w:r w:rsidRPr="00FE4F9A">
              <w:rPr>
                <w:rFonts w:ascii="Arial" w:eastAsia="Arial MT" w:hAnsi="Arial" w:cs="Arial MT"/>
                <w:i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towards</w:t>
            </w:r>
            <w:r w:rsidRPr="00FE4F9A">
              <w:rPr>
                <w:rFonts w:ascii="Arial" w:eastAsia="Arial MT" w:hAnsi="Arial" w:cs="Arial MT"/>
                <w:i/>
                <w:spacing w:val="-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Teacher’s</w:t>
            </w:r>
            <w:r w:rsidRPr="00FE4F9A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93B3D5"/>
          </w:tcPr>
          <w:p w14:paraId="27B0F5E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4AD665B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1E095D0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684186F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FE4F9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1469" w:type="dxa"/>
            <w:shd w:val="clear" w:color="auto" w:fill="93B3D5"/>
          </w:tcPr>
          <w:p w14:paraId="34E393E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63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19AD435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26FDD65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Furqan</w:t>
            </w:r>
          </w:p>
        </w:tc>
        <w:tc>
          <w:tcPr>
            <w:tcW w:w="1555" w:type="dxa"/>
            <w:shd w:val="clear" w:color="auto" w:fill="93B3D5"/>
          </w:tcPr>
          <w:p w14:paraId="7315CBF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Susilawati</w:t>
            </w:r>
          </w:p>
        </w:tc>
      </w:tr>
      <w:tr w:rsidR="00FE4F9A" w:rsidRPr="00FE4F9A" w14:paraId="5F0CAB55" w14:textId="77777777" w:rsidTr="0098483F">
        <w:trPr>
          <w:trHeight w:val="686"/>
        </w:trPr>
        <w:tc>
          <w:tcPr>
            <w:tcW w:w="638" w:type="dxa"/>
            <w:shd w:val="clear" w:color="auto" w:fill="93B3D5"/>
          </w:tcPr>
          <w:p w14:paraId="421665E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3476" w:type="dxa"/>
            <w:shd w:val="clear" w:color="auto" w:fill="93B3D5"/>
          </w:tcPr>
          <w:p w14:paraId="70515A6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5" w:lineRule="auto"/>
              <w:ind w:right="330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The Effect of Compensation and</w:t>
            </w:r>
            <w:r w:rsidRPr="00FE4F9A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Work</w:t>
            </w:r>
            <w:r w:rsidRPr="00FE4F9A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Environment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Against</w:t>
            </w:r>
            <w:r w:rsidRPr="00FE4F9A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</w:p>
          <w:p w14:paraId="7C057CA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Work Productivity</w:t>
            </w:r>
          </w:p>
        </w:tc>
        <w:tc>
          <w:tcPr>
            <w:tcW w:w="566" w:type="dxa"/>
            <w:shd w:val="clear" w:color="auto" w:fill="93B3D5"/>
          </w:tcPr>
          <w:p w14:paraId="798AFF4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6470626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467C870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3255D1F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1469" w:type="dxa"/>
            <w:shd w:val="clear" w:color="auto" w:fill="93B3D5"/>
          </w:tcPr>
          <w:p w14:paraId="2163EAB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112F172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5697723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555" w:type="dxa"/>
            <w:shd w:val="clear" w:color="auto" w:fill="93B3D5"/>
          </w:tcPr>
          <w:p w14:paraId="0B05229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Rosidah</w:t>
            </w:r>
          </w:p>
        </w:tc>
      </w:tr>
      <w:tr w:rsidR="00FE4F9A" w:rsidRPr="00FE4F9A" w14:paraId="2753F8BC" w14:textId="77777777" w:rsidTr="0098483F">
        <w:trPr>
          <w:trHeight w:val="691"/>
        </w:trPr>
        <w:tc>
          <w:tcPr>
            <w:tcW w:w="638" w:type="dxa"/>
            <w:shd w:val="clear" w:color="auto" w:fill="93B3D5"/>
          </w:tcPr>
          <w:p w14:paraId="0415C9B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3476" w:type="dxa"/>
            <w:shd w:val="clear" w:color="auto" w:fill="93B3D5"/>
          </w:tcPr>
          <w:p w14:paraId="52E8A2F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187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The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Effect</w:t>
            </w:r>
            <w:r w:rsidRPr="00FE4F9A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FE4F9A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Clinical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Supervision</w:t>
            </w:r>
            <w:r w:rsidRPr="00FE4F9A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FE4F9A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  <w:r w:rsidRPr="00FE4F9A">
              <w:rPr>
                <w:rFonts w:ascii="Arial" w:eastAsia="Arial MT" w:hAnsi="Arial MT" w:cs="Arial MT"/>
                <w:i/>
                <w:spacing w:val="-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Motivation on Teacher</w:t>
            </w:r>
          </w:p>
          <w:p w14:paraId="41C1832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  <w:r w:rsidRPr="00FE4F9A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FE4F9A">
              <w:rPr>
                <w:rFonts w:ascii="Arial" w:eastAsia="Arial MT" w:hAnsi="Arial MT" w:cs="Arial MT"/>
                <w:i/>
                <w:spacing w:val="-15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Primary</w:t>
            </w:r>
            <w:r w:rsidRPr="00FE4F9A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Schools</w:t>
            </w:r>
          </w:p>
        </w:tc>
        <w:tc>
          <w:tcPr>
            <w:tcW w:w="566" w:type="dxa"/>
            <w:shd w:val="clear" w:color="auto" w:fill="93B3D5"/>
          </w:tcPr>
          <w:p w14:paraId="37D12E5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6EEB517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54A0185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1CD3B08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1469" w:type="dxa"/>
            <w:shd w:val="clear" w:color="auto" w:fill="93B3D5"/>
          </w:tcPr>
          <w:p w14:paraId="002817D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4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1D27630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0B0FE2A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FE4F9A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1555" w:type="dxa"/>
            <w:shd w:val="clear" w:color="auto" w:fill="93B3D5"/>
          </w:tcPr>
          <w:p w14:paraId="7B7735B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Yudha</w:t>
            </w:r>
            <w:r w:rsidRPr="00FE4F9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</w:tr>
    </w:tbl>
    <w:p w14:paraId="5B79FC91" w14:textId="77777777" w:rsidR="00FE4F9A" w:rsidRPr="00FE4F9A" w:rsidRDefault="00FE4F9A" w:rsidP="00FE4F9A">
      <w:pPr>
        <w:widowControl w:val="0"/>
        <w:autoSpaceDE w:val="0"/>
        <w:autoSpaceDN w:val="0"/>
        <w:spacing w:after="0" w:line="220" w:lineRule="exact"/>
        <w:rPr>
          <w:rFonts w:ascii="Arial MT" w:eastAsia="Arial MT" w:hAnsi="Arial MT" w:cs="Arial MT"/>
          <w:sz w:val="20"/>
          <w:lang w:val="id"/>
        </w:rPr>
        <w:sectPr w:rsidR="00FE4F9A" w:rsidRPr="00FE4F9A">
          <w:pgSz w:w="16840" w:h="11910" w:orient="landscape"/>
          <w:pgMar w:top="1080" w:right="1260" w:bottom="0" w:left="1580" w:header="11" w:footer="0" w:gutter="0"/>
          <w:cols w:space="720"/>
        </w:sectPr>
      </w:pPr>
    </w:p>
    <w:p w14:paraId="71DB3052" w14:textId="77777777" w:rsidR="00FE4F9A" w:rsidRPr="00FE4F9A" w:rsidRDefault="00FE4F9A" w:rsidP="00FE4F9A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3476"/>
        <w:gridCol w:w="566"/>
        <w:gridCol w:w="552"/>
        <w:gridCol w:w="576"/>
        <w:gridCol w:w="1853"/>
        <w:gridCol w:w="1469"/>
        <w:gridCol w:w="1420"/>
        <w:gridCol w:w="1560"/>
        <w:gridCol w:w="1555"/>
      </w:tblGrid>
      <w:tr w:rsidR="00FE4F9A" w:rsidRPr="00FE4F9A" w14:paraId="6C49D262" w14:textId="77777777" w:rsidTr="0098483F">
        <w:trPr>
          <w:trHeight w:val="916"/>
        </w:trPr>
        <w:tc>
          <w:tcPr>
            <w:tcW w:w="638" w:type="dxa"/>
            <w:shd w:val="clear" w:color="auto" w:fill="93B3D5"/>
          </w:tcPr>
          <w:p w14:paraId="00D9BE5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3476" w:type="dxa"/>
            <w:shd w:val="clear" w:color="auto" w:fill="93B3D5"/>
          </w:tcPr>
          <w:p w14:paraId="3C67CF8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617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The Influence of School Based</w:t>
            </w:r>
            <w:r w:rsidRPr="00FE4F9A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Management</w:t>
            </w:r>
            <w:r w:rsidRPr="00FE4F9A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FE4F9A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</w:p>
          <w:p w14:paraId="7590F8D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1463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Motivation on Teacher</w:t>
            </w:r>
            <w:r w:rsidRPr="00FE4F9A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Professionalism</w:t>
            </w:r>
          </w:p>
        </w:tc>
        <w:tc>
          <w:tcPr>
            <w:tcW w:w="566" w:type="dxa"/>
            <w:shd w:val="clear" w:color="auto" w:fill="93B3D5"/>
          </w:tcPr>
          <w:p w14:paraId="55A6EEA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001F40E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4A08F65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54E04CF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Muhammad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Fahmi</w:t>
            </w:r>
          </w:p>
        </w:tc>
        <w:tc>
          <w:tcPr>
            <w:tcW w:w="1469" w:type="dxa"/>
            <w:shd w:val="clear" w:color="auto" w:fill="93B3D5"/>
          </w:tcPr>
          <w:p w14:paraId="3BF484C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2E96AE3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65A671B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555" w:type="dxa"/>
            <w:shd w:val="clear" w:color="auto" w:fill="93B3D5"/>
          </w:tcPr>
          <w:p w14:paraId="3D65250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340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Yayuk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Purwaningsih</w:t>
            </w:r>
          </w:p>
        </w:tc>
      </w:tr>
      <w:tr w:rsidR="00FE4F9A" w:rsidRPr="00FE4F9A" w14:paraId="7B6611A0" w14:textId="77777777" w:rsidTr="0098483F">
        <w:trPr>
          <w:trHeight w:val="921"/>
        </w:trPr>
        <w:tc>
          <w:tcPr>
            <w:tcW w:w="638" w:type="dxa"/>
            <w:shd w:val="clear" w:color="auto" w:fill="93B3D5"/>
          </w:tcPr>
          <w:p w14:paraId="6718E1D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13</w:t>
            </w:r>
          </w:p>
        </w:tc>
        <w:tc>
          <w:tcPr>
            <w:tcW w:w="3476" w:type="dxa"/>
            <w:shd w:val="clear" w:color="auto" w:fill="93B3D5"/>
          </w:tcPr>
          <w:p w14:paraId="409C4EF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292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Peran Bursa Kerja Khusus SMK</w:t>
            </w:r>
            <w:r w:rsidRPr="00FE4F9A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Negeri</w:t>
            </w:r>
            <w:r w:rsidRPr="00FE4F9A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1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Lais dalam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Penempatan</w:t>
            </w:r>
          </w:p>
          <w:p w14:paraId="478E487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6" w:lineRule="exact"/>
              <w:ind w:right="211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Alumni</w:t>
            </w:r>
            <w:r w:rsidRPr="00FE4F9A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pada</w:t>
            </w:r>
            <w:r w:rsidRPr="00FE4F9A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Dunia</w:t>
            </w:r>
            <w:r w:rsidRPr="00FE4F9A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Usaha</w:t>
            </w:r>
            <w:r w:rsidRPr="00FE4F9A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dan</w:t>
            </w:r>
            <w:r w:rsidRPr="00FE4F9A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Dunia</w:t>
            </w:r>
            <w:r w:rsidRPr="00FE4F9A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Industri</w:t>
            </w:r>
          </w:p>
        </w:tc>
        <w:tc>
          <w:tcPr>
            <w:tcW w:w="566" w:type="dxa"/>
            <w:shd w:val="clear" w:color="auto" w:fill="93B3D5"/>
          </w:tcPr>
          <w:p w14:paraId="387F35A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03393C0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45BFB60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66B6DED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764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Juliansyah</w:t>
            </w:r>
          </w:p>
        </w:tc>
        <w:tc>
          <w:tcPr>
            <w:tcW w:w="1469" w:type="dxa"/>
            <w:shd w:val="clear" w:color="auto" w:fill="93B3D5"/>
          </w:tcPr>
          <w:p w14:paraId="108FED1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7C8694E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520AE85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555" w:type="dxa"/>
            <w:shd w:val="clear" w:color="auto" w:fill="93B3D5"/>
          </w:tcPr>
          <w:p w14:paraId="0781033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Susmawati</w:t>
            </w:r>
          </w:p>
        </w:tc>
      </w:tr>
      <w:tr w:rsidR="00FE4F9A" w:rsidRPr="00FE4F9A" w14:paraId="5F1B6CDE" w14:textId="77777777" w:rsidTr="0098483F">
        <w:trPr>
          <w:trHeight w:val="316"/>
        </w:trPr>
        <w:tc>
          <w:tcPr>
            <w:tcW w:w="13665" w:type="dxa"/>
            <w:gridSpan w:val="10"/>
          </w:tcPr>
          <w:p w14:paraId="15BF187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judul penelitian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FE4F9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TS-1:</w:t>
            </w:r>
            <w:r w:rsidRPr="00FE4F9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13</w:t>
            </w:r>
          </w:p>
        </w:tc>
      </w:tr>
      <w:tr w:rsidR="00FE4F9A" w:rsidRPr="00FE4F9A" w14:paraId="551F01FC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3A2C6B5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FE4F9A" w:rsidRPr="00FE4F9A" w14:paraId="76D625A9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219BF36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TS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(2021/2022)</w:t>
            </w:r>
          </w:p>
        </w:tc>
      </w:tr>
      <w:tr w:rsidR="00FE4F9A" w:rsidRPr="00FE4F9A" w14:paraId="1B820838" w14:textId="77777777" w:rsidTr="0098483F">
        <w:trPr>
          <w:trHeight w:val="465"/>
        </w:trPr>
        <w:tc>
          <w:tcPr>
            <w:tcW w:w="638" w:type="dxa"/>
            <w:shd w:val="clear" w:color="auto" w:fill="C2D49B"/>
          </w:tcPr>
          <w:p w14:paraId="106FC3C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3476" w:type="dxa"/>
            <w:shd w:val="clear" w:color="auto" w:fill="C2D49B"/>
          </w:tcPr>
          <w:p w14:paraId="2AB654A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FE4F9A">
              <w:rPr>
                <w:rFonts w:ascii="Arial MT" w:eastAsia="Arial MT" w:hAnsi="Arial MT" w:cs="Arial MT"/>
                <w:spacing w:val="3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Motivasi</w:t>
            </w:r>
            <w:r w:rsidRPr="00FE4F9A">
              <w:rPr>
                <w:rFonts w:ascii="Arial MT" w:eastAsia="Arial MT" w:hAnsi="Arial MT" w:cs="Arial MT"/>
                <w:spacing w:val="4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FE4F9A">
              <w:rPr>
                <w:rFonts w:ascii="Arial MT" w:eastAsia="Arial MT" w:hAnsi="Arial MT" w:cs="Arial MT"/>
                <w:spacing w:val="3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Kinerja</w:t>
            </w:r>
          </w:p>
          <w:p w14:paraId="2FDB513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"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Guru SMK</w:t>
            </w:r>
          </w:p>
        </w:tc>
        <w:tc>
          <w:tcPr>
            <w:tcW w:w="566" w:type="dxa"/>
            <w:shd w:val="clear" w:color="auto" w:fill="C2D49B"/>
          </w:tcPr>
          <w:p w14:paraId="0BC7285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72641D8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05CE72A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5C12499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469" w:type="dxa"/>
            <w:shd w:val="clear" w:color="auto" w:fill="C2D49B"/>
          </w:tcPr>
          <w:p w14:paraId="449CF6A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</w:p>
          <w:p w14:paraId="54B00AC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1"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0099B25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235C2CE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C2D49B"/>
          </w:tcPr>
          <w:p w14:paraId="22330CE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Antoni</w:t>
            </w:r>
          </w:p>
        </w:tc>
      </w:tr>
      <w:tr w:rsidR="00FE4F9A" w:rsidRPr="00FE4F9A" w14:paraId="2D4BA811" w14:textId="77777777" w:rsidTr="0098483F">
        <w:trPr>
          <w:trHeight w:val="455"/>
        </w:trPr>
        <w:tc>
          <w:tcPr>
            <w:tcW w:w="638" w:type="dxa"/>
            <w:shd w:val="clear" w:color="auto" w:fill="C2D49B"/>
          </w:tcPr>
          <w:p w14:paraId="6681FA7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3476" w:type="dxa"/>
            <w:shd w:val="clear" w:color="auto" w:fill="C2D49B"/>
          </w:tcPr>
          <w:p w14:paraId="2372663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Komitmen</w:t>
            </w:r>
            <w:r w:rsidRPr="00FE4F9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Melaksanakan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Tugas</w:t>
            </w:r>
          </w:p>
        </w:tc>
        <w:tc>
          <w:tcPr>
            <w:tcW w:w="566" w:type="dxa"/>
            <w:shd w:val="clear" w:color="auto" w:fill="C2D49B"/>
          </w:tcPr>
          <w:p w14:paraId="76C7DF9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6CDA542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0EDAB54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77695AA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469" w:type="dxa"/>
            <w:shd w:val="clear" w:color="auto" w:fill="C2D49B"/>
          </w:tcPr>
          <w:p w14:paraId="1FC7AE2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367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Administrasi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4A71072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6D2D309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C2D49B"/>
          </w:tcPr>
          <w:p w14:paraId="79AE42F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Ali</w:t>
            </w:r>
            <w:r w:rsidRPr="00FE4F9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Maksum</w:t>
            </w:r>
          </w:p>
        </w:tc>
      </w:tr>
      <w:tr w:rsidR="00FE4F9A" w:rsidRPr="00FE4F9A" w14:paraId="7404D43B" w14:textId="77777777" w:rsidTr="0098483F">
        <w:trPr>
          <w:trHeight w:val="691"/>
        </w:trPr>
        <w:tc>
          <w:tcPr>
            <w:tcW w:w="638" w:type="dxa"/>
            <w:shd w:val="clear" w:color="auto" w:fill="C2D49B"/>
          </w:tcPr>
          <w:p w14:paraId="4A7B5FC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3476" w:type="dxa"/>
            <w:shd w:val="clear" w:color="auto" w:fill="C2D49B"/>
          </w:tcPr>
          <w:p w14:paraId="7A1639B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5" w:lineRule="auto"/>
              <w:ind w:right="177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Effect</w:t>
            </w:r>
            <w:r w:rsidRPr="00FE4F9A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FE4F9A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Clinical</w:t>
            </w:r>
            <w:r w:rsidRPr="00FE4F9A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Supervision</w:t>
            </w:r>
            <w:r w:rsidRPr="00FE4F9A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FE4F9A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Work Motivation on Teacher</w:t>
            </w:r>
            <w:r w:rsidRPr="00FE4F9A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C2D49B"/>
          </w:tcPr>
          <w:p w14:paraId="41B04AC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2331FB3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4F7FC3B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7384805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FE4F9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469" w:type="dxa"/>
            <w:shd w:val="clear" w:color="auto" w:fill="C2D49B"/>
          </w:tcPr>
          <w:p w14:paraId="3D3DB97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0401EFB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59560A4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555" w:type="dxa"/>
            <w:shd w:val="clear" w:color="auto" w:fill="C2D49B"/>
          </w:tcPr>
          <w:p w14:paraId="54D46A7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Alamsyah</w:t>
            </w:r>
          </w:p>
        </w:tc>
      </w:tr>
      <w:tr w:rsidR="00FE4F9A" w:rsidRPr="00FE4F9A" w14:paraId="7B27B2B3" w14:textId="77777777" w:rsidTr="0098483F">
        <w:trPr>
          <w:trHeight w:val="695"/>
        </w:trPr>
        <w:tc>
          <w:tcPr>
            <w:tcW w:w="638" w:type="dxa"/>
            <w:shd w:val="clear" w:color="auto" w:fill="C2D49B"/>
          </w:tcPr>
          <w:p w14:paraId="784ED17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3476" w:type="dxa"/>
            <w:shd w:val="clear" w:color="auto" w:fill="C2D49B"/>
          </w:tcPr>
          <w:p w14:paraId="02C5DF8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5" w:lineRule="auto"/>
              <w:ind w:right="283"/>
              <w:jc w:val="both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Analysis</w:t>
            </w:r>
            <w:r w:rsidRPr="00FE4F9A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FE4F9A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Academic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Supervision</w:t>
            </w:r>
            <w:r w:rsidRPr="00FE4F9A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FE4F9A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Distance Learning During the Covid</w:t>
            </w:r>
            <w:r w:rsidRPr="00FE4F9A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19</w:t>
            </w:r>
            <w:r w:rsidRPr="00FE4F9A">
              <w:rPr>
                <w:rFonts w:ascii="Arial" w:eastAsia="Arial MT" w:hAnsi="Arial MT" w:cs="Arial MT"/>
                <w:i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Pandemic</w:t>
            </w:r>
          </w:p>
        </w:tc>
        <w:tc>
          <w:tcPr>
            <w:tcW w:w="566" w:type="dxa"/>
            <w:shd w:val="clear" w:color="auto" w:fill="C2D49B"/>
          </w:tcPr>
          <w:p w14:paraId="7C1DF5A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24668BF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0D149AC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6A81F35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469" w:type="dxa"/>
            <w:shd w:val="clear" w:color="auto" w:fill="C2D49B"/>
          </w:tcPr>
          <w:p w14:paraId="166256C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55A722B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07ECE42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572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Alhadi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555" w:type="dxa"/>
            <w:shd w:val="clear" w:color="auto" w:fill="C2D49B"/>
          </w:tcPr>
          <w:p w14:paraId="25F9CC8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60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Amelia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Permatasari</w:t>
            </w:r>
          </w:p>
        </w:tc>
      </w:tr>
      <w:tr w:rsidR="00FE4F9A" w:rsidRPr="00FE4F9A" w14:paraId="343838C3" w14:textId="77777777" w:rsidTr="0098483F">
        <w:trPr>
          <w:trHeight w:val="686"/>
        </w:trPr>
        <w:tc>
          <w:tcPr>
            <w:tcW w:w="638" w:type="dxa"/>
            <w:shd w:val="clear" w:color="auto" w:fill="C2D49B"/>
          </w:tcPr>
          <w:p w14:paraId="3CFF798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3476" w:type="dxa"/>
            <w:shd w:val="clear" w:color="auto" w:fill="C2D49B"/>
          </w:tcPr>
          <w:p w14:paraId="2FE7389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2" w:lineRule="auto"/>
              <w:ind w:right="304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Pengaruh</w:t>
            </w:r>
            <w:r w:rsidRPr="00FE4F9A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Komunikasi</w:t>
            </w:r>
            <w:r w:rsidRPr="00FE4F9A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Interpersonal</w:t>
            </w:r>
            <w:r w:rsidRPr="00FE4F9A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dan Manajemen Konflik terhadap</w:t>
            </w:r>
            <w:r w:rsidRPr="00FE4F9A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Kinerja</w:t>
            </w:r>
            <w:r w:rsidRPr="00FE4F9A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Guru</w:t>
            </w:r>
          </w:p>
        </w:tc>
        <w:tc>
          <w:tcPr>
            <w:tcW w:w="566" w:type="dxa"/>
            <w:shd w:val="clear" w:color="auto" w:fill="C2D49B"/>
          </w:tcPr>
          <w:p w14:paraId="5472EA4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57933F9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46FBB03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40A318F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1469" w:type="dxa"/>
            <w:shd w:val="clear" w:color="auto" w:fill="C2D49B"/>
          </w:tcPr>
          <w:p w14:paraId="4C00F14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5B340F5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773CAC4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Fahmi</w:t>
            </w:r>
          </w:p>
        </w:tc>
        <w:tc>
          <w:tcPr>
            <w:tcW w:w="1555" w:type="dxa"/>
            <w:shd w:val="clear" w:color="auto" w:fill="C2D49B"/>
          </w:tcPr>
          <w:p w14:paraId="6DAA2AC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Eka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Eriyanti</w:t>
            </w:r>
          </w:p>
        </w:tc>
      </w:tr>
      <w:tr w:rsidR="00FE4F9A" w:rsidRPr="00FE4F9A" w14:paraId="324B3FAE" w14:textId="77777777" w:rsidTr="0098483F">
        <w:trPr>
          <w:trHeight w:val="690"/>
        </w:trPr>
        <w:tc>
          <w:tcPr>
            <w:tcW w:w="638" w:type="dxa"/>
            <w:shd w:val="clear" w:color="auto" w:fill="C2D49B"/>
          </w:tcPr>
          <w:p w14:paraId="6BE65F4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3476" w:type="dxa"/>
            <w:shd w:val="clear" w:color="auto" w:fill="C2D49B"/>
          </w:tcPr>
          <w:p w14:paraId="7FE27A8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7" w:after="0" w:line="230" w:lineRule="auto"/>
              <w:ind w:right="332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Peran Guru dan Orang Tua dalam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Pembelajaran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Daring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Selama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Masa</w:t>
            </w:r>
            <w:r w:rsidRPr="00FE4F9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Pandemi</w:t>
            </w:r>
            <w:r w:rsidRPr="00FE4F9A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Covid</w:t>
            </w:r>
            <w:r w:rsidRPr="00FE4F9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19</w:t>
            </w:r>
          </w:p>
        </w:tc>
        <w:tc>
          <w:tcPr>
            <w:tcW w:w="566" w:type="dxa"/>
            <w:shd w:val="clear" w:color="auto" w:fill="C2D49B"/>
          </w:tcPr>
          <w:p w14:paraId="2E83E64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152561F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562D3C5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206FD09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FE4F9A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1469" w:type="dxa"/>
            <w:shd w:val="clear" w:color="auto" w:fill="C2D49B"/>
          </w:tcPr>
          <w:p w14:paraId="7CA2BAB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3" w:after="0" w:line="235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09E1508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9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23DBFDE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1555" w:type="dxa"/>
            <w:shd w:val="clear" w:color="auto" w:fill="C2D49B"/>
          </w:tcPr>
          <w:p w14:paraId="49A74D3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3" w:after="0" w:line="235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Indah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Purnamasari</w:t>
            </w:r>
          </w:p>
        </w:tc>
      </w:tr>
      <w:tr w:rsidR="00FE4F9A" w:rsidRPr="00FE4F9A" w14:paraId="1A5FCF0A" w14:textId="77777777" w:rsidTr="0098483F">
        <w:trPr>
          <w:trHeight w:val="710"/>
        </w:trPr>
        <w:tc>
          <w:tcPr>
            <w:tcW w:w="638" w:type="dxa"/>
            <w:shd w:val="clear" w:color="auto" w:fill="C2D49B"/>
          </w:tcPr>
          <w:p w14:paraId="0BD6CF3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3476" w:type="dxa"/>
            <w:shd w:val="clear" w:color="auto" w:fill="C2D49B"/>
          </w:tcPr>
          <w:p w14:paraId="4AD8B5D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231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Strategi Kepala Sekolah untuk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Penguatan Pendidikan Karakter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(PPK)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membina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Peserta</w:t>
            </w:r>
            <w:r w:rsidRPr="00FE4F9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Didik</w:t>
            </w:r>
          </w:p>
        </w:tc>
        <w:tc>
          <w:tcPr>
            <w:tcW w:w="566" w:type="dxa"/>
            <w:shd w:val="clear" w:color="auto" w:fill="C2D49B"/>
          </w:tcPr>
          <w:p w14:paraId="76C3F34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5659019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2FA0235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2D781CF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</w:tc>
        <w:tc>
          <w:tcPr>
            <w:tcW w:w="1469" w:type="dxa"/>
            <w:shd w:val="clear" w:color="auto" w:fill="C2D49B"/>
          </w:tcPr>
          <w:p w14:paraId="73FB11B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01E3238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01D68C5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Hery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555" w:type="dxa"/>
            <w:shd w:val="clear" w:color="auto" w:fill="C2D49B"/>
          </w:tcPr>
          <w:p w14:paraId="1ED2DC7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Anita</w:t>
            </w:r>
            <w:r w:rsidRPr="00FE4F9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Carlyna</w:t>
            </w:r>
          </w:p>
        </w:tc>
      </w:tr>
      <w:tr w:rsidR="00FE4F9A" w:rsidRPr="00FE4F9A" w14:paraId="6A99B33B" w14:textId="77777777" w:rsidTr="0098483F">
        <w:trPr>
          <w:trHeight w:val="465"/>
        </w:trPr>
        <w:tc>
          <w:tcPr>
            <w:tcW w:w="638" w:type="dxa"/>
            <w:shd w:val="clear" w:color="auto" w:fill="C2D49B"/>
          </w:tcPr>
          <w:p w14:paraId="6896655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3476" w:type="dxa"/>
            <w:shd w:val="clear" w:color="auto" w:fill="C2D49B"/>
          </w:tcPr>
          <w:p w14:paraId="6CBB532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Implementasi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Teaching</w:t>
            </w:r>
          </w:p>
          <w:p w14:paraId="697141F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Factory</w:t>
            </w:r>
            <w:r w:rsidRPr="00FE4F9A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FE4F9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SMK</w:t>
            </w:r>
          </w:p>
        </w:tc>
        <w:tc>
          <w:tcPr>
            <w:tcW w:w="566" w:type="dxa"/>
            <w:shd w:val="clear" w:color="auto" w:fill="C2D49B"/>
          </w:tcPr>
          <w:p w14:paraId="38FBF83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356D65B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40E4D9C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26828FA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469" w:type="dxa"/>
            <w:shd w:val="clear" w:color="auto" w:fill="C2D49B"/>
          </w:tcPr>
          <w:p w14:paraId="79CD47D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</w:p>
          <w:p w14:paraId="5349E4F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54E193E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6CF3B2E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Furqan</w:t>
            </w:r>
          </w:p>
        </w:tc>
        <w:tc>
          <w:tcPr>
            <w:tcW w:w="1555" w:type="dxa"/>
            <w:shd w:val="clear" w:color="auto" w:fill="C2D49B"/>
          </w:tcPr>
          <w:p w14:paraId="5C23F5C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Heny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Wahyuni</w:t>
            </w:r>
          </w:p>
        </w:tc>
      </w:tr>
      <w:tr w:rsidR="00FE4F9A" w:rsidRPr="00FE4F9A" w14:paraId="11593F38" w14:textId="77777777" w:rsidTr="0098483F">
        <w:trPr>
          <w:trHeight w:val="916"/>
        </w:trPr>
        <w:tc>
          <w:tcPr>
            <w:tcW w:w="638" w:type="dxa"/>
            <w:shd w:val="clear" w:color="auto" w:fill="C2D49B"/>
          </w:tcPr>
          <w:p w14:paraId="257DBEA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3476" w:type="dxa"/>
            <w:shd w:val="clear" w:color="auto" w:fill="C2D49B"/>
          </w:tcPr>
          <w:p w14:paraId="64077C1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2" w:lineRule="auto"/>
              <w:ind w:right="149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Status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Ekonomi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Orang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Tua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Potensi</w:t>
            </w:r>
            <w:r w:rsidRPr="00FE4F9A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Diri terhadap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Minat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Siswa SMA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Melanjutkan ke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Perguruan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Tinggi</w:t>
            </w:r>
          </w:p>
        </w:tc>
        <w:tc>
          <w:tcPr>
            <w:tcW w:w="566" w:type="dxa"/>
            <w:shd w:val="clear" w:color="auto" w:fill="C2D49B"/>
          </w:tcPr>
          <w:p w14:paraId="0E31128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0BA1263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40436C3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759B2CD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469" w:type="dxa"/>
            <w:shd w:val="clear" w:color="auto" w:fill="C2D49B"/>
          </w:tcPr>
          <w:p w14:paraId="5D14B43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7E524FC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36CAC50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555" w:type="dxa"/>
            <w:shd w:val="clear" w:color="auto" w:fill="C2D49B"/>
          </w:tcPr>
          <w:p w14:paraId="1BF4973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603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Resta Sari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Wahyuni</w:t>
            </w:r>
          </w:p>
        </w:tc>
      </w:tr>
      <w:tr w:rsidR="00FE4F9A" w:rsidRPr="00FE4F9A" w14:paraId="0112F699" w14:textId="77777777" w:rsidTr="0098483F">
        <w:trPr>
          <w:trHeight w:val="1382"/>
        </w:trPr>
        <w:tc>
          <w:tcPr>
            <w:tcW w:w="638" w:type="dxa"/>
            <w:shd w:val="clear" w:color="auto" w:fill="C2D49B"/>
          </w:tcPr>
          <w:p w14:paraId="27DB09F5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3476" w:type="dxa"/>
            <w:shd w:val="clear" w:color="auto" w:fill="C2D49B"/>
          </w:tcPr>
          <w:p w14:paraId="1919C1D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172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The Influence of Organizational</w:t>
            </w:r>
            <w:r w:rsidRPr="00FE4F9A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Culture</w:t>
            </w:r>
            <w:r w:rsidRPr="00FE4F9A">
              <w:rPr>
                <w:rFonts w:ascii="Arial" w:eastAsia="Arial MT" w:hAnsi="Arial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and</w:t>
            </w:r>
            <w:r w:rsidRPr="00FE4F9A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Leadership</w:t>
            </w:r>
            <w:r w:rsidRPr="00FE4F9A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on</w:t>
            </w:r>
            <w:r w:rsidRPr="00FE4F9A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Principal’s</w:t>
            </w:r>
            <w:r w:rsidRPr="00FE4F9A">
              <w:rPr>
                <w:rFonts w:ascii="Arial" w:eastAsia="Arial MT" w:hAnsi="Arial" w:cs="Arial MT"/>
                <w:i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Organizatonal</w:t>
            </w:r>
            <w:r w:rsidRPr="00FE4F9A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" w:cs="Arial MT"/>
                <w:i/>
                <w:sz w:val="20"/>
                <w:lang w:val="id"/>
              </w:rPr>
              <w:t>Commitment</w:t>
            </w:r>
          </w:p>
        </w:tc>
        <w:tc>
          <w:tcPr>
            <w:tcW w:w="566" w:type="dxa"/>
            <w:shd w:val="clear" w:color="auto" w:fill="C2D49B"/>
          </w:tcPr>
          <w:p w14:paraId="0C2E13A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5EB57AA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732F82A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00B52C8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1469" w:type="dxa"/>
            <w:shd w:val="clear" w:color="auto" w:fill="C2D49B"/>
          </w:tcPr>
          <w:p w14:paraId="4179C5F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77AC011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1CB3111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Kristiawan</w:t>
            </w:r>
          </w:p>
        </w:tc>
        <w:tc>
          <w:tcPr>
            <w:tcW w:w="1555" w:type="dxa"/>
            <w:shd w:val="clear" w:color="auto" w:fill="C2D49B"/>
          </w:tcPr>
          <w:p w14:paraId="1CA4A19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303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Dian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Wahyuni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Neta Dian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Lestari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  <w:p w14:paraId="72D8C53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0" w:lineRule="exact"/>
              <w:ind w:right="509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Reva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Maria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Valianti</w:t>
            </w:r>
          </w:p>
        </w:tc>
      </w:tr>
    </w:tbl>
    <w:p w14:paraId="4F8B0BCC" w14:textId="77777777" w:rsidR="00FE4F9A" w:rsidRPr="00FE4F9A" w:rsidRDefault="00FE4F9A" w:rsidP="00FE4F9A">
      <w:pPr>
        <w:widowControl w:val="0"/>
        <w:autoSpaceDE w:val="0"/>
        <w:autoSpaceDN w:val="0"/>
        <w:spacing w:after="0" w:line="230" w:lineRule="exact"/>
        <w:rPr>
          <w:rFonts w:ascii="Arial MT" w:eastAsia="Arial MT" w:hAnsi="Arial MT" w:cs="Arial MT"/>
          <w:sz w:val="20"/>
          <w:lang w:val="id"/>
        </w:rPr>
        <w:sectPr w:rsidR="00FE4F9A" w:rsidRPr="00FE4F9A">
          <w:pgSz w:w="16840" w:h="11910" w:orient="landscape"/>
          <w:pgMar w:top="1080" w:right="1260" w:bottom="280" w:left="1580" w:header="11" w:footer="0" w:gutter="0"/>
          <w:cols w:space="720"/>
        </w:sectPr>
      </w:pPr>
    </w:p>
    <w:p w14:paraId="24505E24" w14:textId="77777777" w:rsidR="00FE4F9A" w:rsidRPr="00FE4F9A" w:rsidRDefault="00FE4F9A" w:rsidP="00FE4F9A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3476"/>
        <w:gridCol w:w="566"/>
        <w:gridCol w:w="552"/>
        <w:gridCol w:w="576"/>
        <w:gridCol w:w="1853"/>
        <w:gridCol w:w="1469"/>
        <w:gridCol w:w="1420"/>
        <w:gridCol w:w="1560"/>
        <w:gridCol w:w="1555"/>
      </w:tblGrid>
      <w:tr w:rsidR="00FE4F9A" w:rsidRPr="00FE4F9A" w14:paraId="5FA03933" w14:textId="77777777" w:rsidTr="0098483F">
        <w:trPr>
          <w:trHeight w:val="691"/>
        </w:trPr>
        <w:tc>
          <w:tcPr>
            <w:tcW w:w="638" w:type="dxa"/>
            <w:shd w:val="clear" w:color="auto" w:fill="C2D49B"/>
          </w:tcPr>
          <w:p w14:paraId="3A383F8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203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3476" w:type="dxa"/>
            <w:shd w:val="clear" w:color="auto" w:fill="C2D49B"/>
          </w:tcPr>
          <w:p w14:paraId="1AE9FD9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Standards</w:t>
            </w:r>
            <w:r w:rsidRPr="00FE4F9A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Process</w:t>
            </w:r>
            <w:r w:rsidRPr="00FE4F9A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FE4F9A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Learning</w:t>
            </w:r>
          </w:p>
          <w:p w14:paraId="1DB1E0F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6" w:lineRule="exact"/>
              <w:ind w:right="269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Implementation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SMP</w:t>
            </w:r>
            <w:r w:rsidRPr="00FE4F9A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Harapan</w:t>
            </w:r>
            <w:r w:rsidRPr="00FE4F9A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Ibu</w:t>
            </w:r>
            <w:r w:rsidRPr="00FE4F9A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Banyuasin,</w:t>
            </w:r>
            <w:r w:rsidRPr="00FE4F9A">
              <w:rPr>
                <w:rFonts w:ascii="Arial" w:eastAsia="Arial MT" w:hAnsi="Arial MT" w:cs="Arial MT"/>
                <w:i/>
                <w:spacing w:val="2"/>
                <w:sz w:val="20"/>
                <w:lang w:val="id"/>
              </w:rPr>
              <w:t xml:space="preserve"> </w:t>
            </w:r>
            <w:r w:rsidRPr="00FE4F9A">
              <w:rPr>
                <w:rFonts w:ascii="Arial" w:eastAsia="Arial MT" w:hAnsi="Arial MT" w:cs="Arial MT"/>
                <w:i/>
                <w:sz w:val="20"/>
                <w:lang w:val="id"/>
              </w:rPr>
              <w:t>Indonesia</w:t>
            </w:r>
          </w:p>
        </w:tc>
        <w:tc>
          <w:tcPr>
            <w:tcW w:w="566" w:type="dxa"/>
            <w:shd w:val="clear" w:color="auto" w:fill="C2D49B"/>
          </w:tcPr>
          <w:p w14:paraId="4C0F770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0855726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51138C4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75F8461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469" w:type="dxa"/>
            <w:shd w:val="clear" w:color="auto" w:fill="C2D49B"/>
          </w:tcPr>
          <w:p w14:paraId="50A6E90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2E47972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0B7F721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555" w:type="dxa"/>
            <w:shd w:val="clear" w:color="auto" w:fill="C2D49B"/>
          </w:tcPr>
          <w:p w14:paraId="3347AC0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621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Rizqi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Dian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Amanda</w:t>
            </w:r>
          </w:p>
        </w:tc>
      </w:tr>
      <w:tr w:rsidR="00FE4F9A" w:rsidRPr="00FE4F9A" w14:paraId="1DB5D073" w14:textId="77777777" w:rsidTr="0098483F">
        <w:trPr>
          <w:trHeight w:val="916"/>
        </w:trPr>
        <w:tc>
          <w:tcPr>
            <w:tcW w:w="638" w:type="dxa"/>
            <w:shd w:val="clear" w:color="auto" w:fill="C2D49B"/>
          </w:tcPr>
          <w:p w14:paraId="20BF488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203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3476" w:type="dxa"/>
            <w:shd w:val="clear" w:color="auto" w:fill="C2D49B"/>
          </w:tcPr>
          <w:p w14:paraId="654D0A5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2" w:lineRule="auto"/>
              <w:ind w:right="253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Pengaruh</w:t>
            </w:r>
            <w:r w:rsidRPr="00FE4F9A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Efektivitas</w:t>
            </w:r>
            <w:r w:rsidRPr="00FE4F9A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Kepemimpinan</w:t>
            </w:r>
            <w:r w:rsidRPr="00FE4F9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dan Budaya Sekolah terhadap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Kepuasan Kerja Guru SMK di Kota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Prabumulih</w:t>
            </w:r>
          </w:p>
        </w:tc>
        <w:tc>
          <w:tcPr>
            <w:tcW w:w="566" w:type="dxa"/>
            <w:shd w:val="clear" w:color="auto" w:fill="C2D49B"/>
          </w:tcPr>
          <w:p w14:paraId="5792ECD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3A95059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02054E8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20A13EA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FE4F9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1469" w:type="dxa"/>
            <w:shd w:val="clear" w:color="auto" w:fill="C2D49B"/>
          </w:tcPr>
          <w:p w14:paraId="64ED17F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63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76BDF96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7116FDD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555" w:type="dxa"/>
            <w:shd w:val="clear" w:color="auto" w:fill="C2D49B"/>
          </w:tcPr>
          <w:p w14:paraId="1A14741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Riadin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Fitri</w:t>
            </w:r>
          </w:p>
        </w:tc>
      </w:tr>
      <w:tr w:rsidR="00FE4F9A" w:rsidRPr="00FE4F9A" w14:paraId="77AF683C" w14:textId="77777777" w:rsidTr="0098483F">
        <w:trPr>
          <w:trHeight w:val="696"/>
        </w:trPr>
        <w:tc>
          <w:tcPr>
            <w:tcW w:w="638" w:type="dxa"/>
            <w:shd w:val="clear" w:color="auto" w:fill="C2D49B"/>
          </w:tcPr>
          <w:p w14:paraId="630A938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203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13</w:t>
            </w:r>
          </w:p>
        </w:tc>
        <w:tc>
          <w:tcPr>
            <w:tcW w:w="3476" w:type="dxa"/>
            <w:shd w:val="clear" w:color="auto" w:fill="C2D49B"/>
          </w:tcPr>
          <w:p w14:paraId="27CBAF3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2" w:lineRule="auto"/>
              <w:ind w:right="354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Pengaruh Kepemimpinan Kepala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Sekolah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dan Manajemen Berbasis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FE4F9A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566" w:type="dxa"/>
            <w:shd w:val="clear" w:color="auto" w:fill="C2D49B"/>
          </w:tcPr>
          <w:p w14:paraId="4C0E8C4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652866D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59FD56C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66F653D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Muhammad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Fahmi</w:t>
            </w:r>
          </w:p>
        </w:tc>
        <w:tc>
          <w:tcPr>
            <w:tcW w:w="1469" w:type="dxa"/>
            <w:shd w:val="clear" w:color="auto" w:fill="C2D49B"/>
          </w:tcPr>
          <w:p w14:paraId="12FAAF7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3629BAE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79F3E783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716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Syarwani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</w:tc>
        <w:tc>
          <w:tcPr>
            <w:tcW w:w="1555" w:type="dxa"/>
            <w:shd w:val="clear" w:color="auto" w:fill="C2D49B"/>
          </w:tcPr>
          <w:p w14:paraId="1D05844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Satria</w:t>
            </w:r>
            <w:r w:rsidRPr="00FE4F9A">
              <w:rPr>
                <w:rFonts w:ascii="Arial MT" w:eastAsia="Arial MT" w:hAnsi="Arial MT" w:cs="Arial MT"/>
                <w:spacing w:val="-2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Wisnu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Wardana</w:t>
            </w:r>
          </w:p>
        </w:tc>
      </w:tr>
      <w:tr w:rsidR="00FE4F9A" w:rsidRPr="00FE4F9A" w14:paraId="0A5B8C14" w14:textId="77777777" w:rsidTr="0098483F">
        <w:trPr>
          <w:trHeight w:val="691"/>
        </w:trPr>
        <w:tc>
          <w:tcPr>
            <w:tcW w:w="638" w:type="dxa"/>
            <w:shd w:val="clear" w:color="auto" w:fill="C2D49B"/>
          </w:tcPr>
          <w:p w14:paraId="1F3EAF9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19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14</w:t>
            </w:r>
          </w:p>
        </w:tc>
        <w:tc>
          <w:tcPr>
            <w:tcW w:w="3476" w:type="dxa"/>
            <w:shd w:val="clear" w:color="auto" w:fill="C2D49B"/>
          </w:tcPr>
          <w:p w14:paraId="42E3465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32" w:lineRule="auto"/>
              <w:ind w:right="144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Evaluasi</w:t>
            </w:r>
            <w:r w:rsidRPr="00FE4F9A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Pelaksanaan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Pemberian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Pelajaran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 xml:space="preserve"> Tambahan</w:t>
            </w:r>
            <w:r w:rsidRPr="00FE4F9A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FE4F9A">
              <w:rPr>
                <w:rFonts w:ascii="Arial MT" w:eastAsia="Arial MT" w:hAnsi="Arial MT" w:cs="Arial MT"/>
                <w:spacing w:val="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3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III</w:t>
            </w:r>
            <w:r w:rsidRPr="00FE4F9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FE4F9A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566" w:type="dxa"/>
            <w:shd w:val="clear" w:color="auto" w:fill="C2D49B"/>
          </w:tcPr>
          <w:p w14:paraId="240E559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54F56CF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6662695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68711DF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Heri</w:t>
            </w:r>
            <w:r w:rsidRPr="00FE4F9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469" w:type="dxa"/>
            <w:shd w:val="clear" w:color="auto" w:fill="C2D49B"/>
          </w:tcPr>
          <w:p w14:paraId="5697F01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1DE1736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ind w:right="2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6D14E4D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C2D49B"/>
          </w:tcPr>
          <w:p w14:paraId="559D3087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532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Leka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Rachmawa</w:t>
            </w:r>
          </w:p>
        </w:tc>
      </w:tr>
      <w:tr w:rsidR="00FE4F9A" w:rsidRPr="00FE4F9A" w14:paraId="691BEB8D" w14:textId="77777777" w:rsidTr="0098483F">
        <w:trPr>
          <w:trHeight w:val="1377"/>
        </w:trPr>
        <w:tc>
          <w:tcPr>
            <w:tcW w:w="638" w:type="dxa"/>
            <w:shd w:val="clear" w:color="auto" w:fill="C2D49B"/>
          </w:tcPr>
          <w:p w14:paraId="7519975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19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15</w:t>
            </w:r>
          </w:p>
        </w:tc>
        <w:tc>
          <w:tcPr>
            <w:tcW w:w="3476" w:type="dxa"/>
            <w:shd w:val="clear" w:color="auto" w:fill="C2D49B"/>
          </w:tcPr>
          <w:p w14:paraId="71D071D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ind w:right="228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Kompetensi</w:t>
            </w:r>
            <w:r w:rsidRPr="00FE4F9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Manajerial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Kepala Sekolah dan Budaya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Organisasi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FE4F9A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Kinerja</w:t>
            </w:r>
            <w:r w:rsidRPr="00FE4F9A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Mengajar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Sekolah Dasar di</w:t>
            </w:r>
          </w:p>
          <w:p w14:paraId="64AB778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5" w:after="0" w:line="216" w:lineRule="exact"/>
              <w:ind w:right="829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Kecamatan Batang Hari Leko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Musi Banyuasin</w:t>
            </w:r>
          </w:p>
        </w:tc>
        <w:tc>
          <w:tcPr>
            <w:tcW w:w="566" w:type="dxa"/>
            <w:shd w:val="clear" w:color="auto" w:fill="C2D49B"/>
          </w:tcPr>
          <w:p w14:paraId="21165C9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71EA5302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457F6B3D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4441D23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4" w:lineRule="auto"/>
              <w:ind w:right="764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Juliansyah</w:t>
            </w:r>
          </w:p>
        </w:tc>
        <w:tc>
          <w:tcPr>
            <w:tcW w:w="1469" w:type="dxa"/>
            <w:shd w:val="clear" w:color="auto" w:fill="C2D49B"/>
          </w:tcPr>
          <w:p w14:paraId="2C2A2D4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4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6918819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ind w:right="2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6C316F66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555" w:type="dxa"/>
            <w:shd w:val="clear" w:color="auto" w:fill="C2D49B"/>
          </w:tcPr>
          <w:p w14:paraId="3F8B9690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Wana</w:t>
            </w:r>
            <w:r w:rsidRPr="00FE4F9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Syuryana</w:t>
            </w:r>
          </w:p>
        </w:tc>
      </w:tr>
      <w:tr w:rsidR="00FE4F9A" w:rsidRPr="00FE4F9A" w14:paraId="4484D251" w14:textId="77777777" w:rsidTr="0098483F">
        <w:trPr>
          <w:trHeight w:val="690"/>
        </w:trPr>
        <w:tc>
          <w:tcPr>
            <w:tcW w:w="638" w:type="dxa"/>
            <w:shd w:val="clear" w:color="auto" w:fill="C2D49B"/>
          </w:tcPr>
          <w:p w14:paraId="6F2866D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9" w:lineRule="exact"/>
              <w:ind w:right="19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16</w:t>
            </w:r>
          </w:p>
        </w:tc>
        <w:tc>
          <w:tcPr>
            <w:tcW w:w="3476" w:type="dxa"/>
            <w:shd w:val="clear" w:color="auto" w:fill="C2D49B"/>
          </w:tcPr>
          <w:p w14:paraId="7BFF735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7" w:after="0" w:line="230" w:lineRule="auto"/>
              <w:ind w:right="592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Implementasi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Pengelolaan</w:t>
            </w:r>
            <w:r w:rsidRPr="00FE4F9A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Dana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Pagu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Dipa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MTs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FE4F9A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2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Musi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566" w:type="dxa"/>
            <w:shd w:val="clear" w:color="auto" w:fill="C2D49B"/>
          </w:tcPr>
          <w:p w14:paraId="11F9CED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377FF08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423B6B9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7C9C80E9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1469" w:type="dxa"/>
            <w:shd w:val="clear" w:color="auto" w:fill="C2D49B"/>
          </w:tcPr>
          <w:p w14:paraId="1B0A55CB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before="3" w:after="0" w:line="235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FE4F9A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768A1CFE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9" w:lineRule="exact"/>
              <w:ind w:right="2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2B872AB8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555" w:type="dxa"/>
            <w:shd w:val="clear" w:color="auto" w:fill="C2D49B"/>
          </w:tcPr>
          <w:p w14:paraId="7B7EA4CA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Ariswindra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Jaya</w:t>
            </w:r>
          </w:p>
        </w:tc>
      </w:tr>
      <w:tr w:rsidR="00FE4F9A" w:rsidRPr="00FE4F9A" w14:paraId="3308C1FF" w14:textId="77777777" w:rsidTr="0098483F">
        <w:trPr>
          <w:trHeight w:val="460"/>
        </w:trPr>
        <w:tc>
          <w:tcPr>
            <w:tcW w:w="13665" w:type="dxa"/>
            <w:gridSpan w:val="10"/>
          </w:tcPr>
          <w:p w14:paraId="36854DDC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judul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TS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16</w:t>
            </w:r>
          </w:p>
        </w:tc>
      </w:tr>
      <w:tr w:rsidR="00FE4F9A" w:rsidRPr="00FE4F9A" w14:paraId="15BC51C6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72071BA4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total</w:t>
            </w:r>
            <w:r w:rsidRPr="00FE4F9A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FE4F9A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PS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FE4F9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tiga</w:t>
            </w:r>
            <w:r w:rsidRPr="00FE4F9A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terakhir: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41</w:t>
            </w:r>
          </w:p>
        </w:tc>
      </w:tr>
      <w:tr w:rsidR="00FE4F9A" w:rsidRPr="00FE4F9A" w14:paraId="4E73DEB9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7499E1AF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FE4F9A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rata-rata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judul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FE4F9A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per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tahun/dosen:</w:t>
            </w:r>
            <w:r w:rsidRPr="00FE4F9A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14</w:t>
            </w:r>
          </w:p>
        </w:tc>
      </w:tr>
      <w:tr w:rsidR="00FE4F9A" w:rsidRPr="00FE4F9A" w14:paraId="474632F5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4E344BA1" w14:textId="77777777" w:rsidR="00FE4F9A" w:rsidRPr="00FE4F9A" w:rsidRDefault="00FE4F9A" w:rsidP="00FE4F9A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FE4F9A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FE4F9A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DTPS</w:t>
            </w:r>
            <w:r w:rsidRPr="00FE4F9A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FE4F9A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menjadi</w:t>
            </w:r>
            <w:r w:rsidRPr="00FE4F9A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rujukan</w:t>
            </w:r>
            <w:r w:rsidRPr="00FE4F9A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tesis:</w:t>
            </w:r>
            <w:r w:rsidRPr="00FE4F9A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FE4F9A">
              <w:rPr>
                <w:rFonts w:ascii="Arial MT" w:eastAsia="Arial MT" w:hAnsi="Arial MT" w:cs="Arial MT"/>
                <w:sz w:val="20"/>
                <w:lang w:val="id"/>
              </w:rPr>
              <w:t>40</w:t>
            </w:r>
          </w:p>
        </w:tc>
      </w:tr>
    </w:tbl>
    <w:p w14:paraId="07ABC9EF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265FD" w14:textId="299653A6" w:rsidR="00FE4F9A" w:rsidRDefault="00FE4F9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B1DC82E" wp14:editId="0B6E82A3">
              <wp:simplePos x="0" y="0"/>
              <wp:positionH relativeFrom="page">
                <wp:posOffset>9349740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956B1E" w14:textId="77777777" w:rsidR="00FE4F9A" w:rsidRDefault="00FE4F9A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1DC8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36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I/5QEAALUDAAAOAAAAZHJzL2Uyb0RvYy54bWysU8Fu2zAMvQ/YPwi6L3aSdSiMOEXXosOA&#10;bivQ7gMUWbKFWaJGKbGzrx8lx1m33opdBJqknh4fnzdXo+3ZQWEw4Gq+XJScKSehMa6t+fenu3eX&#10;nIUoXCN6cKrmRxX41fbtm83gK7WCDvpGISMQF6rB17yL0VdFEWSnrAgL8MpRUQNaEekT26JBMRC6&#10;7YtVWX4oBsDGI0gVAmVvpyLfZnytlYzftA4qsr7mxC3mE/O5S2ex3YiqReE7I080xCtYWGEcPXqG&#10;uhVRsD2aF1DWSIQAOi4k2AK0NlLlGWiaZfnPNI+d8CrPQuIEf5Yp/D9Y+fXwgMw0tDvOnLC0oic1&#10;RvYRRrZM6gw+VNT06KktjpROnWnS4O9B/gjMwU0nXKuuEWHolGiIXb5ZPLs64YQEshu+QEPPiH2E&#10;DDRqtAmQxGCETls6njeTqEhKrsv1xZoqkkrLy9Xq/UXiVohqvuwxxE8KLEtBzZEWn8HF4T7EqXVu&#10;SW85uDN9n5ffu78ShJkymXziOzGP4248ibGD5khjIExeIu9T0AH+4mwgH9U8/NwLVJz1nx1JkUw3&#10;BzgHuzkQTtLVmkfOpvAmTubcezRtR8iT2A6uSS5t8ihJ14nFiSd5I4tx8nEy3/Pv3PXnb9v+BgAA&#10;//8DAFBLAwQUAAYACAAAACEAZ1+y7d8AAAAKAQAADwAAAGRycy9kb3ducmV2LnhtbEyPy07DMBBF&#10;90j8gzVI7Fobq/QR4lQVghUSIg0Llk48TazG4xC7bfh73BUsr+bo3jP5dnI9O+MYrCcFD3MBDKnx&#10;xlKr4LN6na2BhajJ6N4TKvjBANvi9ibXmfEXKvG8jy1LJRQyraCLccg4D02HToe5H5DS7eBHp2OK&#10;Y8vNqC+p3PVcCrHkTltKC50e8LnD5rg/OQW7Lypf7Pd7/VEeSltVG0Fvy6NS93fT7glYxCn+wXDV&#10;T+pQJKfan8gE1qe8WMlFYhXMNsCuwKMUElitQK7WwIuc/3+h+AUAAP//AwBQSwECLQAUAAYACAAA&#10;ACEAtoM4kv4AAADhAQAAEwAAAAAAAAAAAAAAAAAAAAAAW0NvbnRlbnRfVHlwZXNdLnhtbFBLAQIt&#10;ABQABgAIAAAAIQA4/SH/1gAAAJQBAAALAAAAAAAAAAAAAAAAAC8BAABfcmVscy8ucmVsc1BLAQIt&#10;ABQABgAIAAAAIQAWiyI/5QEAALUDAAAOAAAAAAAAAAAAAAAAAC4CAABkcnMvZTJvRG9jLnhtbFBL&#10;AQItABQABgAIAAAAIQBnX7Lt3wAAAAoBAAAPAAAAAAAAAAAAAAAAAD8EAABkcnMvZG93bnJldi54&#10;bWxQSwUGAAAAAAQABADzAAAASwUAAAAA&#10;" filled="f" stroked="f">
              <v:textbox inset="0,0,0,0">
                <w:txbxContent>
                  <w:p w14:paraId="70956B1E" w14:textId="77777777" w:rsidR="00FE4F9A" w:rsidRDefault="00FE4F9A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E71"/>
    <w:multiLevelType w:val="multilevel"/>
    <w:tmpl w:val="A3E4E262"/>
    <w:lvl w:ilvl="0">
      <w:start w:val="7"/>
      <w:numFmt w:val="decimal"/>
      <w:lvlText w:val="%1"/>
      <w:lvlJc w:val="left"/>
      <w:pPr>
        <w:ind w:left="1957" w:hanging="572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957" w:hanging="572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57" w:hanging="572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506" w:hanging="57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355" w:hanging="57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6204" w:hanging="57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7053" w:hanging="57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902" w:hanging="57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751" w:hanging="572"/>
      </w:pPr>
      <w:rPr>
        <w:rFonts w:hint="default"/>
        <w:lang w:val="id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F9A"/>
    <w:rsid w:val="009B5471"/>
    <w:rsid w:val="00FE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B8F83"/>
  <w15:chartTrackingRefBased/>
  <w15:docId w15:val="{E2D3C5F2-089F-4F97-A5ED-C4FD45376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E4F9A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FE4F9A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E4F9A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FE4F9A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FE4F9A"/>
  </w:style>
  <w:style w:type="paragraph" w:styleId="TOC1">
    <w:name w:val="toc 1"/>
    <w:basedOn w:val="Normal"/>
    <w:uiPriority w:val="1"/>
    <w:qFormat/>
    <w:rsid w:val="00FE4F9A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FE4F9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FE4F9A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FE4F9A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FE4F9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F9A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F9A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FE4F9A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FE4F9A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FE4F9A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FE4F9A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1492</Words>
  <Characters>8507</Characters>
  <Application>Microsoft Office Word</Application>
  <DocSecurity>0</DocSecurity>
  <Lines>70</Lines>
  <Paragraphs>19</Paragraphs>
  <ScaleCrop>false</ScaleCrop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2025-11-19T13:48:00Z</dcterms:created>
  <dcterms:modified xsi:type="dcterms:W3CDTF">2025-11-19T14:31:00Z</dcterms:modified>
</cp:coreProperties>
</file>