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9D426" w14:textId="77777777" w:rsidR="00793BE5" w:rsidRDefault="00793BE5" w:rsidP="00793BE5">
      <w:pPr>
        <w:pStyle w:val="Heading2"/>
        <w:spacing w:after="17"/>
        <w:ind w:left="3130" w:right="3140"/>
        <w:jc w:val="center"/>
      </w:pPr>
      <w:r>
        <w:t>Tabel</w:t>
      </w:r>
      <w:r>
        <w:rPr>
          <w:spacing w:val="-15"/>
        </w:rPr>
        <w:t xml:space="preserve"> </w:t>
      </w:r>
      <w:r>
        <w:t>3.2.4</w:t>
      </w:r>
      <w:r>
        <w:rPr>
          <w:spacing w:val="-9"/>
        </w:rPr>
        <w:t xml:space="preserve"> </w:t>
      </w:r>
      <w:r>
        <w:t>Program</w:t>
      </w:r>
      <w:r>
        <w:rPr>
          <w:spacing w:val="-14"/>
        </w:rPr>
        <w:t xml:space="preserve"> </w:t>
      </w:r>
      <w:r>
        <w:t>Layanan</w:t>
      </w:r>
      <w:r>
        <w:rPr>
          <w:spacing w:val="-11"/>
        </w:rPr>
        <w:t xml:space="preserve"> </w:t>
      </w:r>
      <w:r>
        <w:t>Mahasiswa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2"/>
        <w:gridCol w:w="3270"/>
        <w:gridCol w:w="2924"/>
        <w:gridCol w:w="2689"/>
      </w:tblGrid>
      <w:tr w:rsidR="00793BE5" w14:paraId="23537986" w14:textId="77777777" w:rsidTr="004C6269">
        <w:trPr>
          <w:trHeight w:val="575"/>
        </w:trPr>
        <w:tc>
          <w:tcPr>
            <w:tcW w:w="1412" w:type="dxa"/>
            <w:shd w:val="clear" w:color="auto" w:fill="CCCCCC"/>
          </w:tcPr>
          <w:p w14:paraId="7A0C914A" w14:textId="77777777" w:rsidR="00793BE5" w:rsidRDefault="00793BE5" w:rsidP="004C6269">
            <w:pPr>
              <w:pStyle w:val="TableParagraph"/>
              <w:spacing w:line="244" w:lineRule="auto"/>
              <w:ind w:left="239" w:right="214" w:firstLine="17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Tahun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Akademik</w:t>
            </w:r>
          </w:p>
        </w:tc>
        <w:tc>
          <w:tcPr>
            <w:tcW w:w="3270" w:type="dxa"/>
            <w:shd w:val="clear" w:color="auto" w:fill="CCCCCC"/>
          </w:tcPr>
          <w:p w14:paraId="4F2EBBC4" w14:textId="77777777" w:rsidR="00793BE5" w:rsidRDefault="00793BE5" w:rsidP="004C6269">
            <w:pPr>
              <w:pStyle w:val="TableParagraph"/>
              <w:spacing w:line="244" w:lineRule="auto"/>
              <w:ind w:left="532" w:right="276" w:firstLine="10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Jenis Program Layanan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Bimbingan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dan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Konseling</w:t>
            </w:r>
          </w:p>
        </w:tc>
        <w:tc>
          <w:tcPr>
            <w:tcW w:w="2924" w:type="dxa"/>
            <w:shd w:val="clear" w:color="auto" w:fill="CCCCCC"/>
          </w:tcPr>
          <w:p w14:paraId="4EE64005" w14:textId="77777777" w:rsidR="00793BE5" w:rsidRDefault="00793BE5" w:rsidP="004C6269">
            <w:pPr>
              <w:pStyle w:val="TableParagraph"/>
              <w:spacing w:before="90"/>
              <w:ind w:left="1008" w:right="331" w:hanging="66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Jenis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Program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Layanan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Beasiswa</w:t>
            </w:r>
          </w:p>
        </w:tc>
        <w:tc>
          <w:tcPr>
            <w:tcW w:w="2689" w:type="dxa"/>
            <w:shd w:val="clear" w:color="auto" w:fill="CCCCCC"/>
          </w:tcPr>
          <w:p w14:paraId="7232D648" w14:textId="77777777" w:rsidR="00793BE5" w:rsidRDefault="00793BE5" w:rsidP="004C6269">
            <w:pPr>
              <w:pStyle w:val="TableParagraph"/>
              <w:spacing w:before="90"/>
              <w:ind w:left="840" w:right="216" w:hanging="62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Jenis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Program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Layanan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Kesehatan</w:t>
            </w:r>
          </w:p>
        </w:tc>
      </w:tr>
      <w:tr w:rsidR="00793BE5" w14:paraId="7BE8B9F0" w14:textId="77777777" w:rsidTr="004C6269">
        <w:trPr>
          <w:trHeight w:val="230"/>
        </w:trPr>
        <w:tc>
          <w:tcPr>
            <w:tcW w:w="1412" w:type="dxa"/>
            <w:shd w:val="clear" w:color="auto" w:fill="BCBCBC"/>
          </w:tcPr>
          <w:p w14:paraId="5469DCC6" w14:textId="77777777" w:rsidR="00793BE5" w:rsidRDefault="00793BE5" w:rsidP="004C6269">
            <w:pPr>
              <w:pStyle w:val="TableParagraph"/>
              <w:spacing w:line="210" w:lineRule="exact"/>
              <w:ind w:left="223" w:right="191"/>
              <w:jc w:val="center"/>
              <w:rPr>
                <w:sz w:val="20"/>
              </w:rPr>
            </w:pPr>
            <w:r>
              <w:rPr>
                <w:sz w:val="20"/>
              </w:rPr>
              <w:t>(1)</w:t>
            </w:r>
          </w:p>
        </w:tc>
        <w:tc>
          <w:tcPr>
            <w:tcW w:w="3270" w:type="dxa"/>
            <w:shd w:val="clear" w:color="auto" w:fill="BCBCBC"/>
          </w:tcPr>
          <w:p w14:paraId="7C4782A0" w14:textId="77777777" w:rsidR="00793BE5" w:rsidRDefault="00793BE5" w:rsidP="004C6269">
            <w:pPr>
              <w:pStyle w:val="TableParagraph"/>
              <w:spacing w:line="210" w:lineRule="exact"/>
              <w:ind w:left="1134" w:right="1116"/>
              <w:jc w:val="center"/>
              <w:rPr>
                <w:sz w:val="20"/>
              </w:rPr>
            </w:pPr>
            <w:r>
              <w:rPr>
                <w:sz w:val="20"/>
              </w:rPr>
              <w:t>(2)</w:t>
            </w:r>
          </w:p>
        </w:tc>
        <w:tc>
          <w:tcPr>
            <w:tcW w:w="2924" w:type="dxa"/>
            <w:shd w:val="clear" w:color="auto" w:fill="BCBCBC"/>
          </w:tcPr>
          <w:p w14:paraId="5E6B2723" w14:textId="77777777" w:rsidR="00793BE5" w:rsidRDefault="00793BE5" w:rsidP="004C6269">
            <w:pPr>
              <w:pStyle w:val="TableParagraph"/>
              <w:spacing w:line="210" w:lineRule="exact"/>
              <w:ind w:left="953" w:right="934"/>
              <w:jc w:val="center"/>
              <w:rPr>
                <w:sz w:val="20"/>
              </w:rPr>
            </w:pPr>
            <w:r>
              <w:rPr>
                <w:sz w:val="20"/>
              </w:rPr>
              <w:t>(3)</w:t>
            </w:r>
          </w:p>
        </w:tc>
        <w:tc>
          <w:tcPr>
            <w:tcW w:w="2689" w:type="dxa"/>
            <w:shd w:val="clear" w:color="auto" w:fill="BCBCBC"/>
          </w:tcPr>
          <w:p w14:paraId="4FC96306" w14:textId="77777777" w:rsidR="00793BE5" w:rsidRDefault="00793BE5" w:rsidP="004C6269">
            <w:pPr>
              <w:pStyle w:val="TableParagraph"/>
              <w:spacing w:line="210" w:lineRule="exact"/>
              <w:ind w:left="1209" w:right="1185"/>
              <w:jc w:val="center"/>
              <w:rPr>
                <w:sz w:val="20"/>
              </w:rPr>
            </w:pPr>
            <w:r>
              <w:rPr>
                <w:sz w:val="20"/>
              </w:rPr>
              <w:t>(4)</w:t>
            </w:r>
          </w:p>
        </w:tc>
      </w:tr>
      <w:tr w:rsidR="00793BE5" w14:paraId="20976973" w14:textId="77777777" w:rsidTr="004C6269">
        <w:trPr>
          <w:trHeight w:val="5521"/>
        </w:trPr>
        <w:tc>
          <w:tcPr>
            <w:tcW w:w="1412" w:type="dxa"/>
          </w:tcPr>
          <w:p w14:paraId="2A322772" w14:textId="77777777" w:rsidR="00793BE5" w:rsidRDefault="00793BE5" w:rsidP="004C6269">
            <w:pPr>
              <w:pStyle w:val="TableParagraph"/>
              <w:rPr>
                <w:rFonts w:ascii="Arial"/>
                <w:b/>
              </w:rPr>
            </w:pPr>
          </w:p>
          <w:p w14:paraId="6120129C" w14:textId="77777777" w:rsidR="00793BE5" w:rsidRDefault="00793BE5" w:rsidP="004C6269">
            <w:pPr>
              <w:pStyle w:val="TableParagraph"/>
              <w:rPr>
                <w:rFonts w:ascii="Arial"/>
                <w:b/>
              </w:rPr>
            </w:pPr>
          </w:p>
          <w:p w14:paraId="2676CE7A" w14:textId="77777777" w:rsidR="00793BE5" w:rsidRDefault="00793BE5" w:rsidP="004C6269">
            <w:pPr>
              <w:pStyle w:val="TableParagraph"/>
              <w:rPr>
                <w:rFonts w:ascii="Arial"/>
                <w:b/>
              </w:rPr>
            </w:pPr>
          </w:p>
          <w:p w14:paraId="36DBF610" w14:textId="77777777" w:rsidR="00793BE5" w:rsidRDefault="00793BE5" w:rsidP="004C6269">
            <w:pPr>
              <w:pStyle w:val="TableParagraph"/>
              <w:rPr>
                <w:rFonts w:ascii="Arial"/>
                <w:b/>
              </w:rPr>
            </w:pPr>
          </w:p>
          <w:p w14:paraId="2F7B9230" w14:textId="77777777" w:rsidR="00793BE5" w:rsidRDefault="00793BE5" w:rsidP="004C6269">
            <w:pPr>
              <w:pStyle w:val="TableParagraph"/>
              <w:rPr>
                <w:rFonts w:ascii="Arial"/>
                <w:b/>
              </w:rPr>
            </w:pPr>
          </w:p>
          <w:p w14:paraId="32A41521" w14:textId="77777777" w:rsidR="00793BE5" w:rsidRDefault="00793BE5" w:rsidP="004C6269">
            <w:pPr>
              <w:pStyle w:val="TableParagraph"/>
              <w:rPr>
                <w:rFonts w:ascii="Arial"/>
                <w:b/>
              </w:rPr>
            </w:pPr>
          </w:p>
          <w:p w14:paraId="5BCB56B9" w14:textId="77777777" w:rsidR="00793BE5" w:rsidRDefault="00793BE5" w:rsidP="004C6269">
            <w:pPr>
              <w:pStyle w:val="TableParagraph"/>
              <w:rPr>
                <w:rFonts w:ascii="Arial"/>
                <w:b/>
              </w:rPr>
            </w:pPr>
          </w:p>
          <w:p w14:paraId="22CAD8D7" w14:textId="77777777" w:rsidR="00793BE5" w:rsidRDefault="00793BE5" w:rsidP="004C6269">
            <w:pPr>
              <w:pStyle w:val="TableParagraph"/>
              <w:rPr>
                <w:rFonts w:ascii="Arial"/>
                <w:b/>
              </w:rPr>
            </w:pPr>
          </w:p>
          <w:p w14:paraId="5AED7D94" w14:textId="77777777" w:rsidR="00793BE5" w:rsidRDefault="00793BE5" w:rsidP="004C6269">
            <w:pPr>
              <w:pStyle w:val="TableParagraph"/>
              <w:rPr>
                <w:rFonts w:ascii="Arial"/>
                <w:b/>
              </w:rPr>
            </w:pPr>
          </w:p>
          <w:p w14:paraId="63F78FEC" w14:textId="77777777" w:rsidR="00793BE5" w:rsidRDefault="00793BE5" w:rsidP="004C6269">
            <w:pPr>
              <w:pStyle w:val="TableParagraph"/>
              <w:spacing w:before="7"/>
              <w:rPr>
                <w:rFonts w:ascii="Arial"/>
                <w:b/>
                <w:sz w:val="31"/>
              </w:rPr>
            </w:pPr>
          </w:p>
          <w:p w14:paraId="2B5945EC" w14:textId="77777777" w:rsidR="00793BE5" w:rsidRDefault="00793BE5" w:rsidP="004C6269">
            <w:pPr>
              <w:pStyle w:val="TableParagraph"/>
              <w:ind w:left="223" w:right="193"/>
              <w:jc w:val="center"/>
              <w:rPr>
                <w:sz w:val="20"/>
              </w:rPr>
            </w:pPr>
            <w:r>
              <w:rPr>
                <w:sz w:val="20"/>
              </w:rPr>
              <w:t>2019/2020</w:t>
            </w:r>
          </w:p>
        </w:tc>
        <w:tc>
          <w:tcPr>
            <w:tcW w:w="3270" w:type="dxa"/>
          </w:tcPr>
          <w:p w14:paraId="1ADC4BDF" w14:textId="77777777" w:rsidR="00793BE5" w:rsidRDefault="00793BE5" w:rsidP="004C6269">
            <w:pPr>
              <w:pStyle w:val="TableParagraph"/>
              <w:spacing w:before="6"/>
              <w:rPr>
                <w:rFonts w:ascii="Arial"/>
                <w:b/>
                <w:sz w:val="19"/>
              </w:rPr>
            </w:pPr>
          </w:p>
          <w:p w14:paraId="10577B63" w14:textId="77777777" w:rsidR="00793BE5" w:rsidRDefault="00793BE5" w:rsidP="00793BE5">
            <w:pPr>
              <w:pStyle w:val="TableParagraph"/>
              <w:numPr>
                <w:ilvl w:val="0"/>
                <w:numId w:val="9"/>
              </w:numPr>
              <w:tabs>
                <w:tab w:val="left" w:pos="437"/>
              </w:tabs>
              <w:spacing w:before="1"/>
              <w:ind w:right="190"/>
              <w:rPr>
                <w:sz w:val="20"/>
              </w:rPr>
            </w:pPr>
            <w:r>
              <w:rPr>
                <w:sz w:val="20"/>
              </w:rPr>
              <w:t>Layanan konsultasi akademik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terkait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dengan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proses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izin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tugas belajar mahasiswa PPs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yang terkendala dengan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regulasi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jarak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tempuh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KM.</w:t>
            </w:r>
          </w:p>
          <w:p w14:paraId="0725427C" w14:textId="77777777" w:rsidR="00793BE5" w:rsidRDefault="00793BE5" w:rsidP="00793BE5">
            <w:pPr>
              <w:pStyle w:val="TableParagraph"/>
              <w:numPr>
                <w:ilvl w:val="0"/>
                <w:numId w:val="9"/>
              </w:numPr>
              <w:tabs>
                <w:tab w:val="left" w:pos="437"/>
              </w:tabs>
              <w:ind w:right="332"/>
              <w:jc w:val="both"/>
              <w:rPr>
                <w:sz w:val="20"/>
              </w:rPr>
            </w:pPr>
            <w:r>
              <w:rPr>
                <w:sz w:val="20"/>
              </w:rPr>
              <w:t>Konsultasi persoalan waktu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perkuliahan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yang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terkendala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karena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sakit</w:t>
            </w:r>
          </w:p>
          <w:p w14:paraId="3B744765" w14:textId="77777777" w:rsidR="00793BE5" w:rsidRDefault="00793BE5" w:rsidP="00793BE5">
            <w:pPr>
              <w:pStyle w:val="TableParagraph"/>
              <w:numPr>
                <w:ilvl w:val="0"/>
                <w:numId w:val="9"/>
              </w:numPr>
              <w:tabs>
                <w:tab w:val="left" w:pos="437"/>
              </w:tabs>
              <w:spacing w:before="1" w:line="237" w:lineRule="auto"/>
              <w:ind w:right="58"/>
              <w:rPr>
                <w:sz w:val="20"/>
              </w:rPr>
            </w:pPr>
            <w:r>
              <w:rPr>
                <w:spacing w:val="-1"/>
                <w:sz w:val="20"/>
              </w:rPr>
              <w:t>Konsultasi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persoalan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keuangan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karena keterlambatan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pembayaran</w:t>
            </w:r>
          </w:p>
          <w:p w14:paraId="76E3B7F1" w14:textId="77777777" w:rsidR="00793BE5" w:rsidRDefault="00793BE5" w:rsidP="00793BE5">
            <w:pPr>
              <w:pStyle w:val="TableParagraph"/>
              <w:numPr>
                <w:ilvl w:val="0"/>
                <w:numId w:val="9"/>
              </w:numPr>
              <w:tabs>
                <w:tab w:val="left" w:pos="437"/>
              </w:tabs>
              <w:spacing w:before="1"/>
              <w:ind w:right="860"/>
              <w:rPr>
                <w:sz w:val="20"/>
              </w:rPr>
            </w:pPr>
            <w:r>
              <w:rPr>
                <w:sz w:val="20"/>
              </w:rPr>
              <w:t>Konsultasi persoalan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komunikasi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dosen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mahasiswa terkait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permasalahan </w:t>
            </w:r>
            <w:r>
              <w:rPr>
                <w:sz w:val="20"/>
              </w:rPr>
              <w:t>selama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perkuliahan</w:t>
            </w:r>
          </w:p>
          <w:p w14:paraId="191498FB" w14:textId="77777777" w:rsidR="00793BE5" w:rsidRDefault="00793BE5" w:rsidP="00793BE5">
            <w:pPr>
              <w:pStyle w:val="TableParagraph"/>
              <w:numPr>
                <w:ilvl w:val="0"/>
                <w:numId w:val="9"/>
              </w:numPr>
              <w:tabs>
                <w:tab w:val="left" w:pos="437"/>
              </w:tabs>
              <w:spacing w:before="7"/>
              <w:ind w:right="35"/>
              <w:rPr>
                <w:sz w:val="20"/>
              </w:rPr>
            </w:pPr>
            <w:r>
              <w:rPr>
                <w:sz w:val="20"/>
              </w:rPr>
              <w:t>Konsultasi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proses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pembimbingan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Tesis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artikel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khususnya bagi mahasiswa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yang melewati batas normal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Yudisium</w:t>
            </w:r>
          </w:p>
        </w:tc>
        <w:tc>
          <w:tcPr>
            <w:tcW w:w="2924" w:type="dxa"/>
          </w:tcPr>
          <w:p w14:paraId="463D958C" w14:textId="77777777" w:rsidR="00793BE5" w:rsidRDefault="00793BE5" w:rsidP="00793BE5">
            <w:pPr>
              <w:pStyle w:val="TableParagraph"/>
              <w:numPr>
                <w:ilvl w:val="0"/>
                <w:numId w:val="8"/>
              </w:numPr>
              <w:tabs>
                <w:tab w:val="left" w:pos="413"/>
              </w:tabs>
              <w:ind w:right="608"/>
              <w:rPr>
                <w:sz w:val="20"/>
              </w:rPr>
            </w:pPr>
            <w:r>
              <w:rPr>
                <w:spacing w:val="-1"/>
                <w:sz w:val="20"/>
              </w:rPr>
              <w:t>Beasiswa Universitas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subsisi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25%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SPP</w:t>
            </w:r>
          </w:p>
          <w:p w14:paraId="439EF6D3" w14:textId="77777777" w:rsidR="00793BE5" w:rsidRDefault="00793BE5" w:rsidP="00793BE5">
            <w:pPr>
              <w:pStyle w:val="TableParagraph"/>
              <w:numPr>
                <w:ilvl w:val="0"/>
                <w:numId w:val="8"/>
              </w:numPr>
              <w:tabs>
                <w:tab w:val="left" w:pos="413"/>
              </w:tabs>
              <w:spacing w:before="2" w:line="237" w:lineRule="auto"/>
              <w:ind w:right="608"/>
              <w:rPr>
                <w:sz w:val="20"/>
              </w:rPr>
            </w:pPr>
            <w:r>
              <w:rPr>
                <w:spacing w:val="-1"/>
                <w:sz w:val="20"/>
              </w:rPr>
              <w:t>Beasiswa Universitas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subsidi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25% biaya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matrikulasi</w:t>
            </w:r>
          </w:p>
          <w:p w14:paraId="446FC3C2" w14:textId="77777777" w:rsidR="00793BE5" w:rsidRDefault="00793BE5" w:rsidP="00793BE5">
            <w:pPr>
              <w:pStyle w:val="TableParagraph"/>
              <w:numPr>
                <w:ilvl w:val="0"/>
                <w:numId w:val="8"/>
              </w:numPr>
              <w:tabs>
                <w:tab w:val="left" w:pos="413"/>
              </w:tabs>
              <w:spacing w:before="2"/>
              <w:ind w:right="95"/>
              <w:rPr>
                <w:sz w:val="20"/>
              </w:rPr>
            </w:pPr>
            <w:r>
              <w:rPr>
                <w:sz w:val="20"/>
              </w:rPr>
              <w:t>Beasiswa yang diperoleh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mahasiswa dari instansi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tempat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mahasiswa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bekerja,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yakni SMAN 5 Palembang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memberikan Beasiswa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berupa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bantuan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Komite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Sekolah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SMAN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5 sebesar Rp. 600.000,-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permahasiswa selama 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semester</w:t>
            </w:r>
          </w:p>
          <w:p w14:paraId="0EB5D1C8" w14:textId="77777777" w:rsidR="00793BE5" w:rsidRDefault="00793BE5" w:rsidP="00793BE5">
            <w:pPr>
              <w:pStyle w:val="TableParagraph"/>
              <w:numPr>
                <w:ilvl w:val="0"/>
                <w:numId w:val="8"/>
              </w:numPr>
              <w:tabs>
                <w:tab w:val="left" w:pos="413"/>
              </w:tabs>
              <w:spacing w:before="2" w:line="237" w:lineRule="auto"/>
              <w:ind w:right="97"/>
              <w:rPr>
                <w:sz w:val="20"/>
              </w:rPr>
            </w:pPr>
            <w:r>
              <w:rPr>
                <w:sz w:val="20"/>
              </w:rPr>
              <w:t>Beasiswa penuh dari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Universitas PGRI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Palembang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fasilitator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MoU Universitas PGRI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Palembang antara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Kabupaten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Ogan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Komering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Ilir (OKI) 1 orang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Kabupaten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Ogan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Komering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Ulu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(OKU)</w:t>
            </w:r>
          </w:p>
        </w:tc>
        <w:tc>
          <w:tcPr>
            <w:tcW w:w="2689" w:type="dxa"/>
          </w:tcPr>
          <w:p w14:paraId="703D9323" w14:textId="77777777" w:rsidR="00793BE5" w:rsidRDefault="00793BE5" w:rsidP="004C6269">
            <w:pPr>
              <w:pStyle w:val="TableParagraph"/>
              <w:rPr>
                <w:rFonts w:ascii="Arial"/>
                <w:b/>
              </w:rPr>
            </w:pPr>
          </w:p>
          <w:p w14:paraId="05428960" w14:textId="77777777" w:rsidR="00793BE5" w:rsidRDefault="00793BE5" w:rsidP="004C6269">
            <w:pPr>
              <w:pStyle w:val="TableParagraph"/>
              <w:spacing w:before="2"/>
              <w:rPr>
                <w:rFonts w:ascii="Arial"/>
                <w:b/>
                <w:sz w:val="27"/>
              </w:rPr>
            </w:pPr>
          </w:p>
          <w:p w14:paraId="649CCB77" w14:textId="77777777" w:rsidR="00793BE5" w:rsidRDefault="00793BE5" w:rsidP="00793BE5">
            <w:pPr>
              <w:pStyle w:val="TableParagraph"/>
              <w:numPr>
                <w:ilvl w:val="0"/>
                <w:numId w:val="7"/>
              </w:numPr>
              <w:tabs>
                <w:tab w:val="left" w:pos="342"/>
              </w:tabs>
              <w:ind w:right="47"/>
              <w:rPr>
                <w:sz w:val="20"/>
              </w:rPr>
            </w:pPr>
            <w:r>
              <w:rPr>
                <w:sz w:val="20"/>
              </w:rPr>
              <w:t>Layanan faslitas berobat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yang miliki akses mudah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dijangkau seperti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pemeriksaan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sakit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kepala,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pusing,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batuk,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demam,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pengukuran tensi darah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UPGRI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Palembang yang berada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lingkungan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kampus yang dapat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memberikan layanan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prima petugas poliklinik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dapat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ke ruang kelas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bentuk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pertologan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pertama</w:t>
            </w:r>
          </w:p>
          <w:p w14:paraId="6E3678C8" w14:textId="77777777" w:rsidR="00793BE5" w:rsidRDefault="00793BE5" w:rsidP="00793BE5">
            <w:pPr>
              <w:pStyle w:val="TableParagraph"/>
              <w:numPr>
                <w:ilvl w:val="0"/>
                <w:numId w:val="7"/>
              </w:numPr>
              <w:tabs>
                <w:tab w:val="left" w:pos="342"/>
              </w:tabs>
              <w:spacing w:before="8"/>
              <w:ind w:hanging="290"/>
              <w:rPr>
                <w:sz w:val="20"/>
              </w:rPr>
            </w:pPr>
            <w:r>
              <w:rPr>
                <w:spacing w:val="-1"/>
                <w:sz w:val="20"/>
              </w:rPr>
              <w:t>Fasilitas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mobil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Ambulance</w:t>
            </w:r>
          </w:p>
          <w:p w14:paraId="3AC487B8" w14:textId="77777777" w:rsidR="00793BE5" w:rsidRDefault="00793BE5" w:rsidP="00793BE5">
            <w:pPr>
              <w:pStyle w:val="TableParagraph"/>
              <w:numPr>
                <w:ilvl w:val="0"/>
                <w:numId w:val="7"/>
              </w:numPr>
              <w:tabs>
                <w:tab w:val="left" w:pos="342"/>
              </w:tabs>
              <w:ind w:right="490"/>
              <w:rPr>
                <w:sz w:val="20"/>
              </w:rPr>
            </w:pPr>
            <w:r>
              <w:rPr>
                <w:spacing w:val="-1"/>
                <w:sz w:val="20"/>
              </w:rPr>
              <w:t>Fasiltias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obat-obatan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generik</w:t>
            </w:r>
          </w:p>
        </w:tc>
      </w:tr>
    </w:tbl>
    <w:p w14:paraId="6BB51ED1" w14:textId="77777777" w:rsidR="00793BE5" w:rsidRDefault="00793BE5" w:rsidP="00793BE5">
      <w:pPr>
        <w:rPr>
          <w:sz w:val="20"/>
        </w:rPr>
        <w:sectPr w:rsidR="00793BE5">
          <w:pgSz w:w="11910" w:h="16840"/>
          <w:pgMar w:top="1560" w:right="400" w:bottom="280" w:left="980" w:header="11" w:footer="0" w:gutter="0"/>
          <w:cols w:space="720"/>
        </w:sectPr>
      </w:pPr>
    </w:p>
    <w:p w14:paraId="1E6C210D" w14:textId="77777777" w:rsidR="00793BE5" w:rsidRDefault="00793BE5" w:rsidP="00793BE5">
      <w:pPr>
        <w:pStyle w:val="BodyText"/>
        <w:spacing w:before="7"/>
        <w:rPr>
          <w:rFonts w:ascii="Arial"/>
          <w:b/>
          <w:sz w:val="7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2"/>
        <w:gridCol w:w="3270"/>
        <w:gridCol w:w="2924"/>
        <w:gridCol w:w="2689"/>
      </w:tblGrid>
      <w:tr w:rsidR="00793BE5" w14:paraId="4727FB3B" w14:textId="77777777" w:rsidTr="004C6269">
        <w:trPr>
          <w:trHeight w:val="2755"/>
        </w:trPr>
        <w:tc>
          <w:tcPr>
            <w:tcW w:w="1412" w:type="dxa"/>
          </w:tcPr>
          <w:p w14:paraId="353CC392" w14:textId="77777777" w:rsidR="00793BE5" w:rsidRDefault="00793BE5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70" w:type="dxa"/>
          </w:tcPr>
          <w:p w14:paraId="77277554" w14:textId="77777777" w:rsidR="00793BE5" w:rsidRDefault="00793BE5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4" w:type="dxa"/>
          </w:tcPr>
          <w:p w14:paraId="3FCD07AF" w14:textId="77777777" w:rsidR="00793BE5" w:rsidRDefault="00793BE5" w:rsidP="004C6269">
            <w:pPr>
              <w:pStyle w:val="TableParagraph"/>
              <w:ind w:left="412" w:right="114"/>
              <w:rPr>
                <w:sz w:val="20"/>
              </w:rPr>
            </w:pPr>
            <w:r>
              <w:rPr>
                <w:sz w:val="20"/>
              </w:rPr>
              <w:t>3 orang mahasiswa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mampu memotivasi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guru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Kabupaten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tersebut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mengikuti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Pascasarjana Universitas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PGRI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Palembang</w:t>
            </w:r>
          </w:p>
          <w:p w14:paraId="37AC9B44" w14:textId="77777777" w:rsidR="00793BE5" w:rsidRDefault="00793BE5" w:rsidP="004C6269">
            <w:pPr>
              <w:pStyle w:val="TableParagraph"/>
              <w:ind w:left="412" w:right="26" w:hanging="284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Beasiswa bantuan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penulisan tesis dari </w:t>
            </w:r>
            <w:r>
              <w:rPr>
                <w:sz w:val="20"/>
              </w:rPr>
              <w:t>PEMDA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MUBA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bagi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PPs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UPGRI Palembang prodi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MP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sebesar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Rp.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2.500.000,-</w:t>
            </w:r>
          </w:p>
          <w:p w14:paraId="73CD5F9C" w14:textId="77777777" w:rsidR="00793BE5" w:rsidRDefault="00793BE5" w:rsidP="004C6269">
            <w:pPr>
              <w:pStyle w:val="TableParagraph"/>
              <w:spacing w:line="213" w:lineRule="exact"/>
              <w:ind w:left="412"/>
              <w:rPr>
                <w:sz w:val="20"/>
              </w:rPr>
            </w:pPr>
            <w:r>
              <w:rPr>
                <w:sz w:val="20"/>
              </w:rPr>
              <w:t>/per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</w:p>
        </w:tc>
        <w:tc>
          <w:tcPr>
            <w:tcW w:w="2689" w:type="dxa"/>
          </w:tcPr>
          <w:p w14:paraId="28D9D0B2" w14:textId="77777777" w:rsidR="00793BE5" w:rsidRDefault="00793BE5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93BE5" w14:paraId="02DFE3E6" w14:textId="77777777" w:rsidTr="004C6269">
        <w:trPr>
          <w:trHeight w:val="4834"/>
        </w:trPr>
        <w:tc>
          <w:tcPr>
            <w:tcW w:w="1412" w:type="dxa"/>
          </w:tcPr>
          <w:p w14:paraId="63DDD39C" w14:textId="77777777" w:rsidR="00793BE5" w:rsidRDefault="00793BE5" w:rsidP="004C6269">
            <w:pPr>
              <w:pStyle w:val="TableParagraph"/>
              <w:spacing w:line="229" w:lineRule="exact"/>
              <w:ind w:left="239"/>
              <w:rPr>
                <w:sz w:val="20"/>
              </w:rPr>
            </w:pPr>
            <w:r>
              <w:rPr>
                <w:sz w:val="20"/>
              </w:rPr>
              <w:t>2020/2021</w:t>
            </w:r>
          </w:p>
        </w:tc>
        <w:tc>
          <w:tcPr>
            <w:tcW w:w="3270" w:type="dxa"/>
          </w:tcPr>
          <w:p w14:paraId="500BE4F5" w14:textId="77777777" w:rsidR="00793BE5" w:rsidRDefault="00793BE5" w:rsidP="00793BE5">
            <w:pPr>
              <w:pStyle w:val="TableParagraph"/>
              <w:numPr>
                <w:ilvl w:val="0"/>
                <w:numId w:val="6"/>
              </w:numPr>
              <w:tabs>
                <w:tab w:val="left" w:pos="437"/>
              </w:tabs>
              <w:ind w:right="190"/>
              <w:rPr>
                <w:sz w:val="20"/>
              </w:rPr>
            </w:pPr>
            <w:r>
              <w:rPr>
                <w:sz w:val="20"/>
              </w:rPr>
              <w:t>Layanan konsultasi akademik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terkait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dengan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proses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izin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tugas belajar mahasiswa PPs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yang terkendala dengan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regulasi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jarak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tempuh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KM.</w:t>
            </w:r>
          </w:p>
          <w:p w14:paraId="735B6A4F" w14:textId="77777777" w:rsidR="00793BE5" w:rsidRDefault="00793BE5" w:rsidP="00793BE5">
            <w:pPr>
              <w:pStyle w:val="TableParagraph"/>
              <w:numPr>
                <w:ilvl w:val="0"/>
                <w:numId w:val="6"/>
              </w:numPr>
              <w:tabs>
                <w:tab w:val="left" w:pos="437"/>
              </w:tabs>
              <w:ind w:right="332"/>
              <w:jc w:val="both"/>
              <w:rPr>
                <w:sz w:val="20"/>
              </w:rPr>
            </w:pPr>
            <w:r>
              <w:rPr>
                <w:sz w:val="20"/>
              </w:rPr>
              <w:t>Konsultasi persoalan waktu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perkuliahan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yang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terkendala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karena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sakit</w:t>
            </w:r>
          </w:p>
          <w:p w14:paraId="150A5AB4" w14:textId="77777777" w:rsidR="00793BE5" w:rsidRDefault="00793BE5" w:rsidP="00793BE5">
            <w:pPr>
              <w:pStyle w:val="TableParagraph"/>
              <w:numPr>
                <w:ilvl w:val="0"/>
                <w:numId w:val="6"/>
              </w:numPr>
              <w:tabs>
                <w:tab w:val="left" w:pos="437"/>
              </w:tabs>
              <w:ind w:right="58"/>
              <w:rPr>
                <w:sz w:val="20"/>
              </w:rPr>
            </w:pPr>
            <w:r>
              <w:rPr>
                <w:spacing w:val="-1"/>
                <w:sz w:val="20"/>
              </w:rPr>
              <w:t>Konsultasi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persoalan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keuangan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karena keterlambatan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pembayaran</w:t>
            </w:r>
          </w:p>
          <w:p w14:paraId="49466490" w14:textId="77777777" w:rsidR="00793BE5" w:rsidRDefault="00793BE5" w:rsidP="00793BE5">
            <w:pPr>
              <w:pStyle w:val="TableParagraph"/>
              <w:numPr>
                <w:ilvl w:val="0"/>
                <w:numId w:val="6"/>
              </w:numPr>
              <w:tabs>
                <w:tab w:val="left" w:pos="437"/>
              </w:tabs>
              <w:ind w:right="860"/>
              <w:rPr>
                <w:sz w:val="20"/>
              </w:rPr>
            </w:pPr>
            <w:r>
              <w:rPr>
                <w:sz w:val="20"/>
              </w:rPr>
              <w:t>Konsultasi persoalan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komunikasi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dosen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mahasiswa terkait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permasalahan </w:t>
            </w:r>
            <w:r>
              <w:rPr>
                <w:sz w:val="20"/>
              </w:rPr>
              <w:t>selama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perkuliahan</w:t>
            </w:r>
          </w:p>
          <w:p w14:paraId="2C8CB27E" w14:textId="77777777" w:rsidR="00793BE5" w:rsidRDefault="00793BE5" w:rsidP="00793BE5">
            <w:pPr>
              <w:pStyle w:val="TableParagraph"/>
              <w:numPr>
                <w:ilvl w:val="0"/>
                <w:numId w:val="6"/>
              </w:numPr>
              <w:tabs>
                <w:tab w:val="left" w:pos="437"/>
              </w:tabs>
              <w:ind w:right="35"/>
              <w:rPr>
                <w:sz w:val="20"/>
              </w:rPr>
            </w:pPr>
            <w:r>
              <w:rPr>
                <w:sz w:val="20"/>
              </w:rPr>
              <w:t>Konsultasi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proses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pembimbingan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Tesis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artikel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khususnya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bagi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</w:p>
          <w:p w14:paraId="2CA85EDF" w14:textId="77777777" w:rsidR="00793BE5" w:rsidRDefault="00793BE5" w:rsidP="004C6269">
            <w:pPr>
              <w:pStyle w:val="TableParagraph"/>
              <w:spacing w:before="10" w:line="225" w:lineRule="auto"/>
              <w:ind w:left="436" w:right="313"/>
              <w:rPr>
                <w:sz w:val="20"/>
              </w:rPr>
            </w:pPr>
            <w:r>
              <w:rPr>
                <w:sz w:val="20"/>
              </w:rPr>
              <w:t>yang melewati batas normal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Yudisium</w:t>
            </w:r>
          </w:p>
        </w:tc>
        <w:tc>
          <w:tcPr>
            <w:tcW w:w="2924" w:type="dxa"/>
          </w:tcPr>
          <w:p w14:paraId="524C5558" w14:textId="77777777" w:rsidR="00793BE5" w:rsidRDefault="00793BE5" w:rsidP="00793BE5">
            <w:pPr>
              <w:pStyle w:val="TableParagraph"/>
              <w:numPr>
                <w:ilvl w:val="0"/>
                <w:numId w:val="5"/>
              </w:numPr>
              <w:tabs>
                <w:tab w:val="left" w:pos="413"/>
              </w:tabs>
              <w:spacing w:before="3" w:line="235" w:lineRule="auto"/>
              <w:ind w:right="608"/>
              <w:rPr>
                <w:sz w:val="20"/>
              </w:rPr>
            </w:pPr>
            <w:r>
              <w:rPr>
                <w:spacing w:val="-1"/>
                <w:sz w:val="20"/>
              </w:rPr>
              <w:t>Beasiswa Universitas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subsisi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25%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SPP</w:t>
            </w:r>
          </w:p>
          <w:p w14:paraId="557303FC" w14:textId="77777777" w:rsidR="00793BE5" w:rsidRDefault="00793BE5" w:rsidP="00793BE5">
            <w:pPr>
              <w:pStyle w:val="TableParagraph"/>
              <w:numPr>
                <w:ilvl w:val="0"/>
                <w:numId w:val="5"/>
              </w:numPr>
              <w:tabs>
                <w:tab w:val="left" w:pos="413"/>
              </w:tabs>
              <w:spacing w:before="1"/>
              <w:ind w:right="608"/>
              <w:rPr>
                <w:sz w:val="20"/>
              </w:rPr>
            </w:pPr>
            <w:r>
              <w:rPr>
                <w:spacing w:val="-1"/>
                <w:sz w:val="20"/>
              </w:rPr>
              <w:t>Beasiswa Universitas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subsidi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25% biaya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matrikulasi</w:t>
            </w:r>
          </w:p>
          <w:p w14:paraId="386CAD6B" w14:textId="77777777" w:rsidR="00793BE5" w:rsidRDefault="00793BE5" w:rsidP="004C6269">
            <w:pPr>
              <w:pStyle w:val="TableParagraph"/>
              <w:rPr>
                <w:rFonts w:ascii="Arial"/>
                <w:b/>
              </w:rPr>
            </w:pPr>
          </w:p>
          <w:p w14:paraId="3C45B7AA" w14:textId="77777777" w:rsidR="00793BE5" w:rsidRDefault="00793BE5" w:rsidP="004C6269">
            <w:pPr>
              <w:pStyle w:val="TableParagraph"/>
              <w:rPr>
                <w:rFonts w:ascii="Arial"/>
                <w:b/>
              </w:rPr>
            </w:pPr>
          </w:p>
          <w:p w14:paraId="59A3CDC5" w14:textId="77777777" w:rsidR="00793BE5" w:rsidRDefault="00793BE5" w:rsidP="004C6269">
            <w:pPr>
              <w:pStyle w:val="TableParagraph"/>
              <w:rPr>
                <w:rFonts w:ascii="Arial"/>
                <w:b/>
              </w:rPr>
            </w:pPr>
          </w:p>
          <w:p w14:paraId="7C19F6AC" w14:textId="77777777" w:rsidR="00793BE5" w:rsidRDefault="00793BE5" w:rsidP="004C6269">
            <w:pPr>
              <w:pStyle w:val="TableParagraph"/>
              <w:rPr>
                <w:rFonts w:ascii="Arial"/>
                <w:b/>
              </w:rPr>
            </w:pPr>
          </w:p>
          <w:p w14:paraId="0B192B36" w14:textId="77777777" w:rsidR="00793BE5" w:rsidRDefault="00793BE5" w:rsidP="004C6269">
            <w:pPr>
              <w:pStyle w:val="TableParagraph"/>
              <w:spacing w:before="142"/>
              <w:ind w:left="4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2689" w:type="dxa"/>
          </w:tcPr>
          <w:p w14:paraId="5F9B5A82" w14:textId="77777777" w:rsidR="00793BE5" w:rsidRDefault="00793BE5" w:rsidP="00793BE5">
            <w:pPr>
              <w:pStyle w:val="TableParagraph"/>
              <w:numPr>
                <w:ilvl w:val="0"/>
                <w:numId w:val="4"/>
              </w:numPr>
              <w:tabs>
                <w:tab w:val="left" w:pos="342"/>
              </w:tabs>
              <w:ind w:right="47"/>
              <w:rPr>
                <w:sz w:val="20"/>
              </w:rPr>
            </w:pPr>
            <w:r>
              <w:rPr>
                <w:sz w:val="20"/>
              </w:rPr>
              <w:t>Layanan faslitas berobat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yang miliki akses mudah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dijangkau seperti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pemeriksaan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sakit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kepala,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pusing,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batuk,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demam,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pengukuran tensi darah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UPGRI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Palembang yang berada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lingkungan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kampus yang dapat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memberikan layanan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prima petugas poliklinik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dapat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ke ruang kelas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bentuk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pertologan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pertama</w:t>
            </w:r>
          </w:p>
          <w:p w14:paraId="65EC074A" w14:textId="77777777" w:rsidR="00793BE5" w:rsidRDefault="00793BE5" w:rsidP="00793BE5">
            <w:pPr>
              <w:pStyle w:val="TableParagraph"/>
              <w:numPr>
                <w:ilvl w:val="0"/>
                <w:numId w:val="4"/>
              </w:numPr>
              <w:tabs>
                <w:tab w:val="left" w:pos="342"/>
              </w:tabs>
              <w:spacing w:line="228" w:lineRule="exact"/>
              <w:ind w:hanging="290"/>
              <w:rPr>
                <w:sz w:val="20"/>
              </w:rPr>
            </w:pPr>
            <w:r>
              <w:rPr>
                <w:spacing w:val="-1"/>
                <w:sz w:val="20"/>
              </w:rPr>
              <w:t>Fasilitas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mobil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Ambulance</w:t>
            </w:r>
          </w:p>
          <w:p w14:paraId="2AE08876" w14:textId="77777777" w:rsidR="00793BE5" w:rsidRDefault="00793BE5" w:rsidP="00793BE5">
            <w:pPr>
              <w:pStyle w:val="TableParagraph"/>
              <w:numPr>
                <w:ilvl w:val="0"/>
                <w:numId w:val="4"/>
              </w:numPr>
              <w:tabs>
                <w:tab w:val="left" w:pos="342"/>
              </w:tabs>
              <w:spacing w:before="8" w:line="235" w:lineRule="auto"/>
              <w:ind w:right="490"/>
              <w:rPr>
                <w:sz w:val="20"/>
              </w:rPr>
            </w:pPr>
            <w:r>
              <w:rPr>
                <w:spacing w:val="-1"/>
                <w:sz w:val="20"/>
              </w:rPr>
              <w:t>Fasiltias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obat-obatan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generik</w:t>
            </w:r>
          </w:p>
        </w:tc>
      </w:tr>
      <w:tr w:rsidR="00793BE5" w14:paraId="29C8D3E7" w14:textId="77777777" w:rsidTr="004C6269">
        <w:trPr>
          <w:trHeight w:val="4829"/>
        </w:trPr>
        <w:tc>
          <w:tcPr>
            <w:tcW w:w="1412" w:type="dxa"/>
          </w:tcPr>
          <w:p w14:paraId="6236978A" w14:textId="77777777" w:rsidR="00793BE5" w:rsidRDefault="00793BE5" w:rsidP="004C6269">
            <w:pPr>
              <w:pStyle w:val="TableParagraph"/>
              <w:spacing w:line="225" w:lineRule="exact"/>
              <w:ind w:left="239"/>
              <w:rPr>
                <w:sz w:val="20"/>
              </w:rPr>
            </w:pPr>
            <w:r>
              <w:rPr>
                <w:sz w:val="20"/>
              </w:rPr>
              <w:t>2021/2022</w:t>
            </w:r>
          </w:p>
        </w:tc>
        <w:tc>
          <w:tcPr>
            <w:tcW w:w="3270" w:type="dxa"/>
          </w:tcPr>
          <w:p w14:paraId="636070AF" w14:textId="77777777" w:rsidR="00793BE5" w:rsidRDefault="00793BE5" w:rsidP="00793BE5">
            <w:pPr>
              <w:pStyle w:val="TableParagraph"/>
              <w:numPr>
                <w:ilvl w:val="0"/>
                <w:numId w:val="3"/>
              </w:numPr>
              <w:tabs>
                <w:tab w:val="left" w:pos="437"/>
              </w:tabs>
              <w:ind w:right="190"/>
              <w:rPr>
                <w:sz w:val="20"/>
              </w:rPr>
            </w:pPr>
            <w:r>
              <w:rPr>
                <w:sz w:val="20"/>
              </w:rPr>
              <w:t>Layanan konsultasi akademik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terkait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dengan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proses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izin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tugas belajar mahasiswa PPs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yang terkendala dengan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regulasi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jarak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tempuh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KM.</w:t>
            </w:r>
          </w:p>
          <w:p w14:paraId="05CFDB78" w14:textId="77777777" w:rsidR="00793BE5" w:rsidRDefault="00793BE5" w:rsidP="00793BE5">
            <w:pPr>
              <w:pStyle w:val="TableParagraph"/>
              <w:numPr>
                <w:ilvl w:val="0"/>
                <w:numId w:val="3"/>
              </w:numPr>
              <w:tabs>
                <w:tab w:val="left" w:pos="437"/>
              </w:tabs>
              <w:ind w:right="332"/>
              <w:jc w:val="both"/>
              <w:rPr>
                <w:sz w:val="20"/>
              </w:rPr>
            </w:pPr>
            <w:r>
              <w:rPr>
                <w:sz w:val="20"/>
              </w:rPr>
              <w:t>Konsultasi persoalan waktu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perkuliahan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yang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terkendala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karena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sakit</w:t>
            </w:r>
          </w:p>
          <w:p w14:paraId="122341AB" w14:textId="77777777" w:rsidR="00793BE5" w:rsidRDefault="00793BE5" w:rsidP="00793BE5">
            <w:pPr>
              <w:pStyle w:val="TableParagraph"/>
              <w:numPr>
                <w:ilvl w:val="0"/>
                <w:numId w:val="3"/>
              </w:numPr>
              <w:tabs>
                <w:tab w:val="left" w:pos="437"/>
              </w:tabs>
              <w:ind w:right="58"/>
              <w:rPr>
                <w:sz w:val="20"/>
              </w:rPr>
            </w:pPr>
            <w:r>
              <w:rPr>
                <w:spacing w:val="-1"/>
                <w:sz w:val="20"/>
              </w:rPr>
              <w:t>Konsultasi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persoalan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keuangan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karena keterlambatan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pembayaran</w:t>
            </w:r>
          </w:p>
          <w:p w14:paraId="6D9B0400" w14:textId="77777777" w:rsidR="00793BE5" w:rsidRDefault="00793BE5" w:rsidP="00793BE5">
            <w:pPr>
              <w:pStyle w:val="TableParagraph"/>
              <w:numPr>
                <w:ilvl w:val="0"/>
                <w:numId w:val="3"/>
              </w:numPr>
              <w:tabs>
                <w:tab w:val="left" w:pos="437"/>
              </w:tabs>
              <w:ind w:right="860"/>
              <w:rPr>
                <w:sz w:val="20"/>
              </w:rPr>
            </w:pPr>
            <w:r>
              <w:rPr>
                <w:sz w:val="20"/>
              </w:rPr>
              <w:t>Konsultasi persoalan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komunikasi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dosen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mahasiswa terkait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permasalahan </w:t>
            </w:r>
            <w:r>
              <w:rPr>
                <w:sz w:val="20"/>
              </w:rPr>
              <w:t>selama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perkuliahan</w:t>
            </w:r>
          </w:p>
          <w:p w14:paraId="6EF56DC2" w14:textId="77777777" w:rsidR="00793BE5" w:rsidRDefault="00793BE5" w:rsidP="00793BE5">
            <w:pPr>
              <w:pStyle w:val="TableParagraph"/>
              <w:numPr>
                <w:ilvl w:val="0"/>
                <w:numId w:val="3"/>
              </w:numPr>
              <w:tabs>
                <w:tab w:val="left" w:pos="437"/>
              </w:tabs>
              <w:spacing w:line="237" w:lineRule="auto"/>
              <w:ind w:right="35"/>
              <w:rPr>
                <w:sz w:val="20"/>
              </w:rPr>
            </w:pPr>
            <w:r>
              <w:rPr>
                <w:sz w:val="20"/>
              </w:rPr>
              <w:t>Konsultasi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proses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pembimbingan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Tesis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artikel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khususnya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bagi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</w:p>
          <w:p w14:paraId="58808BC2" w14:textId="77777777" w:rsidR="00793BE5" w:rsidRDefault="00793BE5" w:rsidP="004C6269">
            <w:pPr>
              <w:pStyle w:val="TableParagraph"/>
              <w:spacing w:before="3" w:line="222" w:lineRule="exact"/>
              <w:ind w:left="436" w:right="313"/>
              <w:rPr>
                <w:sz w:val="20"/>
              </w:rPr>
            </w:pPr>
            <w:r>
              <w:rPr>
                <w:sz w:val="20"/>
              </w:rPr>
              <w:t>yang melewati batas normal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Yudisium</w:t>
            </w:r>
          </w:p>
        </w:tc>
        <w:tc>
          <w:tcPr>
            <w:tcW w:w="2924" w:type="dxa"/>
          </w:tcPr>
          <w:p w14:paraId="567E7B0D" w14:textId="77777777" w:rsidR="00793BE5" w:rsidRDefault="00793BE5" w:rsidP="00793BE5">
            <w:pPr>
              <w:pStyle w:val="TableParagraph"/>
              <w:numPr>
                <w:ilvl w:val="0"/>
                <w:numId w:val="2"/>
              </w:numPr>
              <w:tabs>
                <w:tab w:val="left" w:pos="413"/>
              </w:tabs>
              <w:ind w:right="608"/>
              <w:rPr>
                <w:sz w:val="20"/>
              </w:rPr>
            </w:pPr>
            <w:r>
              <w:rPr>
                <w:spacing w:val="-1"/>
                <w:sz w:val="20"/>
              </w:rPr>
              <w:t>Beasiswa Universitas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subsisi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25%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SPP</w:t>
            </w:r>
          </w:p>
          <w:p w14:paraId="4D4378F0" w14:textId="77777777" w:rsidR="00793BE5" w:rsidRDefault="00793BE5" w:rsidP="00793BE5">
            <w:pPr>
              <w:pStyle w:val="TableParagraph"/>
              <w:numPr>
                <w:ilvl w:val="0"/>
                <w:numId w:val="2"/>
              </w:numPr>
              <w:tabs>
                <w:tab w:val="left" w:pos="413"/>
              </w:tabs>
              <w:spacing w:line="237" w:lineRule="auto"/>
              <w:ind w:right="608"/>
              <w:rPr>
                <w:sz w:val="20"/>
              </w:rPr>
            </w:pPr>
            <w:r>
              <w:rPr>
                <w:spacing w:val="-1"/>
                <w:sz w:val="20"/>
              </w:rPr>
              <w:t>Beasiswa Universitas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subsidi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25% biaya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matrikulasi</w:t>
            </w:r>
          </w:p>
          <w:p w14:paraId="30837983" w14:textId="77777777" w:rsidR="00793BE5" w:rsidRDefault="00793BE5" w:rsidP="00793BE5">
            <w:pPr>
              <w:pStyle w:val="TableParagraph"/>
              <w:numPr>
                <w:ilvl w:val="0"/>
                <w:numId w:val="2"/>
              </w:numPr>
              <w:tabs>
                <w:tab w:val="left" w:pos="413"/>
              </w:tabs>
              <w:ind w:right="48"/>
              <w:rPr>
                <w:sz w:val="20"/>
              </w:rPr>
            </w:pPr>
            <w:r>
              <w:rPr>
                <w:sz w:val="20"/>
              </w:rPr>
              <w:t>Beasiswa penuh dari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Universitas PGRI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Palembang untuk fasilitator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MoU antara Universitas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PGRI Palembang dengan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Pemerintah Kabupaten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Bangka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Tengah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sebanyak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orang mahasiswa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mampu memotivasi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guru di Kabupaten tersebut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mengikuti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Pascasarjana Universitas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PGRI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Palembang</w:t>
            </w:r>
          </w:p>
        </w:tc>
        <w:tc>
          <w:tcPr>
            <w:tcW w:w="2689" w:type="dxa"/>
          </w:tcPr>
          <w:p w14:paraId="3ED966C3" w14:textId="77777777" w:rsidR="00793BE5" w:rsidRDefault="00793BE5" w:rsidP="00793BE5">
            <w:pPr>
              <w:pStyle w:val="TableParagraph"/>
              <w:numPr>
                <w:ilvl w:val="0"/>
                <w:numId w:val="1"/>
              </w:numPr>
              <w:tabs>
                <w:tab w:val="left" w:pos="342"/>
              </w:tabs>
              <w:ind w:right="47"/>
              <w:rPr>
                <w:sz w:val="20"/>
              </w:rPr>
            </w:pPr>
            <w:r>
              <w:rPr>
                <w:sz w:val="20"/>
              </w:rPr>
              <w:t>Layanan faslitas berobat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yang miliki akses mudah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dijangkau seperti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pemeriksaan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sakit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kepala,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pusing,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batuk,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demam,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pengukuran tensi darah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UPGRI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Palembang yang berada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lingkungan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kampus yang dapat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memberikan layanan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prima petugas poliklinik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dapat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ke ruang kelas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bentuk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pertologan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pertama</w:t>
            </w:r>
          </w:p>
          <w:p w14:paraId="35482E51" w14:textId="77777777" w:rsidR="00793BE5" w:rsidRDefault="00793BE5" w:rsidP="00793BE5">
            <w:pPr>
              <w:pStyle w:val="TableParagraph"/>
              <w:numPr>
                <w:ilvl w:val="0"/>
                <w:numId w:val="1"/>
              </w:numPr>
              <w:tabs>
                <w:tab w:val="left" w:pos="342"/>
              </w:tabs>
              <w:ind w:hanging="290"/>
              <w:rPr>
                <w:sz w:val="20"/>
              </w:rPr>
            </w:pPr>
            <w:r>
              <w:rPr>
                <w:spacing w:val="-1"/>
                <w:sz w:val="20"/>
              </w:rPr>
              <w:t>Fasilitas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mobil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Ambulance</w:t>
            </w:r>
          </w:p>
          <w:p w14:paraId="2D25AD59" w14:textId="77777777" w:rsidR="00793BE5" w:rsidRDefault="00793BE5" w:rsidP="00793BE5">
            <w:pPr>
              <w:pStyle w:val="TableParagraph"/>
              <w:numPr>
                <w:ilvl w:val="0"/>
                <w:numId w:val="1"/>
              </w:numPr>
              <w:tabs>
                <w:tab w:val="left" w:pos="342"/>
              </w:tabs>
              <w:ind w:right="490"/>
              <w:rPr>
                <w:sz w:val="20"/>
              </w:rPr>
            </w:pPr>
            <w:r>
              <w:rPr>
                <w:spacing w:val="-1"/>
                <w:sz w:val="20"/>
              </w:rPr>
              <w:t>Fasiltias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obat-obatan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generik</w:t>
            </w:r>
          </w:p>
          <w:p w14:paraId="1977F398" w14:textId="77777777" w:rsidR="00793BE5" w:rsidRDefault="00793BE5" w:rsidP="00793BE5">
            <w:pPr>
              <w:pStyle w:val="TableParagraph"/>
              <w:numPr>
                <w:ilvl w:val="0"/>
                <w:numId w:val="1"/>
              </w:numPr>
              <w:tabs>
                <w:tab w:val="left" w:pos="342"/>
              </w:tabs>
              <w:spacing w:before="2" w:line="235" w:lineRule="auto"/>
              <w:ind w:right="212"/>
              <w:rPr>
                <w:sz w:val="20"/>
              </w:rPr>
            </w:pPr>
            <w:r>
              <w:rPr>
                <w:spacing w:val="-1"/>
                <w:sz w:val="20"/>
              </w:rPr>
              <w:t>Fasilitas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layanan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Vaksin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Booster Covid-19</w:t>
            </w:r>
          </w:p>
        </w:tc>
      </w:tr>
      <w:tr w:rsidR="00793BE5" w14:paraId="0C838110" w14:textId="77777777" w:rsidTr="004C6269">
        <w:trPr>
          <w:trHeight w:val="230"/>
        </w:trPr>
        <w:tc>
          <w:tcPr>
            <w:tcW w:w="1412" w:type="dxa"/>
          </w:tcPr>
          <w:p w14:paraId="18761BEA" w14:textId="77777777" w:rsidR="00793BE5" w:rsidRDefault="00793BE5" w:rsidP="004C6269">
            <w:pPr>
              <w:pStyle w:val="TableParagraph"/>
              <w:spacing w:line="210" w:lineRule="exact"/>
              <w:ind w:left="383"/>
              <w:rPr>
                <w:sz w:val="20"/>
              </w:rPr>
            </w:pPr>
            <w:r>
              <w:rPr>
                <w:sz w:val="20"/>
              </w:rPr>
              <w:t>Jumlh</w:t>
            </w:r>
          </w:p>
        </w:tc>
        <w:tc>
          <w:tcPr>
            <w:tcW w:w="3270" w:type="dxa"/>
          </w:tcPr>
          <w:p w14:paraId="06198F11" w14:textId="77777777" w:rsidR="00793BE5" w:rsidRDefault="00793BE5" w:rsidP="004C6269">
            <w:pPr>
              <w:pStyle w:val="TableParagraph"/>
              <w:spacing w:line="210" w:lineRule="exact"/>
              <w:ind w:left="1135" w:right="1116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layanan</w:t>
            </w:r>
          </w:p>
        </w:tc>
        <w:tc>
          <w:tcPr>
            <w:tcW w:w="2924" w:type="dxa"/>
          </w:tcPr>
          <w:p w14:paraId="1D92355A" w14:textId="77777777" w:rsidR="00793BE5" w:rsidRDefault="00793BE5" w:rsidP="004C6269">
            <w:pPr>
              <w:pStyle w:val="TableParagraph"/>
              <w:spacing w:line="210" w:lineRule="exact"/>
              <w:ind w:left="953" w:right="952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layanan</w:t>
            </w:r>
          </w:p>
        </w:tc>
        <w:tc>
          <w:tcPr>
            <w:tcW w:w="2689" w:type="dxa"/>
          </w:tcPr>
          <w:p w14:paraId="0D157DB0" w14:textId="77777777" w:rsidR="00793BE5" w:rsidRDefault="00793BE5" w:rsidP="004C6269">
            <w:pPr>
              <w:pStyle w:val="TableParagraph"/>
              <w:spacing w:line="210" w:lineRule="exact"/>
              <w:ind w:left="854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layanan</w:t>
            </w:r>
          </w:p>
        </w:tc>
      </w:tr>
    </w:tbl>
    <w:p w14:paraId="2BFAF82A" w14:textId="77777777" w:rsidR="00793BE5" w:rsidRDefault="00793BE5" w:rsidP="00793BE5">
      <w:pPr>
        <w:spacing w:line="210" w:lineRule="exact"/>
        <w:rPr>
          <w:sz w:val="20"/>
        </w:rPr>
        <w:sectPr w:rsidR="00793BE5">
          <w:pgSz w:w="11910" w:h="16840"/>
          <w:pgMar w:top="1560" w:right="400" w:bottom="280" w:left="980" w:header="11" w:footer="0" w:gutter="0"/>
          <w:cols w:space="720"/>
        </w:sectPr>
      </w:pPr>
    </w:p>
    <w:p w14:paraId="560F2352" w14:textId="77777777" w:rsidR="00793BE5" w:rsidRDefault="00793BE5" w:rsidP="00793BE5">
      <w:pPr>
        <w:pStyle w:val="BodyText"/>
        <w:spacing w:before="83"/>
        <w:ind w:left="1401" w:right="1292"/>
        <w:jc w:val="both"/>
      </w:pPr>
      <w:r>
        <w:lastRenderedPageBreak/>
        <w:t>Pada</w:t>
      </w:r>
      <w:r>
        <w:rPr>
          <w:spacing w:val="1"/>
        </w:rPr>
        <w:t xml:space="preserve"> </w:t>
      </w:r>
      <w:r>
        <w:t>layanan</w:t>
      </w:r>
      <w:r>
        <w:rPr>
          <w:spacing w:val="1"/>
        </w:rPr>
        <w:t xml:space="preserve"> </w:t>
      </w:r>
      <w:r>
        <w:t>bimbingan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konseling,</w:t>
      </w:r>
      <w:r>
        <w:rPr>
          <w:spacing w:val="1"/>
        </w:rPr>
        <w:t xml:space="preserve"> </w:t>
      </w:r>
      <w:r>
        <w:t>mahasiswa</w:t>
      </w:r>
      <w:r>
        <w:rPr>
          <w:spacing w:val="1"/>
        </w:rPr>
        <w:t xml:space="preserve"> </w:t>
      </w:r>
      <w:r>
        <w:t>PPs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umumnya</w:t>
      </w:r>
      <w:r>
        <w:rPr>
          <w:spacing w:val="1"/>
        </w:rPr>
        <w:t xml:space="preserve"> </w:t>
      </w:r>
      <w:r>
        <w:t>berkonsultasi</w:t>
      </w:r>
      <w:r>
        <w:rPr>
          <w:spacing w:val="1"/>
        </w:rPr>
        <w:t xml:space="preserve"> </w:t>
      </w:r>
      <w:r>
        <w:t>mengenai</w:t>
      </w:r>
      <w:r>
        <w:rPr>
          <w:spacing w:val="1"/>
        </w:rPr>
        <w:t xml:space="preserve"> </w:t>
      </w:r>
      <w:r>
        <w:t>persoalan</w:t>
      </w:r>
      <w:r>
        <w:rPr>
          <w:spacing w:val="1"/>
        </w:rPr>
        <w:t xml:space="preserve"> </w:t>
      </w:r>
      <w:r>
        <w:t>akademik</w:t>
      </w:r>
      <w:r>
        <w:rPr>
          <w:spacing w:val="1"/>
        </w:rPr>
        <w:t xml:space="preserve"> </w:t>
      </w:r>
      <w:r>
        <w:t>seperti:</w:t>
      </w:r>
      <w:r>
        <w:rPr>
          <w:spacing w:val="1"/>
        </w:rPr>
        <w:t xml:space="preserve"> </w:t>
      </w:r>
      <w:r>
        <w:t>persoalan</w:t>
      </w:r>
      <w:r>
        <w:rPr>
          <w:spacing w:val="1"/>
        </w:rPr>
        <w:t xml:space="preserve"> </w:t>
      </w:r>
      <w:r>
        <w:t>izin</w:t>
      </w:r>
      <w:r>
        <w:rPr>
          <w:spacing w:val="1"/>
        </w:rPr>
        <w:t xml:space="preserve"> </w:t>
      </w:r>
      <w:r>
        <w:t>belajar</w:t>
      </w:r>
      <w:r>
        <w:rPr>
          <w:spacing w:val="1"/>
        </w:rPr>
        <w:t xml:space="preserve"> </w:t>
      </w:r>
      <w:r>
        <w:t>mereka yang mayoritas terkendala dengan aturan tentang jarak tempuh 60 km,</w:t>
      </w:r>
      <w:r>
        <w:rPr>
          <w:spacing w:val="1"/>
        </w:rPr>
        <w:t xml:space="preserve"> </w:t>
      </w:r>
      <w:r>
        <w:t>persoalan waktu perkuliahan yang terkendala karena sakit, persoalan keuangan</w:t>
      </w:r>
      <w:r>
        <w:rPr>
          <w:spacing w:val="-59"/>
        </w:rPr>
        <w:t xml:space="preserve"> </w:t>
      </w:r>
      <w:r>
        <w:t>karena</w:t>
      </w:r>
      <w:r>
        <w:rPr>
          <w:spacing w:val="1"/>
        </w:rPr>
        <w:t xml:space="preserve"> </w:t>
      </w:r>
      <w:r>
        <w:t>keterlambatan</w:t>
      </w:r>
      <w:r>
        <w:rPr>
          <w:spacing w:val="1"/>
        </w:rPr>
        <w:t xml:space="preserve"> </w:t>
      </w:r>
      <w:r>
        <w:t>pembayaran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harus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persoalan</w:t>
      </w:r>
      <w:r>
        <w:rPr>
          <w:spacing w:val="1"/>
        </w:rPr>
        <w:t xml:space="preserve"> </w:t>
      </w:r>
      <w:r>
        <w:t>mengenai proses bimbingan tesis khususnya bagi mahasiswa PPs yang telah</w:t>
      </w:r>
      <w:r>
        <w:rPr>
          <w:spacing w:val="1"/>
        </w:rPr>
        <w:t xml:space="preserve"> </w:t>
      </w:r>
      <w:r>
        <w:t>melewati</w:t>
      </w:r>
      <w:r>
        <w:rPr>
          <w:spacing w:val="1"/>
        </w:rPr>
        <w:t xml:space="preserve"> </w:t>
      </w:r>
      <w:r>
        <w:t>batas</w:t>
      </w:r>
      <w:r>
        <w:rPr>
          <w:spacing w:val="1"/>
        </w:rPr>
        <w:t xml:space="preserve"> </w:t>
      </w:r>
      <w:r>
        <w:t>normal</w:t>
      </w:r>
      <w:r>
        <w:rPr>
          <w:spacing w:val="1"/>
        </w:rPr>
        <w:t xml:space="preserve"> </w:t>
      </w:r>
      <w:r>
        <w:t>yudisium.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layanan</w:t>
      </w:r>
      <w:r>
        <w:rPr>
          <w:spacing w:val="1"/>
        </w:rPr>
        <w:t xml:space="preserve"> </w:t>
      </w:r>
      <w:r>
        <w:t>beasiswa,</w:t>
      </w:r>
      <w:r>
        <w:rPr>
          <w:spacing w:val="1"/>
        </w:rPr>
        <w:t xml:space="preserve"> </w:t>
      </w:r>
      <w:r>
        <w:t>mahasiswa</w:t>
      </w:r>
      <w:r>
        <w:rPr>
          <w:spacing w:val="1"/>
        </w:rPr>
        <w:t xml:space="preserve"> </w:t>
      </w:r>
      <w:r>
        <w:t>PPs</w:t>
      </w:r>
      <w:r>
        <w:rPr>
          <w:spacing w:val="1"/>
        </w:rPr>
        <w:t xml:space="preserve"> </w:t>
      </w:r>
      <w:r>
        <w:t>mendapatkan</w:t>
      </w:r>
      <w:r>
        <w:rPr>
          <w:spacing w:val="1"/>
        </w:rPr>
        <w:t xml:space="preserve"> </w:t>
      </w:r>
      <w:r>
        <w:t>beasiswa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Universitas PGRI Palembang</w:t>
      </w:r>
      <w:r>
        <w:rPr>
          <w:spacing w:val="1"/>
        </w:rPr>
        <w:t xml:space="preserve"> </w:t>
      </w:r>
      <w:r>
        <w:t>berupa</w:t>
      </w:r>
      <w:r>
        <w:rPr>
          <w:spacing w:val="61"/>
        </w:rPr>
        <w:t xml:space="preserve"> </w:t>
      </w:r>
      <w:r>
        <w:t>potongan</w:t>
      </w:r>
      <w:r>
        <w:rPr>
          <w:spacing w:val="1"/>
        </w:rPr>
        <w:t xml:space="preserve"> </w:t>
      </w:r>
      <w:r>
        <w:t>25% SPP, bagi mahasiswa prodi Manajemen Pendidikan mendapatkan subsidi</w:t>
      </w:r>
      <w:r>
        <w:rPr>
          <w:spacing w:val="1"/>
        </w:rPr>
        <w:t xml:space="preserve"> </w:t>
      </w:r>
      <w:r>
        <w:t>25% biaya matrikulasi. Beberapa mahasiswa MP juga mendapatkan beasiswa</w:t>
      </w:r>
      <w:r>
        <w:rPr>
          <w:spacing w:val="1"/>
        </w:rPr>
        <w:t xml:space="preserve"> </w:t>
      </w:r>
      <w:r>
        <w:t>dari</w:t>
      </w:r>
      <w:r>
        <w:rPr>
          <w:spacing w:val="-4"/>
        </w:rPr>
        <w:t xml:space="preserve"> </w:t>
      </w:r>
      <w:r>
        <w:t>tempat</w:t>
      </w:r>
      <w:r>
        <w:rPr>
          <w:spacing w:val="-1"/>
        </w:rPr>
        <w:t xml:space="preserve"> </w:t>
      </w:r>
      <w:r>
        <w:t>instansi</w:t>
      </w:r>
      <w:r>
        <w:rPr>
          <w:spacing w:val="-4"/>
        </w:rPr>
        <w:t xml:space="preserve"> </w:t>
      </w:r>
      <w:r>
        <w:t>tempat</w:t>
      </w:r>
      <w:r>
        <w:rPr>
          <w:spacing w:val="-1"/>
        </w:rPr>
        <w:t xml:space="preserve"> </w:t>
      </w:r>
      <w:r>
        <w:t>mereka</w:t>
      </w:r>
      <w:r>
        <w:rPr>
          <w:spacing w:val="-6"/>
        </w:rPr>
        <w:t xml:space="preserve"> </w:t>
      </w:r>
      <w:r>
        <w:t>bekerja</w:t>
      </w:r>
      <w:r>
        <w:rPr>
          <w:spacing w:val="-5"/>
        </w:rPr>
        <w:t xml:space="preserve"> </w:t>
      </w:r>
      <w:r>
        <w:t>karena</w:t>
      </w:r>
      <w:r>
        <w:rPr>
          <w:spacing w:val="-2"/>
        </w:rPr>
        <w:t xml:space="preserve"> </w:t>
      </w:r>
      <w:r>
        <w:t>telah</w:t>
      </w:r>
      <w:r>
        <w:rPr>
          <w:spacing w:val="-5"/>
        </w:rPr>
        <w:t xml:space="preserve"> </w:t>
      </w:r>
      <w:r>
        <w:t>terjalinnya</w:t>
      </w:r>
      <w:r>
        <w:rPr>
          <w:spacing w:val="-1"/>
        </w:rPr>
        <w:t xml:space="preserve"> </w:t>
      </w:r>
      <w:r>
        <w:t>MoU,</w:t>
      </w:r>
      <w:r>
        <w:rPr>
          <w:spacing w:val="-2"/>
        </w:rPr>
        <w:t xml:space="preserve"> </w:t>
      </w:r>
      <w:r>
        <w:t>yakni</w:t>
      </w:r>
    </w:p>
    <w:p w14:paraId="1DCAE63F" w14:textId="77777777" w:rsidR="00793BE5" w:rsidRDefault="00793BE5" w:rsidP="00793BE5">
      <w:pPr>
        <w:pStyle w:val="BodyText"/>
        <w:spacing w:before="7"/>
        <w:ind w:left="1401" w:right="1291"/>
        <w:jc w:val="both"/>
      </w:pPr>
      <w:r>
        <w:t>5</w:t>
      </w:r>
      <w:r>
        <w:rPr>
          <w:spacing w:val="1"/>
        </w:rPr>
        <w:t xml:space="preserve"> </w:t>
      </w:r>
      <w:r>
        <w:t>orang</w:t>
      </w:r>
      <w:r>
        <w:rPr>
          <w:spacing w:val="1"/>
        </w:rPr>
        <w:t xml:space="preserve"> </w:t>
      </w:r>
      <w:r>
        <w:t>mahasiswa</w:t>
      </w:r>
      <w:r>
        <w:rPr>
          <w:spacing w:val="1"/>
        </w:rPr>
        <w:t xml:space="preserve"> </w:t>
      </w:r>
      <w:r>
        <w:t>prodi</w:t>
      </w:r>
      <w:r>
        <w:rPr>
          <w:spacing w:val="1"/>
        </w:rPr>
        <w:t xml:space="preserve"> </w:t>
      </w:r>
      <w:r>
        <w:t>MP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mendapatkan</w:t>
      </w:r>
      <w:r>
        <w:rPr>
          <w:spacing w:val="1"/>
        </w:rPr>
        <w:t xml:space="preserve"> </w:t>
      </w:r>
      <w:r>
        <w:t>bantuan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komite</w:t>
      </w:r>
      <w:r>
        <w:rPr>
          <w:spacing w:val="1"/>
        </w:rPr>
        <w:t xml:space="preserve"> </w:t>
      </w:r>
      <w:r>
        <w:t>sekolah</w:t>
      </w:r>
      <w:r>
        <w:rPr>
          <w:spacing w:val="1"/>
        </w:rPr>
        <w:t xml:space="preserve"> </w:t>
      </w:r>
      <w:r>
        <w:t>SMA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sebesar</w:t>
      </w:r>
      <w:r>
        <w:rPr>
          <w:spacing w:val="1"/>
        </w:rPr>
        <w:t xml:space="preserve"> </w:t>
      </w:r>
      <w:r>
        <w:t>Rp.</w:t>
      </w:r>
      <w:r>
        <w:rPr>
          <w:spacing w:val="1"/>
        </w:rPr>
        <w:t xml:space="preserve"> </w:t>
      </w:r>
      <w:r>
        <w:t>600.000&lt;-</w:t>
      </w:r>
      <w:r>
        <w:rPr>
          <w:spacing w:val="1"/>
        </w:rPr>
        <w:t xml:space="preserve"> </w:t>
      </w:r>
      <w:r>
        <w:t>(enam</w:t>
      </w:r>
      <w:r>
        <w:rPr>
          <w:spacing w:val="1"/>
        </w:rPr>
        <w:t xml:space="preserve"> </w:t>
      </w:r>
      <w:r>
        <w:t>ratus</w:t>
      </w:r>
      <w:r>
        <w:rPr>
          <w:spacing w:val="1"/>
        </w:rPr>
        <w:t xml:space="preserve"> </w:t>
      </w:r>
      <w:r>
        <w:t>ribu</w:t>
      </w:r>
      <w:r>
        <w:rPr>
          <w:spacing w:val="1"/>
        </w:rPr>
        <w:t xml:space="preserve"> </w:t>
      </w:r>
      <w:r>
        <w:t>rupiah)</w:t>
      </w:r>
      <w:r>
        <w:rPr>
          <w:spacing w:val="1"/>
        </w:rPr>
        <w:t xml:space="preserve"> </w:t>
      </w:r>
      <w:r>
        <w:t>permahasiswa sampai selesai, 3 orang mahasiswa MP dari kelas OKU 1 dan</w:t>
      </w:r>
      <w:r>
        <w:rPr>
          <w:spacing w:val="1"/>
        </w:rPr>
        <w:t xml:space="preserve"> </w:t>
      </w:r>
      <w:r>
        <w:t>OKI 1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memperoleh</w:t>
      </w:r>
      <w:r>
        <w:rPr>
          <w:spacing w:val="1"/>
        </w:rPr>
        <w:t xml:space="preserve"> </w:t>
      </w:r>
      <w:r>
        <w:t>beasiswa</w:t>
      </w:r>
      <w:r>
        <w:rPr>
          <w:spacing w:val="61"/>
        </w:rPr>
        <w:t xml:space="preserve"> </w:t>
      </w:r>
      <w:r>
        <w:t>penuh dari Universitas PGRI Palembang</w:t>
      </w:r>
      <w:r>
        <w:rPr>
          <w:spacing w:val="1"/>
        </w:rPr>
        <w:t xml:space="preserve"> </w:t>
      </w:r>
      <w:r>
        <w:t>atas kontribusinya sebagai fasilitator MoU Universitas PGRI Palembang beserta</w:t>
      </w:r>
      <w:r>
        <w:rPr>
          <w:spacing w:val="-59"/>
        </w:rPr>
        <w:t xml:space="preserve"> </w:t>
      </w:r>
      <w:r>
        <w:t>Pemerintah</w:t>
      </w:r>
      <w:r>
        <w:rPr>
          <w:spacing w:val="1"/>
        </w:rPr>
        <w:t xml:space="preserve"> </w:t>
      </w:r>
      <w:r>
        <w:t>Kabupaten</w:t>
      </w:r>
      <w:r>
        <w:rPr>
          <w:spacing w:val="1"/>
        </w:rPr>
        <w:t xml:space="preserve"> </w:t>
      </w:r>
      <w:r>
        <w:t>Ogan</w:t>
      </w:r>
      <w:r>
        <w:rPr>
          <w:spacing w:val="1"/>
        </w:rPr>
        <w:t xml:space="preserve"> </w:t>
      </w:r>
      <w:r>
        <w:t>Komering</w:t>
      </w:r>
      <w:r>
        <w:rPr>
          <w:spacing w:val="1"/>
        </w:rPr>
        <w:t xml:space="preserve"> </w:t>
      </w:r>
      <w:r>
        <w:t>Ulu</w:t>
      </w:r>
      <w:r>
        <w:rPr>
          <w:spacing w:val="1"/>
        </w:rPr>
        <w:t xml:space="preserve"> </w:t>
      </w:r>
      <w:r>
        <w:t>(OKU)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Kabupaten</w:t>
      </w:r>
      <w:r>
        <w:rPr>
          <w:spacing w:val="1"/>
        </w:rPr>
        <w:t xml:space="preserve"> </w:t>
      </w:r>
      <w:r>
        <w:t>Ogan</w:t>
      </w:r>
      <w:r>
        <w:rPr>
          <w:spacing w:val="1"/>
        </w:rPr>
        <w:t xml:space="preserve"> </w:t>
      </w:r>
      <w:r>
        <w:t>Komering Ilir (OKI) yang mampu memotivasi para guru di Kabupaten tersebut</w:t>
      </w:r>
      <w:r>
        <w:rPr>
          <w:spacing w:val="1"/>
        </w:rPr>
        <w:t xml:space="preserve"> </w:t>
      </w:r>
      <w:r>
        <w:t>mengikuti</w:t>
      </w:r>
      <w:r>
        <w:rPr>
          <w:spacing w:val="1"/>
        </w:rPr>
        <w:t xml:space="preserve"> </w:t>
      </w:r>
      <w:r>
        <w:t>perkuliahan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Pascasarjana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Palembang.</w:t>
      </w:r>
      <w:r>
        <w:rPr>
          <w:spacing w:val="1"/>
        </w:rPr>
        <w:t xml:space="preserve"> </w:t>
      </w:r>
      <w:r>
        <w:t>Layanan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bidang</w:t>
      </w:r>
      <w:r>
        <w:rPr>
          <w:spacing w:val="1"/>
        </w:rPr>
        <w:t xml:space="preserve"> </w:t>
      </w:r>
      <w:r>
        <w:t>kesehatan,</w:t>
      </w:r>
      <w:r>
        <w:rPr>
          <w:spacing w:val="1"/>
        </w:rPr>
        <w:t xml:space="preserve"> </w:t>
      </w:r>
      <w:r>
        <w:t>mahasiswa</w:t>
      </w:r>
      <w:r>
        <w:rPr>
          <w:spacing w:val="1"/>
        </w:rPr>
        <w:t xml:space="preserve"> </w:t>
      </w:r>
      <w:r>
        <w:t>PPs</w:t>
      </w:r>
      <w:r>
        <w:rPr>
          <w:spacing w:val="1"/>
        </w:rPr>
        <w:t xml:space="preserve"> </w:t>
      </w:r>
      <w:r>
        <w:t>khususnya</w:t>
      </w:r>
      <w:r>
        <w:rPr>
          <w:spacing w:val="1"/>
        </w:rPr>
        <w:t xml:space="preserve"> </w:t>
      </w:r>
      <w:r>
        <w:t>mahasiswa prodi MP mendapatkan layan akses/fasilitas yang mudah dijangaku</w:t>
      </w:r>
      <w:r>
        <w:rPr>
          <w:spacing w:val="1"/>
        </w:rPr>
        <w:t xml:space="preserve"> </w:t>
      </w:r>
      <w:r>
        <w:t>yakni</w:t>
      </w:r>
      <w:r>
        <w:rPr>
          <w:spacing w:val="1"/>
        </w:rPr>
        <w:t xml:space="preserve"> </w:t>
      </w:r>
      <w:r>
        <w:t>berobat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Poliklinik</w:t>
      </w:r>
      <w:r>
        <w:rPr>
          <w:spacing w:val="1"/>
        </w:rPr>
        <w:t xml:space="preserve"> </w:t>
      </w:r>
      <w:r>
        <w:t>UPGRI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berada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lingkungan kampus. Pemeriksaan keluhan seperti sakit kepala, pusing, batuk,</w:t>
      </w:r>
      <w:r>
        <w:rPr>
          <w:spacing w:val="1"/>
        </w:rPr>
        <w:t xml:space="preserve"> </w:t>
      </w:r>
      <w:r>
        <w:t>demam,</w:t>
      </w:r>
      <w:r>
        <w:rPr>
          <w:spacing w:val="1"/>
        </w:rPr>
        <w:t xml:space="preserve"> </w:t>
      </w:r>
      <w:r>
        <w:t>pengukuran</w:t>
      </w:r>
      <w:r>
        <w:rPr>
          <w:spacing w:val="1"/>
        </w:rPr>
        <w:t xml:space="preserve"> </w:t>
      </w:r>
      <w:r>
        <w:t>tensi</w:t>
      </w:r>
      <w:r>
        <w:rPr>
          <w:spacing w:val="1"/>
        </w:rPr>
        <w:t xml:space="preserve"> </w:t>
      </w:r>
      <w:r>
        <w:t>darah,</w:t>
      </w:r>
      <w:r>
        <w:rPr>
          <w:spacing w:val="1"/>
        </w:rPr>
        <w:t xml:space="preserve"> </w:t>
      </w:r>
      <w:r>
        <w:t>fasilitas</w:t>
      </w:r>
      <w:r>
        <w:rPr>
          <w:spacing w:val="1"/>
        </w:rPr>
        <w:t xml:space="preserve"> </w:t>
      </w:r>
      <w:r>
        <w:t>pemberian</w:t>
      </w:r>
      <w:r>
        <w:rPr>
          <w:spacing w:val="1"/>
        </w:rPr>
        <w:t xml:space="preserve"> </w:t>
      </w:r>
      <w:r>
        <w:t>obat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tempat</w:t>
      </w:r>
      <w:r>
        <w:rPr>
          <w:spacing w:val="1"/>
        </w:rPr>
        <w:t xml:space="preserve"> </w:t>
      </w:r>
      <w:r>
        <w:t>beristrirahat tanpa dipungut biaya diberikan kepada mahasiswa sebagai bentuk</w:t>
      </w:r>
      <w:r>
        <w:rPr>
          <w:spacing w:val="1"/>
        </w:rPr>
        <w:t xml:space="preserve"> </w:t>
      </w:r>
      <w:r>
        <w:t>layanan yang prima.</w:t>
      </w:r>
      <w:r>
        <w:rPr>
          <w:spacing w:val="1"/>
        </w:rPr>
        <w:t xml:space="preserve"> </w:t>
      </w:r>
      <w:r>
        <w:t>Terkadang petugas</w:t>
      </w:r>
      <w:r>
        <w:rPr>
          <w:spacing w:val="1"/>
        </w:rPr>
        <w:t xml:space="preserve"> </w:t>
      </w:r>
      <w:r>
        <w:t>kesehatan</w:t>
      </w:r>
      <w:r>
        <w:rPr>
          <w:spacing w:val="1"/>
        </w:rPr>
        <w:t xml:space="preserve"> </w:t>
      </w:r>
      <w:r>
        <w:t>masuk ke ruang</w:t>
      </w:r>
      <w:r>
        <w:rPr>
          <w:spacing w:val="1"/>
        </w:rPr>
        <w:t xml:space="preserve"> </w:t>
      </w:r>
      <w:r>
        <w:t>kelas,</w:t>
      </w:r>
      <w:r>
        <w:rPr>
          <w:spacing w:val="1"/>
        </w:rPr>
        <w:t xml:space="preserve"> </w:t>
      </w:r>
      <w:r>
        <w:t>ketika ada mahasiswa yang membutuhkan pertolongan pertama serta didukung</w:t>
      </w:r>
      <w:r>
        <w:rPr>
          <w:spacing w:val="1"/>
        </w:rPr>
        <w:t xml:space="preserve"> </w:t>
      </w:r>
      <w:r>
        <w:t>oleh mobil ambulance yang siap setiap saat.. Pendampingan penulisan artikel</w:t>
      </w:r>
      <w:r>
        <w:rPr>
          <w:spacing w:val="1"/>
        </w:rPr>
        <w:t xml:space="preserve"> </w:t>
      </w:r>
      <w:r>
        <w:t>untuk publikasi mahasiswa PPs UPGRI Palembang wajib mengikuti kegiatan</w:t>
      </w:r>
      <w:r>
        <w:rPr>
          <w:spacing w:val="1"/>
        </w:rPr>
        <w:t xml:space="preserve"> </w:t>
      </w:r>
      <w:r>
        <w:t>pelatihan</w:t>
      </w:r>
      <w:r>
        <w:rPr>
          <w:spacing w:val="1"/>
        </w:rPr>
        <w:t xml:space="preserve"> </w:t>
      </w:r>
      <w:r>
        <w:t>penulisan</w:t>
      </w:r>
      <w:r>
        <w:rPr>
          <w:spacing w:val="1"/>
        </w:rPr>
        <w:t xml:space="preserve"> </w:t>
      </w:r>
      <w:r>
        <w:t>artikel</w:t>
      </w:r>
      <w:r>
        <w:rPr>
          <w:spacing w:val="1"/>
        </w:rPr>
        <w:t xml:space="preserve"> </w:t>
      </w:r>
      <w:r>
        <w:t>ilmiah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dipublikasikan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jurnal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terakreditasi yang merupakan syarat bagi mahasiswa Program Pascasarjana</w:t>
      </w:r>
      <w:r>
        <w:rPr>
          <w:spacing w:val="1"/>
        </w:rPr>
        <w:t xml:space="preserve"> </w:t>
      </w:r>
      <w:r>
        <w:t>sesuai dengan Surat Edaran Direktur Jenderal Pembelajaran dan Kemahasiswa</w:t>
      </w:r>
      <w:r>
        <w:rPr>
          <w:spacing w:val="-59"/>
        </w:rPr>
        <w:t xml:space="preserve"> </w:t>
      </w:r>
      <w:r>
        <w:t>tanggal</w:t>
      </w:r>
      <w:r>
        <w:rPr>
          <w:spacing w:val="1"/>
        </w:rPr>
        <w:t xml:space="preserve"> </w:t>
      </w:r>
      <w:r>
        <w:t>31</w:t>
      </w:r>
      <w:r>
        <w:rPr>
          <w:spacing w:val="1"/>
        </w:rPr>
        <w:t xml:space="preserve"> </w:t>
      </w:r>
      <w:r>
        <w:t>Mei</w:t>
      </w:r>
      <w:r>
        <w:rPr>
          <w:spacing w:val="1"/>
        </w:rPr>
        <w:t xml:space="preserve"> </w:t>
      </w:r>
      <w:r>
        <w:t>2019</w:t>
      </w:r>
      <w:r>
        <w:rPr>
          <w:spacing w:val="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edaran</w:t>
      </w:r>
      <w:r>
        <w:rPr>
          <w:spacing w:val="1"/>
        </w:rPr>
        <w:t xml:space="preserve"> </w:t>
      </w:r>
      <w:r>
        <w:t>publikasi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sarjana,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magister dan progam doctoral. Pelatihan penulisan artikel ini dilakukan setiap</w:t>
      </w:r>
      <w:r>
        <w:rPr>
          <w:spacing w:val="1"/>
        </w:rPr>
        <w:t xml:space="preserve"> </w:t>
      </w:r>
      <w:r>
        <w:t>semester dan diikuti oleh seluruh mahasiswa yang duduk di semester 3. Pada</w:t>
      </w:r>
      <w:r>
        <w:rPr>
          <w:spacing w:val="1"/>
        </w:rPr>
        <w:t xml:space="preserve"> </w:t>
      </w:r>
      <w:r>
        <w:t>saat pelatihan, mahasiswa PPs diwajibkan membawa dan mengumpulkan draf</w:t>
      </w:r>
      <w:r>
        <w:rPr>
          <w:spacing w:val="1"/>
        </w:rPr>
        <w:t xml:space="preserve"> </w:t>
      </w:r>
      <w:r>
        <w:t>artikel yang diambil dari tesis untuk di kembangkan menjadi artikel yang siap</w:t>
      </w:r>
      <w:r>
        <w:rPr>
          <w:spacing w:val="1"/>
        </w:rPr>
        <w:t xml:space="preserve"> </w:t>
      </w:r>
      <w:r>
        <w:t>publish. Proses pendampingan penulisan artikel untuk publikasi tidak hanya</w:t>
      </w:r>
      <w:r>
        <w:rPr>
          <w:spacing w:val="1"/>
        </w:rPr>
        <w:t xml:space="preserve"> </w:t>
      </w:r>
      <w:r>
        <w:t>terjadi pada saat pelatihan tersebut, namun komunikasi antara mahasiswa PPs</w:t>
      </w:r>
      <w:r>
        <w:rPr>
          <w:spacing w:val="1"/>
        </w:rPr>
        <w:t xml:space="preserve"> </w:t>
      </w:r>
      <w:r>
        <w:t>dan narasumber berlanjut sampai dengan selesai. Selain itu, mahasiswa juga</w:t>
      </w:r>
      <w:r>
        <w:rPr>
          <w:spacing w:val="1"/>
        </w:rPr>
        <w:t xml:space="preserve"> </w:t>
      </w:r>
      <w:r>
        <w:t>dapat berkonsultasi dengan pembimbing tesis untuk melakukan perbaikan dan</w:t>
      </w:r>
      <w:r>
        <w:rPr>
          <w:spacing w:val="1"/>
        </w:rPr>
        <w:t xml:space="preserve"> </w:t>
      </w:r>
      <w:r>
        <w:t xml:space="preserve">penyelesaian artikel. Narasumber </w:t>
      </w:r>
      <w:r>
        <w:lastRenderedPageBreak/>
        <w:t>yang dihadirkan dalam kegiatan pelatihan</w:t>
      </w:r>
      <w:r>
        <w:rPr>
          <w:spacing w:val="1"/>
        </w:rPr>
        <w:t xml:space="preserve"> </w:t>
      </w:r>
      <w:r>
        <w:t>penulisan ilmiah merupakan orang-orang yang memiliki kredibilitas dalam dunia</w:t>
      </w:r>
      <w:r>
        <w:rPr>
          <w:spacing w:val="1"/>
        </w:rPr>
        <w:t xml:space="preserve"> </w:t>
      </w:r>
      <w:r>
        <w:t>publikasi</w:t>
      </w:r>
      <w:r>
        <w:rPr>
          <w:spacing w:val="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Dr.</w:t>
      </w:r>
      <w:r>
        <w:rPr>
          <w:spacing w:val="1"/>
        </w:rPr>
        <w:t xml:space="preserve"> </w:t>
      </w:r>
      <w:r>
        <w:t>Muhammad</w:t>
      </w:r>
      <w:r>
        <w:rPr>
          <w:spacing w:val="1"/>
        </w:rPr>
        <w:t xml:space="preserve"> </w:t>
      </w:r>
      <w:r>
        <w:t>Kristiawan,</w:t>
      </w:r>
      <w:r>
        <w:rPr>
          <w:spacing w:val="1"/>
        </w:rPr>
        <w:t xml:space="preserve"> </w:t>
      </w:r>
      <w:r>
        <w:t>M.Pd.</w:t>
      </w:r>
      <w:r>
        <w:rPr>
          <w:spacing w:val="1"/>
        </w:rPr>
        <w:t xml:space="preserve"> </w:t>
      </w:r>
      <w:r>
        <w:t>(Universitas</w:t>
      </w:r>
      <w:r>
        <w:rPr>
          <w:spacing w:val="1"/>
        </w:rPr>
        <w:t xml:space="preserve"> </w:t>
      </w:r>
      <w:r>
        <w:t>Bengkulu),</w:t>
      </w:r>
      <w:r>
        <w:rPr>
          <w:spacing w:val="1"/>
        </w:rPr>
        <w:t xml:space="preserve"> </w:t>
      </w:r>
      <w:r>
        <w:t>Bambang</w:t>
      </w:r>
      <w:r>
        <w:rPr>
          <w:spacing w:val="1"/>
        </w:rPr>
        <w:t xml:space="preserve"> </w:t>
      </w:r>
      <w:r>
        <w:t>Sumintono,</w:t>
      </w:r>
      <w:r>
        <w:rPr>
          <w:spacing w:val="1"/>
        </w:rPr>
        <w:t xml:space="preserve"> </w:t>
      </w:r>
      <w:r>
        <w:t>Ph.D.</w:t>
      </w:r>
      <w:r>
        <w:rPr>
          <w:spacing w:val="1"/>
        </w:rPr>
        <w:t xml:space="preserve"> </w:t>
      </w:r>
      <w:r>
        <w:t>(Universiti</w:t>
      </w:r>
      <w:r>
        <w:rPr>
          <w:spacing w:val="1"/>
        </w:rPr>
        <w:t xml:space="preserve"> </w:t>
      </w:r>
      <w:r>
        <w:t>Malaya</w:t>
      </w:r>
      <w:r>
        <w:rPr>
          <w:spacing w:val="1"/>
        </w:rPr>
        <w:t xml:space="preserve"> </w:t>
      </w:r>
      <w:r>
        <w:t>Kuala</w:t>
      </w:r>
      <w:r>
        <w:rPr>
          <w:spacing w:val="1"/>
        </w:rPr>
        <w:t xml:space="preserve"> </w:t>
      </w:r>
      <w:r>
        <w:t>Lumpur),</w:t>
      </w:r>
      <w:r>
        <w:rPr>
          <w:spacing w:val="1"/>
        </w:rPr>
        <w:t xml:space="preserve"> </w:t>
      </w:r>
      <w:r>
        <w:t>Dr.</w:t>
      </w:r>
      <w:r>
        <w:rPr>
          <w:spacing w:val="1"/>
        </w:rPr>
        <w:t xml:space="preserve"> </w:t>
      </w:r>
      <w:r>
        <w:t>Euis</w:t>
      </w:r>
      <w:r>
        <w:rPr>
          <w:spacing w:val="1"/>
        </w:rPr>
        <w:t xml:space="preserve"> </w:t>
      </w:r>
      <w:r>
        <w:t>Meinawati,</w:t>
      </w:r>
      <w:r>
        <w:rPr>
          <w:spacing w:val="1"/>
        </w:rPr>
        <w:t xml:space="preserve"> </w:t>
      </w:r>
      <w:r>
        <w:t>M.Pd.</w:t>
      </w:r>
      <w:r>
        <w:rPr>
          <w:spacing w:val="1"/>
        </w:rPr>
        <w:t xml:space="preserve"> </w:t>
      </w:r>
      <w:r>
        <w:t>(Universitas</w:t>
      </w:r>
      <w:r>
        <w:rPr>
          <w:spacing w:val="1"/>
        </w:rPr>
        <w:t xml:space="preserve"> </w:t>
      </w:r>
      <w:r>
        <w:t>Bina</w:t>
      </w:r>
      <w:r>
        <w:rPr>
          <w:spacing w:val="1"/>
        </w:rPr>
        <w:t xml:space="preserve"> </w:t>
      </w:r>
      <w:r>
        <w:t>Sarana</w:t>
      </w:r>
      <w:r>
        <w:rPr>
          <w:spacing w:val="1"/>
        </w:rPr>
        <w:t xml:space="preserve"> </w:t>
      </w:r>
      <w:r>
        <w:t>Informatika) dan</w:t>
      </w:r>
      <w:r>
        <w:rPr>
          <w:spacing w:val="1"/>
        </w:rPr>
        <w:t xml:space="preserve"> </w:t>
      </w:r>
      <w:r>
        <w:t>Sary</w:t>
      </w:r>
      <w:r>
        <w:rPr>
          <w:spacing w:val="1"/>
        </w:rPr>
        <w:t xml:space="preserve"> </w:t>
      </w:r>
      <w:r>
        <w:t>Silvhiany,</w:t>
      </w:r>
      <w:r>
        <w:rPr>
          <w:spacing w:val="1"/>
        </w:rPr>
        <w:t xml:space="preserve"> </w:t>
      </w:r>
      <w:r>
        <w:t>Ph.D</w:t>
      </w:r>
      <w:r>
        <w:rPr>
          <w:spacing w:val="1"/>
        </w:rPr>
        <w:t xml:space="preserve"> </w:t>
      </w:r>
      <w:r>
        <w:t>(Universitas</w:t>
      </w:r>
      <w:r>
        <w:rPr>
          <w:spacing w:val="1"/>
        </w:rPr>
        <w:t xml:space="preserve"> </w:t>
      </w:r>
      <w:r>
        <w:t>Sriwijaya)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menjadi</w:t>
      </w:r>
      <w:r>
        <w:rPr>
          <w:spacing w:val="1"/>
        </w:rPr>
        <w:t xml:space="preserve"> </w:t>
      </w:r>
      <w:r>
        <w:t>tim</w:t>
      </w:r>
      <w:r>
        <w:rPr>
          <w:spacing w:val="1"/>
        </w:rPr>
        <w:t xml:space="preserve"> </w:t>
      </w:r>
      <w:r>
        <w:t>reviwer</w:t>
      </w:r>
      <w:r>
        <w:rPr>
          <w:spacing w:val="1"/>
        </w:rPr>
        <w:t xml:space="preserve"> </w:t>
      </w:r>
      <w:r>
        <w:t>eksternal</w:t>
      </w:r>
      <w:r>
        <w:rPr>
          <w:spacing w:val="1"/>
        </w:rPr>
        <w:t xml:space="preserve"> </w:t>
      </w:r>
      <w:r>
        <w:t>artikel</w:t>
      </w:r>
      <w:r>
        <w:rPr>
          <w:spacing w:val="1"/>
        </w:rPr>
        <w:t xml:space="preserve"> </w:t>
      </w:r>
      <w:r>
        <w:t>mahasiswa</w:t>
      </w:r>
      <w:r>
        <w:rPr>
          <w:spacing w:val="1"/>
        </w:rPr>
        <w:t xml:space="preserve"> </w:t>
      </w:r>
      <w:r>
        <w:t>yang</w:t>
      </w:r>
      <w:r>
        <w:rPr>
          <w:spacing w:val="2"/>
        </w:rPr>
        <w:t xml:space="preserve"> </w:t>
      </w:r>
      <w:r>
        <w:t>akan</w:t>
      </w:r>
      <w:r>
        <w:rPr>
          <w:spacing w:val="2"/>
        </w:rPr>
        <w:t xml:space="preserve"> </w:t>
      </w:r>
      <w:r>
        <w:t>dipublis.</w:t>
      </w:r>
    </w:p>
    <w:p w14:paraId="06900DB5" w14:textId="77777777" w:rsidR="00C830F0" w:rsidRDefault="00C830F0"/>
    <w:sectPr w:rsidR="00C830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8132D"/>
    <w:multiLevelType w:val="hybridMultilevel"/>
    <w:tmpl w:val="9B82640E"/>
    <w:lvl w:ilvl="0" w:tplc="C64015F8">
      <w:start w:val="1"/>
      <w:numFmt w:val="decimal"/>
      <w:lvlText w:val="%1."/>
      <w:lvlJc w:val="left"/>
      <w:pPr>
        <w:ind w:left="341" w:hanging="289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225EBD06">
      <w:numFmt w:val="bullet"/>
      <w:lvlText w:val="•"/>
      <w:lvlJc w:val="left"/>
      <w:pPr>
        <w:ind w:left="573" w:hanging="289"/>
      </w:pPr>
      <w:rPr>
        <w:rFonts w:hint="default"/>
        <w:lang w:val="id" w:eastAsia="en-US" w:bidi="ar-SA"/>
      </w:rPr>
    </w:lvl>
    <w:lvl w:ilvl="2" w:tplc="30A233A6">
      <w:numFmt w:val="bullet"/>
      <w:lvlText w:val="•"/>
      <w:lvlJc w:val="left"/>
      <w:pPr>
        <w:ind w:left="807" w:hanging="289"/>
      </w:pPr>
      <w:rPr>
        <w:rFonts w:hint="default"/>
        <w:lang w:val="id" w:eastAsia="en-US" w:bidi="ar-SA"/>
      </w:rPr>
    </w:lvl>
    <w:lvl w:ilvl="3" w:tplc="D69E17F6">
      <w:numFmt w:val="bullet"/>
      <w:lvlText w:val="•"/>
      <w:lvlJc w:val="left"/>
      <w:pPr>
        <w:ind w:left="1041" w:hanging="289"/>
      </w:pPr>
      <w:rPr>
        <w:rFonts w:hint="default"/>
        <w:lang w:val="id" w:eastAsia="en-US" w:bidi="ar-SA"/>
      </w:rPr>
    </w:lvl>
    <w:lvl w:ilvl="4" w:tplc="B0623E4A">
      <w:numFmt w:val="bullet"/>
      <w:lvlText w:val="•"/>
      <w:lvlJc w:val="left"/>
      <w:pPr>
        <w:ind w:left="1275" w:hanging="289"/>
      </w:pPr>
      <w:rPr>
        <w:rFonts w:hint="default"/>
        <w:lang w:val="id" w:eastAsia="en-US" w:bidi="ar-SA"/>
      </w:rPr>
    </w:lvl>
    <w:lvl w:ilvl="5" w:tplc="229634A0">
      <w:numFmt w:val="bullet"/>
      <w:lvlText w:val="•"/>
      <w:lvlJc w:val="left"/>
      <w:pPr>
        <w:ind w:left="1509" w:hanging="289"/>
      </w:pPr>
      <w:rPr>
        <w:rFonts w:hint="default"/>
        <w:lang w:val="id" w:eastAsia="en-US" w:bidi="ar-SA"/>
      </w:rPr>
    </w:lvl>
    <w:lvl w:ilvl="6" w:tplc="277C2BD6">
      <w:numFmt w:val="bullet"/>
      <w:lvlText w:val="•"/>
      <w:lvlJc w:val="left"/>
      <w:pPr>
        <w:ind w:left="1743" w:hanging="289"/>
      </w:pPr>
      <w:rPr>
        <w:rFonts w:hint="default"/>
        <w:lang w:val="id" w:eastAsia="en-US" w:bidi="ar-SA"/>
      </w:rPr>
    </w:lvl>
    <w:lvl w:ilvl="7" w:tplc="FFE6A7AC">
      <w:numFmt w:val="bullet"/>
      <w:lvlText w:val="•"/>
      <w:lvlJc w:val="left"/>
      <w:pPr>
        <w:ind w:left="1977" w:hanging="289"/>
      </w:pPr>
      <w:rPr>
        <w:rFonts w:hint="default"/>
        <w:lang w:val="id" w:eastAsia="en-US" w:bidi="ar-SA"/>
      </w:rPr>
    </w:lvl>
    <w:lvl w:ilvl="8" w:tplc="25464CC6">
      <w:numFmt w:val="bullet"/>
      <w:lvlText w:val="•"/>
      <w:lvlJc w:val="left"/>
      <w:pPr>
        <w:ind w:left="2211" w:hanging="289"/>
      </w:pPr>
      <w:rPr>
        <w:rFonts w:hint="default"/>
        <w:lang w:val="id" w:eastAsia="en-US" w:bidi="ar-SA"/>
      </w:rPr>
    </w:lvl>
  </w:abstractNum>
  <w:abstractNum w:abstractNumId="1" w15:restartNumberingAfterBreak="0">
    <w:nsid w:val="162953AB"/>
    <w:multiLevelType w:val="hybridMultilevel"/>
    <w:tmpl w:val="18721D4A"/>
    <w:lvl w:ilvl="0" w:tplc="0B2E6530">
      <w:start w:val="1"/>
      <w:numFmt w:val="decimal"/>
      <w:lvlText w:val="%1."/>
      <w:lvlJc w:val="left"/>
      <w:pPr>
        <w:ind w:left="436" w:hanging="288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81425562">
      <w:numFmt w:val="bullet"/>
      <w:lvlText w:val="•"/>
      <w:lvlJc w:val="left"/>
      <w:pPr>
        <w:ind w:left="722" w:hanging="288"/>
      </w:pPr>
      <w:rPr>
        <w:rFonts w:hint="default"/>
        <w:lang w:val="id" w:eastAsia="en-US" w:bidi="ar-SA"/>
      </w:rPr>
    </w:lvl>
    <w:lvl w:ilvl="2" w:tplc="00401686">
      <w:numFmt w:val="bullet"/>
      <w:lvlText w:val="•"/>
      <w:lvlJc w:val="left"/>
      <w:pPr>
        <w:ind w:left="1004" w:hanging="288"/>
      </w:pPr>
      <w:rPr>
        <w:rFonts w:hint="default"/>
        <w:lang w:val="id" w:eastAsia="en-US" w:bidi="ar-SA"/>
      </w:rPr>
    </w:lvl>
    <w:lvl w:ilvl="3" w:tplc="71D8E5FE">
      <w:numFmt w:val="bullet"/>
      <w:lvlText w:val="•"/>
      <w:lvlJc w:val="left"/>
      <w:pPr>
        <w:ind w:left="1286" w:hanging="288"/>
      </w:pPr>
      <w:rPr>
        <w:rFonts w:hint="default"/>
        <w:lang w:val="id" w:eastAsia="en-US" w:bidi="ar-SA"/>
      </w:rPr>
    </w:lvl>
    <w:lvl w:ilvl="4" w:tplc="DAFA4814">
      <w:numFmt w:val="bullet"/>
      <w:lvlText w:val="•"/>
      <w:lvlJc w:val="left"/>
      <w:pPr>
        <w:ind w:left="1568" w:hanging="288"/>
      </w:pPr>
      <w:rPr>
        <w:rFonts w:hint="default"/>
        <w:lang w:val="id" w:eastAsia="en-US" w:bidi="ar-SA"/>
      </w:rPr>
    </w:lvl>
    <w:lvl w:ilvl="5" w:tplc="997482BC">
      <w:numFmt w:val="bullet"/>
      <w:lvlText w:val="•"/>
      <w:lvlJc w:val="left"/>
      <w:pPr>
        <w:ind w:left="1850" w:hanging="288"/>
      </w:pPr>
      <w:rPr>
        <w:rFonts w:hint="default"/>
        <w:lang w:val="id" w:eastAsia="en-US" w:bidi="ar-SA"/>
      </w:rPr>
    </w:lvl>
    <w:lvl w:ilvl="6" w:tplc="00DEAD74">
      <w:numFmt w:val="bullet"/>
      <w:lvlText w:val="•"/>
      <w:lvlJc w:val="left"/>
      <w:pPr>
        <w:ind w:left="2132" w:hanging="288"/>
      </w:pPr>
      <w:rPr>
        <w:rFonts w:hint="default"/>
        <w:lang w:val="id" w:eastAsia="en-US" w:bidi="ar-SA"/>
      </w:rPr>
    </w:lvl>
    <w:lvl w:ilvl="7" w:tplc="CB2E4D44">
      <w:numFmt w:val="bullet"/>
      <w:lvlText w:val="•"/>
      <w:lvlJc w:val="left"/>
      <w:pPr>
        <w:ind w:left="2414" w:hanging="288"/>
      </w:pPr>
      <w:rPr>
        <w:rFonts w:hint="default"/>
        <w:lang w:val="id" w:eastAsia="en-US" w:bidi="ar-SA"/>
      </w:rPr>
    </w:lvl>
    <w:lvl w:ilvl="8" w:tplc="B8342E90">
      <w:numFmt w:val="bullet"/>
      <w:lvlText w:val="•"/>
      <w:lvlJc w:val="left"/>
      <w:pPr>
        <w:ind w:left="2696" w:hanging="288"/>
      </w:pPr>
      <w:rPr>
        <w:rFonts w:hint="default"/>
        <w:lang w:val="id" w:eastAsia="en-US" w:bidi="ar-SA"/>
      </w:rPr>
    </w:lvl>
  </w:abstractNum>
  <w:abstractNum w:abstractNumId="2" w15:restartNumberingAfterBreak="0">
    <w:nsid w:val="2C8773ED"/>
    <w:multiLevelType w:val="hybridMultilevel"/>
    <w:tmpl w:val="5DC4B438"/>
    <w:lvl w:ilvl="0" w:tplc="69AA090E">
      <w:start w:val="1"/>
      <w:numFmt w:val="decimal"/>
      <w:lvlText w:val="%1."/>
      <w:lvlJc w:val="left"/>
      <w:pPr>
        <w:ind w:left="412" w:hanging="284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CE063A2A">
      <w:numFmt w:val="bullet"/>
      <w:lvlText w:val="•"/>
      <w:lvlJc w:val="left"/>
      <w:pPr>
        <w:ind w:left="669" w:hanging="284"/>
      </w:pPr>
      <w:rPr>
        <w:rFonts w:hint="default"/>
        <w:lang w:val="id" w:eastAsia="en-US" w:bidi="ar-SA"/>
      </w:rPr>
    </w:lvl>
    <w:lvl w:ilvl="2" w:tplc="E6028D28">
      <w:numFmt w:val="bullet"/>
      <w:lvlText w:val="•"/>
      <w:lvlJc w:val="left"/>
      <w:pPr>
        <w:ind w:left="918" w:hanging="284"/>
      </w:pPr>
      <w:rPr>
        <w:rFonts w:hint="default"/>
        <w:lang w:val="id" w:eastAsia="en-US" w:bidi="ar-SA"/>
      </w:rPr>
    </w:lvl>
    <w:lvl w:ilvl="3" w:tplc="B1A46A96">
      <w:numFmt w:val="bullet"/>
      <w:lvlText w:val="•"/>
      <w:lvlJc w:val="left"/>
      <w:pPr>
        <w:ind w:left="1168" w:hanging="284"/>
      </w:pPr>
      <w:rPr>
        <w:rFonts w:hint="default"/>
        <w:lang w:val="id" w:eastAsia="en-US" w:bidi="ar-SA"/>
      </w:rPr>
    </w:lvl>
    <w:lvl w:ilvl="4" w:tplc="7A663F14">
      <w:numFmt w:val="bullet"/>
      <w:lvlText w:val="•"/>
      <w:lvlJc w:val="left"/>
      <w:pPr>
        <w:ind w:left="1417" w:hanging="284"/>
      </w:pPr>
      <w:rPr>
        <w:rFonts w:hint="default"/>
        <w:lang w:val="id" w:eastAsia="en-US" w:bidi="ar-SA"/>
      </w:rPr>
    </w:lvl>
    <w:lvl w:ilvl="5" w:tplc="2CDC654E">
      <w:numFmt w:val="bullet"/>
      <w:lvlText w:val="•"/>
      <w:lvlJc w:val="left"/>
      <w:pPr>
        <w:ind w:left="1667" w:hanging="284"/>
      </w:pPr>
      <w:rPr>
        <w:rFonts w:hint="default"/>
        <w:lang w:val="id" w:eastAsia="en-US" w:bidi="ar-SA"/>
      </w:rPr>
    </w:lvl>
    <w:lvl w:ilvl="6" w:tplc="BD4C9202">
      <w:numFmt w:val="bullet"/>
      <w:lvlText w:val="•"/>
      <w:lvlJc w:val="left"/>
      <w:pPr>
        <w:ind w:left="1916" w:hanging="284"/>
      </w:pPr>
      <w:rPr>
        <w:rFonts w:hint="default"/>
        <w:lang w:val="id" w:eastAsia="en-US" w:bidi="ar-SA"/>
      </w:rPr>
    </w:lvl>
    <w:lvl w:ilvl="7" w:tplc="D24E82B4">
      <w:numFmt w:val="bullet"/>
      <w:lvlText w:val="•"/>
      <w:lvlJc w:val="left"/>
      <w:pPr>
        <w:ind w:left="2165" w:hanging="284"/>
      </w:pPr>
      <w:rPr>
        <w:rFonts w:hint="default"/>
        <w:lang w:val="id" w:eastAsia="en-US" w:bidi="ar-SA"/>
      </w:rPr>
    </w:lvl>
    <w:lvl w:ilvl="8" w:tplc="DB7A55C4">
      <w:numFmt w:val="bullet"/>
      <w:lvlText w:val="•"/>
      <w:lvlJc w:val="left"/>
      <w:pPr>
        <w:ind w:left="2415" w:hanging="284"/>
      </w:pPr>
      <w:rPr>
        <w:rFonts w:hint="default"/>
        <w:lang w:val="id" w:eastAsia="en-US" w:bidi="ar-SA"/>
      </w:rPr>
    </w:lvl>
  </w:abstractNum>
  <w:abstractNum w:abstractNumId="3" w15:restartNumberingAfterBreak="0">
    <w:nsid w:val="4CF066A9"/>
    <w:multiLevelType w:val="hybridMultilevel"/>
    <w:tmpl w:val="4EA2FBD0"/>
    <w:lvl w:ilvl="0" w:tplc="E8802400">
      <w:start w:val="1"/>
      <w:numFmt w:val="decimal"/>
      <w:lvlText w:val="%1."/>
      <w:lvlJc w:val="left"/>
      <w:pPr>
        <w:ind w:left="436" w:hanging="288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7534BC12">
      <w:numFmt w:val="bullet"/>
      <w:lvlText w:val="•"/>
      <w:lvlJc w:val="left"/>
      <w:pPr>
        <w:ind w:left="722" w:hanging="288"/>
      </w:pPr>
      <w:rPr>
        <w:rFonts w:hint="default"/>
        <w:lang w:val="id" w:eastAsia="en-US" w:bidi="ar-SA"/>
      </w:rPr>
    </w:lvl>
    <w:lvl w:ilvl="2" w:tplc="8098EEDA">
      <w:numFmt w:val="bullet"/>
      <w:lvlText w:val="•"/>
      <w:lvlJc w:val="left"/>
      <w:pPr>
        <w:ind w:left="1004" w:hanging="288"/>
      </w:pPr>
      <w:rPr>
        <w:rFonts w:hint="default"/>
        <w:lang w:val="id" w:eastAsia="en-US" w:bidi="ar-SA"/>
      </w:rPr>
    </w:lvl>
    <w:lvl w:ilvl="3" w:tplc="D85CBE24">
      <w:numFmt w:val="bullet"/>
      <w:lvlText w:val="•"/>
      <w:lvlJc w:val="left"/>
      <w:pPr>
        <w:ind w:left="1286" w:hanging="288"/>
      </w:pPr>
      <w:rPr>
        <w:rFonts w:hint="default"/>
        <w:lang w:val="id" w:eastAsia="en-US" w:bidi="ar-SA"/>
      </w:rPr>
    </w:lvl>
    <w:lvl w:ilvl="4" w:tplc="F42CE332">
      <w:numFmt w:val="bullet"/>
      <w:lvlText w:val="•"/>
      <w:lvlJc w:val="left"/>
      <w:pPr>
        <w:ind w:left="1568" w:hanging="288"/>
      </w:pPr>
      <w:rPr>
        <w:rFonts w:hint="default"/>
        <w:lang w:val="id" w:eastAsia="en-US" w:bidi="ar-SA"/>
      </w:rPr>
    </w:lvl>
    <w:lvl w:ilvl="5" w:tplc="90885A98">
      <w:numFmt w:val="bullet"/>
      <w:lvlText w:val="•"/>
      <w:lvlJc w:val="left"/>
      <w:pPr>
        <w:ind w:left="1850" w:hanging="288"/>
      </w:pPr>
      <w:rPr>
        <w:rFonts w:hint="default"/>
        <w:lang w:val="id" w:eastAsia="en-US" w:bidi="ar-SA"/>
      </w:rPr>
    </w:lvl>
    <w:lvl w:ilvl="6" w:tplc="E2F0AC24">
      <w:numFmt w:val="bullet"/>
      <w:lvlText w:val="•"/>
      <w:lvlJc w:val="left"/>
      <w:pPr>
        <w:ind w:left="2132" w:hanging="288"/>
      </w:pPr>
      <w:rPr>
        <w:rFonts w:hint="default"/>
        <w:lang w:val="id" w:eastAsia="en-US" w:bidi="ar-SA"/>
      </w:rPr>
    </w:lvl>
    <w:lvl w:ilvl="7" w:tplc="55F03A9E">
      <w:numFmt w:val="bullet"/>
      <w:lvlText w:val="•"/>
      <w:lvlJc w:val="left"/>
      <w:pPr>
        <w:ind w:left="2414" w:hanging="288"/>
      </w:pPr>
      <w:rPr>
        <w:rFonts w:hint="default"/>
        <w:lang w:val="id" w:eastAsia="en-US" w:bidi="ar-SA"/>
      </w:rPr>
    </w:lvl>
    <w:lvl w:ilvl="8" w:tplc="17A804DE">
      <w:numFmt w:val="bullet"/>
      <w:lvlText w:val="•"/>
      <w:lvlJc w:val="left"/>
      <w:pPr>
        <w:ind w:left="2696" w:hanging="288"/>
      </w:pPr>
      <w:rPr>
        <w:rFonts w:hint="default"/>
        <w:lang w:val="id" w:eastAsia="en-US" w:bidi="ar-SA"/>
      </w:rPr>
    </w:lvl>
  </w:abstractNum>
  <w:abstractNum w:abstractNumId="4" w15:restartNumberingAfterBreak="0">
    <w:nsid w:val="61570B88"/>
    <w:multiLevelType w:val="hybridMultilevel"/>
    <w:tmpl w:val="030AD034"/>
    <w:lvl w:ilvl="0" w:tplc="F3F4677A">
      <w:start w:val="1"/>
      <w:numFmt w:val="decimal"/>
      <w:lvlText w:val="%1."/>
      <w:lvlJc w:val="left"/>
      <w:pPr>
        <w:ind w:left="412" w:hanging="284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1F9CF588">
      <w:numFmt w:val="bullet"/>
      <w:lvlText w:val="•"/>
      <w:lvlJc w:val="left"/>
      <w:pPr>
        <w:ind w:left="669" w:hanging="284"/>
      </w:pPr>
      <w:rPr>
        <w:rFonts w:hint="default"/>
        <w:lang w:val="id" w:eastAsia="en-US" w:bidi="ar-SA"/>
      </w:rPr>
    </w:lvl>
    <w:lvl w:ilvl="2" w:tplc="1D98D588">
      <w:numFmt w:val="bullet"/>
      <w:lvlText w:val="•"/>
      <w:lvlJc w:val="left"/>
      <w:pPr>
        <w:ind w:left="918" w:hanging="284"/>
      </w:pPr>
      <w:rPr>
        <w:rFonts w:hint="default"/>
        <w:lang w:val="id" w:eastAsia="en-US" w:bidi="ar-SA"/>
      </w:rPr>
    </w:lvl>
    <w:lvl w:ilvl="3" w:tplc="6BA87474">
      <w:numFmt w:val="bullet"/>
      <w:lvlText w:val="•"/>
      <w:lvlJc w:val="left"/>
      <w:pPr>
        <w:ind w:left="1168" w:hanging="284"/>
      </w:pPr>
      <w:rPr>
        <w:rFonts w:hint="default"/>
        <w:lang w:val="id" w:eastAsia="en-US" w:bidi="ar-SA"/>
      </w:rPr>
    </w:lvl>
    <w:lvl w:ilvl="4" w:tplc="15582B54">
      <w:numFmt w:val="bullet"/>
      <w:lvlText w:val="•"/>
      <w:lvlJc w:val="left"/>
      <w:pPr>
        <w:ind w:left="1417" w:hanging="284"/>
      </w:pPr>
      <w:rPr>
        <w:rFonts w:hint="default"/>
        <w:lang w:val="id" w:eastAsia="en-US" w:bidi="ar-SA"/>
      </w:rPr>
    </w:lvl>
    <w:lvl w:ilvl="5" w:tplc="8DCC6114">
      <w:numFmt w:val="bullet"/>
      <w:lvlText w:val="•"/>
      <w:lvlJc w:val="left"/>
      <w:pPr>
        <w:ind w:left="1667" w:hanging="284"/>
      </w:pPr>
      <w:rPr>
        <w:rFonts w:hint="default"/>
        <w:lang w:val="id" w:eastAsia="en-US" w:bidi="ar-SA"/>
      </w:rPr>
    </w:lvl>
    <w:lvl w:ilvl="6" w:tplc="A086D51A">
      <w:numFmt w:val="bullet"/>
      <w:lvlText w:val="•"/>
      <w:lvlJc w:val="left"/>
      <w:pPr>
        <w:ind w:left="1916" w:hanging="284"/>
      </w:pPr>
      <w:rPr>
        <w:rFonts w:hint="default"/>
        <w:lang w:val="id" w:eastAsia="en-US" w:bidi="ar-SA"/>
      </w:rPr>
    </w:lvl>
    <w:lvl w:ilvl="7" w:tplc="D5F849D2">
      <w:numFmt w:val="bullet"/>
      <w:lvlText w:val="•"/>
      <w:lvlJc w:val="left"/>
      <w:pPr>
        <w:ind w:left="2165" w:hanging="284"/>
      </w:pPr>
      <w:rPr>
        <w:rFonts w:hint="default"/>
        <w:lang w:val="id" w:eastAsia="en-US" w:bidi="ar-SA"/>
      </w:rPr>
    </w:lvl>
    <w:lvl w:ilvl="8" w:tplc="66F09AFC">
      <w:numFmt w:val="bullet"/>
      <w:lvlText w:val="•"/>
      <w:lvlJc w:val="left"/>
      <w:pPr>
        <w:ind w:left="2415" w:hanging="284"/>
      </w:pPr>
      <w:rPr>
        <w:rFonts w:hint="default"/>
        <w:lang w:val="id" w:eastAsia="en-US" w:bidi="ar-SA"/>
      </w:rPr>
    </w:lvl>
  </w:abstractNum>
  <w:abstractNum w:abstractNumId="5" w15:restartNumberingAfterBreak="0">
    <w:nsid w:val="63B8527A"/>
    <w:multiLevelType w:val="hybridMultilevel"/>
    <w:tmpl w:val="B4021DB6"/>
    <w:lvl w:ilvl="0" w:tplc="2DEE8C68">
      <w:start w:val="1"/>
      <w:numFmt w:val="decimal"/>
      <w:lvlText w:val="%1."/>
      <w:lvlJc w:val="left"/>
      <w:pPr>
        <w:ind w:left="341" w:hanging="289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DE8C3164">
      <w:numFmt w:val="bullet"/>
      <w:lvlText w:val="•"/>
      <w:lvlJc w:val="left"/>
      <w:pPr>
        <w:ind w:left="573" w:hanging="289"/>
      </w:pPr>
      <w:rPr>
        <w:rFonts w:hint="default"/>
        <w:lang w:val="id" w:eastAsia="en-US" w:bidi="ar-SA"/>
      </w:rPr>
    </w:lvl>
    <w:lvl w:ilvl="2" w:tplc="3264AE94">
      <w:numFmt w:val="bullet"/>
      <w:lvlText w:val="•"/>
      <w:lvlJc w:val="left"/>
      <w:pPr>
        <w:ind w:left="807" w:hanging="289"/>
      </w:pPr>
      <w:rPr>
        <w:rFonts w:hint="default"/>
        <w:lang w:val="id" w:eastAsia="en-US" w:bidi="ar-SA"/>
      </w:rPr>
    </w:lvl>
    <w:lvl w:ilvl="3" w:tplc="146A6760">
      <w:numFmt w:val="bullet"/>
      <w:lvlText w:val="•"/>
      <w:lvlJc w:val="left"/>
      <w:pPr>
        <w:ind w:left="1041" w:hanging="289"/>
      </w:pPr>
      <w:rPr>
        <w:rFonts w:hint="default"/>
        <w:lang w:val="id" w:eastAsia="en-US" w:bidi="ar-SA"/>
      </w:rPr>
    </w:lvl>
    <w:lvl w:ilvl="4" w:tplc="3676CA5A">
      <w:numFmt w:val="bullet"/>
      <w:lvlText w:val="•"/>
      <w:lvlJc w:val="left"/>
      <w:pPr>
        <w:ind w:left="1275" w:hanging="289"/>
      </w:pPr>
      <w:rPr>
        <w:rFonts w:hint="default"/>
        <w:lang w:val="id" w:eastAsia="en-US" w:bidi="ar-SA"/>
      </w:rPr>
    </w:lvl>
    <w:lvl w:ilvl="5" w:tplc="917A7932">
      <w:numFmt w:val="bullet"/>
      <w:lvlText w:val="•"/>
      <w:lvlJc w:val="left"/>
      <w:pPr>
        <w:ind w:left="1509" w:hanging="289"/>
      </w:pPr>
      <w:rPr>
        <w:rFonts w:hint="default"/>
        <w:lang w:val="id" w:eastAsia="en-US" w:bidi="ar-SA"/>
      </w:rPr>
    </w:lvl>
    <w:lvl w:ilvl="6" w:tplc="18D028A2">
      <w:numFmt w:val="bullet"/>
      <w:lvlText w:val="•"/>
      <w:lvlJc w:val="left"/>
      <w:pPr>
        <w:ind w:left="1743" w:hanging="289"/>
      </w:pPr>
      <w:rPr>
        <w:rFonts w:hint="default"/>
        <w:lang w:val="id" w:eastAsia="en-US" w:bidi="ar-SA"/>
      </w:rPr>
    </w:lvl>
    <w:lvl w:ilvl="7" w:tplc="52D076CA">
      <w:numFmt w:val="bullet"/>
      <w:lvlText w:val="•"/>
      <w:lvlJc w:val="left"/>
      <w:pPr>
        <w:ind w:left="1977" w:hanging="289"/>
      </w:pPr>
      <w:rPr>
        <w:rFonts w:hint="default"/>
        <w:lang w:val="id" w:eastAsia="en-US" w:bidi="ar-SA"/>
      </w:rPr>
    </w:lvl>
    <w:lvl w:ilvl="8" w:tplc="9ECC6854">
      <w:numFmt w:val="bullet"/>
      <w:lvlText w:val="•"/>
      <w:lvlJc w:val="left"/>
      <w:pPr>
        <w:ind w:left="2211" w:hanging="289"/>
      </w:pPr>
      <w:rPr>
        <w:rFonts w:hint="default"/>
        <w:lang w:val="id" w:eastAsia="en-US" w:bidi="ar-SA"/>
      </w:rPr>
    </w:lvl>
  </w:abstractNum>
  <w:abstractNum w:abstractNumId="6" w15:restartNumberingAfterBreak="0">
    <w:nsid w:val="72FA299B"/>
    <w:multiLevelType w:val="hybridMultilevel"/>
    <w:tmpl w:val="AEB61096"/>
    <w:lvl w:ilvl="0" w:tplc="A154A5FA">
      <w:start w:val="1"/>
      <w:numFmt w:val="decimal"/>
      <w:lvlText w:val="%1."/>
      <w:lvlJc w:val="left"/>
      <w:pPr>
        <w:ind w:left="436" w:hanging="288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069E57C6">
      <w:numFmt w:val="bullet"/>
      <w:lvlText w:val="•"/>
      <w:lvlJc w:val="left"/>
      <w:pPr>
        <w:ind w:left="722" w:hanging="288"/>
      </w:pPr>
      <w:rPr>
        <w:rFonts w:hint="default"/>
        <w:lang w:val="id" w:eastAsia="en-US" w:bidi="ar-SA"/>
      </w:rPr>
    </w:lvl>
    <w:lvl w:ilvl="2" w:tplc="A0FC947A">
      <w:numFmt w:val="bullet"/>
      <w:lvlText w:val="•"/>
      <w:lvlJc w:val="left"/>
      <w:pPr>
        <w:ind w:left="1004" w:hanging="288"/>
      </w:pPr>
      <w:rPr>
        <w:rFonts w:hint="default"/>
        <w:lang w:val="id" w:eastAsia="en-US" w:bidi="ar-SA"/>
      </w:rPr>
    </w:lvl>
    <w:lvl w:ilvl="3" w:tplc="9B5802DE">
      <w:numFmt w:val="bullet"/>
      <w:lvlText w:val="•"/>
      <w:lvlJc w:val="left"/>
      <w:pPr>
        <w:ind w:left="1286" w:hanging="288"/>
      </w:pPr>
      <w:rPr>
        <w:rFonts w:hint="default"/>
        <w:lang w:val="id" w:eastAsia="en-US" w:bidi="ar-SA"/>
      </w:rPr>
    </w:lvl>
    <w:lvl w:ilvl="4" w:tplc="6B24D48A">
      <w:numFmt w:val="bullet"/>
      <w:lvlText w:val="•"/>
      <w:lvlJc w:val="left"/>
      <w:pPr>
        <w:ind w:left="1568" w:hanging="288"/>
      </w:pPr>
      <w:rPr>
        <w:rFonts w:hint="default"/>
        <w:lang w:val="id" w:eastAsia="en-US" w:bidi="ar-SA"/>
      </w:rPr>
    </w:lvl>
    <w:lvl w:ilvl="5" w:tplc="3AC2A2A4">
      <w:numFmt w:val="bullet"/>
      <w:lvlText w:val="•"/>
      <w:lvlJc w:val="left"/>
      <w:pPr>
        <w:ind w:left="1850" w:hanging="288"/>
      </w:pPr>
      <w:rPr>
        <w:rFonts w:hint="default"/>
        <w:lang w:val="id" w:eastAsia="en-US" w:bidi="ar-SA"/>
      </w:rPr>
    </w:lvl>
    <w:lvl w:ilvl="6" w:tplc="E14A91DA">
      <w:numFmt w:val="bullet"/>
      <w:lvlText w:val="•"/>
      <w:lvlJc w:val="left"/>
      <w:pPr>
        <w:ind w:left="2132" w:hanging="288"/>
      </w:pPr>
      <w:rPr>
        <w:rFonts w:hint="default"/>
        <w:lang w:val="id" w:eastAsia="en-US" w:bidi="ar-SA"/>
      </w:rPr>
    </w:lvl>
    <w:lvl w:ilvl="7" w:tplc="BCE2DF2E">
      <w:numFmt w:val="bullet"/>
      <w:lvlText w:val="•"/>
      <w:lvlJc w:val="left"/>
      <w:pPr>
        <w:ind w:left="2414" w:hanging="288"/>
      </w:pPr>
      <w:rPr>
        <w:rFonts w:hint="default"/>
        <w:lang w:val="id" w:eastAsia="en-US" w:bidi="ar-SA"/>
      </w:rPr>
    </w:lvl>
    <w:lvl w:ilvl="8" w:tplc="9C1C5140">
      <w:numFmt w:val="bullet"/>
      <w:lvlText w:val="•"/>
      <w:lvlJc w:val="left"/>
      <w:pPr>
        <w:ind w:left="2696" w:hanging="288"/>
      </w:pPr>
      <w:rPr>
        <w:rFonts w:hint="default"/>
        <w:lang w:val="id" w:eastAsia="en-US" w:bidi="ar-SA"/>
      </w:rPr>
    </w:lvl>
  </w:abstractNum>
  <w:abstractNum w:abstractNumId="7" w15:restartNumberingAfterBreak="0">
    <w:nsid w:val="76835133"/>
    <w:multiLevelType w:val="hybridMultilevel"/>
    <w:tmpl w:val="D5F48DB4"/>
    <w:lvl w:ilvl="0" w:tplc="C9EA9F1C">
      <w:start w:val="1"/>
      <w:numFmt w:val="decimal"/>
      <w:lvlText w:val="%1."/>
      <w:lvlJc w:val="left"/>
      <w:pPr>
        <w:ind w:left="341" w:hanging="289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7E700948">
      <w:numFmt w:val="bullet"/>
      <w:lvlText w:val="•"/>
      <w:lvlJc w:val="left"/>
      <w:pPr>
        <w:ind w:left="573" w:hanging="289"/>
      </w:pPr>
      <w:rPr>
        <w:rFonts w:hint="default"/>
        <w:lang w:val="id" w:eastAsia="en-US" w:bidi="ar-SA"/>
      </w:rPr>
    </w:lvl>
    <w:lvl w:ilvl="2" w:tplc="4D145590">
      <w:numFmt w:val="bullet"/>
      <w:lvlText w:val="•"/>
      <w:lvlJc w:val="left"/>
      <w:pPr>
        <w:ind w:left="807" w:hanging="289"/>
      </w:pPr>
      <w:rPr>
        <w:rFonts w:hint="default"/>
        <w:lang w:val="id" w:eastAsia="en-US" w:bidi="ar-SA"/>
      </w:rPr>
    </w:lvl>
    <w:lvl w:ilvl="3" w:tplc="F8E039C0">
      <w:numFmt w:val="bullet"/>
      <w:lvlText w:val="•"/>
      <w:lvlJc w:val="left"/>
      <w:pPr>
        <w:ind w:left="1041" w:hanging="289"/>
      </w:pPr>
      <w:rPr>
        <w:rFonts w:hint="default"/>
        <w:lang w:val="id" w:eastAsia="en-US" w:bidi="ar-SA"/>
      </w:rPr>
    </w:lvl>
    <w:lvl w:ilvl="4" w:tplc="045C856E">
      <w:numFmt w:val="bullet"/>
      <w:lvlText w:val="•"/>
      <w:lvlJc w:val="left"/>
      <w:pPr>
        <w:ind w:left="1275" w:hanging="289"/>
      </w:pPr>
      <w:rPr>
        <w:rFonts w:hint="default"/>
        <w:lang w:val="id" w:eastAsia="en-US" w:bidi="ar-SA"/>
      </w:rPr>
    </w:lvl>
    <w:lvl w:ilvl="5" w:tplc="2CF40134">
      <w:numFmt w:val="bullet"/>
      <w:lvlText w:val="•"/>
      <w:lvlJc w:val="left"/>
      <w:pPr>
        <w:ind w:left="1509" w:hanging="289"/>
      </w:pPr>
      <w:rPr>
        <w:rFonts w:hint="default"/>
        <w:lang w:val="id" w:eastAsia="en-US" w:bidi="ar-SA"/>
      </w:rPr>
    </w:lvl>
    <w:lvl w:ilvl="6" w:tplc="98580EA8">
      <w:numFmt w:val="bullet"/>
      <w:lvlText w:val="•"/>
      <w:lvlJc w:val="left"/>
      <w:pPr>
        <w:ind w:left="1743" w:hanging="289"/>
      </w:pPr>
      <w:rPr>
        <w:rFonts w:hint="default"/>
        <w:lang w:val="id" w:eastAsia="en-US" w:bidi="ar-SA"/>
      </w:rPr>
    </w:lvl>
    <w:lvl w:ilvl="7" w:tplc="B25E5A1A">
      <w:numFmt w:val="bullet"/>
      <w:lvlText w:val="•"/>
      <w:lvlJc w:val="left"/>
      <w:pPr>
        <w:ind w:left="1977" w:hanging="289"/>
      </w:pPr>
      <w:rPr>
        <w:rFonts w:hint="default"/>
        <w:lang w:val="id" w:eastAsia="en-US" w:bidi="ar-SA"/>
      </w:rPr>
    </w:lvl>
    <w:lvl w:ilvl="8" w:tplc="F1FA97AE">
      <w:numFmt w:val="bullet"/>
      <w:lvlText w:val="•"/>
      <w:lvlJc w:val="left"/>
      <w:pPr>
        <w:ind w:left="2211" w:hanging="289"/>
      </w:pPr>
      <w:rPr>
        <w:rFonts w:hint="default"/>
        <w:lang w:val="id" w:eastAsia="en-US" w:bidi="ar-SA"/>
      </w:rPr>
    </w:lvl>
  </w:abstractNum>
  <w:abstractNum w:abstractNumId="8" w15:restartNumberingAfterBreak="0">
    <w:nsid w:val="7B3615C7"/>
    <w:multiLevelType w:val="hybridMultilevel"/>
    <w:tmpl w:val="3266E088"/>
    <w:lvl w:ilvl="0" w:tplc="5D3E773A">
      <w:start w:val="1"/>
      <w:numFmt w:val="decimal"/>
      <w:lvlText w:val="%1."/>
      <w:lvlJc w:val="left"/>
      <w:pPr>
        <w:ind w:left="412" w:hanging="284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693A62D6">
      <w:numFmt w:val="bullet"/>
      <w:lvlText w:val="•"/>
      <w:lvlJc w:val="left"/>
      <w:pPr>
        <w:ind w:left="669" w:hanging="284"/>
      </w:pPr>
      <w:rPr>
        <w:rFonts w:hint="default"/>
        <w:lang w:val="id" w:eastAsia="en-US" w:bidi="ar-SA"/>
      </w:rPr>
    </w:lvl>
    <w:lvl w:ilvl="2" w:tplc="3710CEE4">
      <w:numFmt w:val="bullet"/>
      <w:lvlText w:val="•"/>
      <w:lvlJc w:val="left"/>
      <w:pPr>
        <w:ind w:left="918" w:hanging="284"/>
      </w:pPr>
      <w:rPr>
        <w:rFonts w:hint="default"/>
        <w:lang w:val="id" w:eastAsia="en-US" w:bidi="ar-SA"/>
      </w:rPr>
    </w:lvl>
    <w:lvl w:ilvl="3" w:tplc="9C526B38">
      <w:numFmt w:val="bullet"/>
      <w:lvlText w:val="•"/>
      <w:lvlJc w:val="left"/>
      <w:pPr>
        <w:ind w:left="1168" w:hanging="284"/>
      </w:pPr>
      <w:rPr>
        <w:rFonts w:hint="default"/>
        <w:lang w:val="id" w:eastAsia="en-US" w:bidi="ar-SA"/>
      </w:rPr>
    </w:lvl>
    <w:lvl w:ilvl="4" w:tplc="CD86016A">
      <w:numFmt w:val="bullet"/>
      <w:lvlText w:val="•"/>
      <w:lvlJc w:val="left"/>
      <w:pPr>
        <w:ind w:left="1417" w:hanging="284"/>
      </w:pPr>
      <w:rPr>
        <w:rFonts w:hint="default"/>
        <w:lang w:val="id" w:eastAsia="en-US" w:bidi="ar-SA"/>
      </w:rPr>
    </w:lvl>
    <w:lvl w:ilvl="5" w:tplc="AA8649CE">
      <w:numFmt w:val="bullet"/>
      <w:lvlText w:val="•"/>
      <w:lvlJc w:val="left"/>
      <w:pPr>
        <w:ind w:left="1667" w:hanging="284"/>
      </w:pPr>
      <w:rPr>
        <w:rFonts w:hint="default"/>
        <w:lang w:val="id" w:eastAsia="en-US" w:bidi="ar-SA"/>
      </w:rPr>
    </w:lvl>
    <w:lvl w:ilvl="6" w:tplc="BC5CC8DC">
      <w:numFmt w:val="bullet"/>
      <w:lvlText w:val="•"/>
      <w:lvlJc w:val="left"/>
      <w:pPr>
        <w:ind w:left="1916" w:hanging="284"/>
      </w:pPr>
      <w:rPr>
        <w:rFonts w:hint="default"/>
        <w:lang w:val="id" w:eastAsia="en-US" w:bidi="ar-SA"/>
      </w:rPr>
    </w:lvl>
    <w:lvl w:ilvl="7" w:tplc="2730A72E">
      <w:numFmt w:val="bullet"/>
      <w:lvlText w:val="•"/>
      <w:lvlJc w:val="left"/>
      <w:pPr>
        <w:ind w:left="2165" w:hanging="284"/>
      </w:pPr>
      <w:rPr>
        <w:rFonts w:hint="default"/>
        <w:lang w:val="id" w:eastAsia="en-US" w:bidi="ar-SA"/>
      </w:rPr>
    </w:lvl>
    <w:lvl w:ilvl="8" w:tplc="3B6E3530">
      <w:numFmt w:val="bullet"/>
      <w:lvlText w:val="•"/>
      <w:lvlJc w:val="left"/>
      <w:pPr>
        <w:ind w:left="2415" w:hanging="284"/>
      </w:pPr>
      <w:rPr>
        <w:rFonts w:hint="default"/>
        <w:lang w:val="id" w:eastAsia="en-US" w:bidi="ar-SA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1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BE5"/>
    <w:rsid w:val="00793BE5"/>
    <w:rsid w:val="00C8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181F3"/>
  <w15:chartTrackingRefBased/>
  <w15:docId w15:val="{6ADA8FCF-474F-4158-89A6-37C8597E9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93BE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793BE5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793BE5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793BE5"/>
  </w:style>
  <w:style w:type="character" w:customStyle="1" w:styleId="BodyTextChar">
    <w:name w:val="Body Text Char"/>
    <w:basedOn w:val="DefaultParagraphFont"/>
    <w:link w:val="BodyText"/>
    <w:uiPriority w:val="1"/>
    <w:rsid w:val="00793BE5"/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793B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1125</Words>
  <Characters>6415</Characters>
  <Application>Microsoft Office Word</Application>
  <DocSecurity>0</DocSecurity>
  <Lines>53</Lines>
  <Paragraphs>15</Paragraphs>
  <ScaleCrop>false</ScaleCrop>
  <Company/>
  <LinksUpToDate>false</LinksUpToDate>
  <CharactersWithSpaces>7525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2025-11-18T08:02:00Z</dcterms:created>
  <dcterms:modified xsi:type="dcterms:W3CDTF">2025-11-18T08:03:00Z</dcterms:modified>
</cp:coreProperties>
</file>