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34C" w:rsidRDefault="00FD419C">
      <w:pPr>
        <w:pStyle w:val="Heading1"/>
      </w:pPr>
      <w:r>
        <w:rPr>
          <w:noProof/>
          <w:lang w:val="en-US"/>
        </w:rPr>
        <w:drawing>
          <wp:anchor distT="0" distB="0" distL="0" distR="0" simplePos="0" relativeHeight="487214080" behindDoc="1" locked="0" layoutInCell="1" allowOverlap="1">
            <wp:simplePos x="0" y="0"/>
            <wp:positionH relativeFrom="page">
              <wp:posOffset>196595</wp:posOffset>
            </wp:positionH>
            <wp:positionV relativeFrom="paragraph">
              <wp:posOffset>-1909</wp:posOffset>
            </wp:positionV>
            <wp:extent cx="1258824" cy="11871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8824" cy="118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3" style="position:absolute;left:0;text-align:left;margin-left:25.45pt;margin-top:141.95pt;width:559.45pt;height:3pt;z-index:15729152;mso-position-horizontal-relative:page;mso-position-vertical-relative:page" coordorigin="509,2839" coordsize="11189,60" o:spt="100" adj="0,,0" path="m516,2839r11182,m509,2899r11181,e" filled="f" strokeweight=".72pt">
            <v:stroke joinstyle="round"/>
            <v:formulas/>
            <v:path arrowok="t" o:connecttype="segments"/>
            <w10:wrap anchorx="page" anchory="page"/>
          </v:shape>
        </w:pict>
      </w:r>
      <w:r>
        <w:rPr>
          <w:color w:val="2F5495"/>
        </w:rPr>
        <w:t>UNIVERSITAS</w:t>
      </w:r>
      <w:r>
        <w:rPr>
          <w:color w:val="2F5495"/>
          <w:spacing w:val="-10"/>
        </w:rPr>
        <w:t xml:space="preserve"> </w:t>
      </w:r>
      <w:r>
        <w:rPr>
          <w:color w:val="2F5495"/>
        </w:rPr>
        <w:t>PGRI</w:t>
      </w:r>
      <w:r>
        <w:rPr>
          <w:color w:val="2F5495"/>
          <w:spacing w:val="-5"/>
        </w:rPr>
        <w:t xml:space="preserve"> </w:t>
      </w:r>
      <w:r>
        <w:rPr>
          <w:color w:val="2F5495"/>
        </w:rPr>
        <w:t>PALEMBANG</w:t>
      </w:r>
    </w:p>
    <w:p w:rsidR="0020534C" w:rsidRDefault="00FD419C">
      <w:pPr>
        <w:pStyle w:val="Heading2"/>
      </w:pPr>
      <w:r>
        <w:rPr>
          <w:color w:val="2F5495"/>
        </w:rPr>
        <w:t>“TERAKREDITASI</w:t>
      </w:r>
      <w:r>
        <w:rPr>
          <w:color w:val="2F5495"/>
          <w:spacing w:val="-4"/>
        </w:rPr>
        <w:t xml:space="preserve"> </w:t>
      </w:r>
      <w:r>
        <w:rPr>
          <w:color w:val="2F5495"/>
        </w:rPr>
        <w:t>B”</w:t>
      </w:r>
    </w:p>
    <w:p w:rsidR="0020534C" w:rsidRDefault="00FD419C">
      <w:pPr>
        <w:spacing w:line="253" w:lineRule="exact"/>
        <w:ind w:left="1953" w:right="413"/>
        <w:jc w:val="center"/>
        <w:rPr>
          <w:rFonts w:ascii="Arial MT"/>
        </w:rPr>
      </w:pPr>
      <w:r>
        <w:rPr>
          <w:rFonts w:ascii="Arial MT"/>
          <w:color w:val="2F5495"/>
        </w:rPr>
        <w:t>Berdasarkan</w:t>
      </w:r>
      <w:r>
        <w:rPr>
          <w:rFonts w:ascii="Arial MT"/>
          <w:color w:val="2F5495"/>
          <w:spacing w:val="-6"/>
        </w:rPr>
        <w:t xml:space="preserve"> </w:t>
      </w:r>
      <w:r>
        <w:rPr>
          <w:rFonts w:ascii="Arial MT"/>
          <w:color w:val="2F5495"/>
        </w:rPr>
        <w:t>Keputusan</w:t>
      </w:r>
      <w:r>
        <w:rPr>
          <w:rFonts w:ascii="Arial MT"/>
          <w:color w:val="2F5495"/>
          <w:spacing w:val="-3"/>
        </w:rPr>
        <w:t xml:space="preserve"> </w:t>
      </w:r>
      <w:r>
        <w:rPr>
          <w:rFonts w:ascii="Arial MT"/>
          <w:color w:val="2F5495"/>
        </w:rPr>
        <w:t>BAN-PT</w:t>
      </w:r>
      <w:r>
        <w:rPr>
          <w:rFonts w:ascii="Arial MT"/>
          <w:color w:val="2F5495"/>
          <w:spacing w:val="-4"/>
        </w:rPr>
        <w:t xml:space="preserve"> </w:t>
      </w:r>
      <w:r>
        <w:rPr>
          <w:rFonts w:ascii="Arial MT"/>
          <w:color w:val="2F5495"/>
        </w:rPr>
        <w:t>No.</w:t>
      </w:r>
      <w:r>
        <w:rPr>
          <w:rFonts w:ascii="Arial MT"/>
          <w:color w:val="2F5495"/>
          <w:spacing w:val="-8"/>
        </w:rPr>
        <w:t xml:space="preserve"> </w:t>
      </w:r>
      <w:r>
        <w:rPr>
          <w:rFonts w:ascii="Arial MT"/>
          <w:color w:val="2F5495"/>
        </w:rPr>
        <w:t>85/SK/BAN-PT/AK-PJJ/PT/IV/2020</w:t>
      </w:r>
    </w:p>
    <w:p w:rsidR="0020534C" w:rsidRDefault="00FD419C">
      <w:pPr>
        <w:spacing w:before="1" w:line="242" w:lineRule="auto"/>
        <w:ind w:left="1959" w:right="413"/>
        <w:jc w:val="center"/>
        <w:rPr>
          <w:rFonts w:ascii="Arial MT"/>
          <w:sz w:val="20"/>
        </w:rPr>
      </w:pPr>
      <w:r>
        <w:rPr>
          <w:rFonts w:ascii="Arial MT"/>
          <w:color w:val="2F5495"/>
          <w:sz w:val="20"/>
        </w:rPr>
        <w:t>Jl. Jend. A. Yani Lrg. Gotong Royong 9/10 Ulu Palembang Telp. (0711) 510043 Fax (0711)514782</w:t>
      </w:r>
      <w:r>
        <w:rPr>
          <w:rFonts w:ascii="Arial MT"/>
          <w:color w:val="2F5495"/>
          <w:spacing w:val="-53"/>
          <w:sz w:val="20"/>
        </w:rPr>
        <w:t xml:space="preserve"> </w:t>
      </w:r>
      <w:r>
        <w:rPr>
          <w:rFonts w:ascii="Arial MT"/>
          <w:color w:val="2F5495"/>
          <w:sz w:val="20"/>
        </w:rPr>
        <w:t>Website</w:t>
      </w:r>
      <w:r>
        <w:rPr>
          <w:rFonts w:ascii="Arial MT"/>
          <w:color w:val="2F5495"/>
          <w:spacing w:val="-1"/>
          <w:sz w:val="20"/>
        </w:rPr>
        <w:t xml:space="preserve"> </w:t>
      </w:r>
      <w:r>
        <w:rPr>
          <w:rFonts w:ascii="Arial MT"/>
          <w:color w:val="2F5495"/>
          <w:sz w:val="20"/>
        </w:rPr>
        <w:t xml:space="preserve">: </w:t>
      </w:r>
      <w:hyperlink r:id="rId7">
        <w:r>
          <w:rPr>
            <w:rFonts w:ascii="Arial"/>
            <w:i/>
            <w:color w:val="2F5495"/>
            <w:sz w:val="20"/>
            <w:u w:val="single" w:color="2F5495"/>
          </w:rPr>
          <w:t>www.univpgri-palembang.ac.id</w:t>
        </w:r>
        <w:r>
          <w:rPr>
            <w:rFonts w:ascii="Arial"/>
            <w:i/>
            <w:color w:val="2F5495"/>
            <w:spacing w:val="-1"/>
            <w:sz w:val="20"/>
          </w:rPr>
          <w:t xml:space="preserve"> </w:t>
        </w:r>
      </w:hyperlink>
      <w:r>
        <w:rPr>
          <w:rFonts w:ascii="Arial MT"/>
          <w:color w:val="2F5495"/>
          <w:sz w:val="20"/>
        </w:rPr>
        <w:t>Email:</w:t>
      </w:r>
      <w:r>
        <w:rPr>
          <w:rFonts w:ascii="Arial MT"/>
          <w:color w:val="2F5495"/>
          <w:spacing w:val="-3"/>
          <w:sz w:val="20"/>
        </w:rPr>
        <w:t xml:space="preserve"> </w:t>
      </w:r>
      <w:hyperlink r:id="rId8">
        <w:r>
          <w:rPr>
            <w:rFonts w:ascii="Arial MT"/>
            <w:color w:val="2F5495"/>
            <w:sz w:val="20"/>
            <w:u w:val="single" w:color="2F5495"/>
          </w:rPr>
          <w:t>admin@univpgri-palembang.ac.id</w:t>
        </w:r>
        <w:r>
          <w:rPr>
            <w:rFonts w:ascii="Arial MT"/>
            <w:color w:val="2F5495"/>
            <w:sz w:val="20"/>
          </w:rPr>
          <w:t>.</w:t>
        </w:r>
      </w:hyperlink>
    </w:p>
    <w:p w:rsidR="0020534C" w:rsidRDefault="0020534C">
      <w:pPr>
        <w:pStyle w:val="BodyText"/>
        <w:rPr>
          <w:rFonts w:ascii="Arial MT"/>
          <w:sz w:val="20"/>
        </w:rPr>
      </w:pPr>
    </w:p>
    <w:p w:rsidR="0020534C" w:rsidRDefault="00FD419C">
      <w:pPr>
        <w:pStyle w:val="Heading3"/>
        <w:spacing w:before="240"/>
      </w:pPr>
      <w:r>
        <w:rPr>
          <w:w w:val="90"/>
        </w:rPr>
        <w:t>KEPUTUSAN</w:t>
      </w:r>
    </w:p>
    <w:p w:rsidR="0020534C" w:rsidRDefault="00FD419C">
      <w:pPr>
        <w:spacing w:before="41" w:line="276" w:lineRule="auto"/>
        <w:ind w:left="3531" w:right="2903"/>
        <w:jc w:val="center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REKTOR</w:t>
      </w:r>
      <w:r>
        <w:rPr>
          <w:rFonts w:ascii="Arial"/>
          <w:b/>
          <w:spacing w:val="24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UNIVERSITAS</w:t>
      </w:r>
      <w:r>
        <w:rPr>
          <w:rFonts w:ascii="Arial"/>
          <w:b/>
          <w:spacing w:val="28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PGRI</w:t>
      </w:r>
      <w:r>
        <w:rPr>
          <w:rFonts w:ascii="Arial"/>
          <w:b/>
          <w:spacing w:val="25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PALEMBANG</w:t>
      </w:r>
      <w:r>
        <w:rPr>
          <w:rFonts w:ascii="Arial"/>
          <w:b/>
          <w:spacing w:val="-51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NOMOR:</w:t>
      </w:r>
      <w:r>
        <w:rPr>
          <w:rFonts w:ascii="Arial"/>
          <w:b/>
          <w:spacing w:val="5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4476/R.C.2/UNIV.PGRI/2023</w:t>
      </w:r>
    </w:p>
    <w:p w:rsidR="0020534C" w:rsidRDefault="00FD419C">
      <w:pPr>
        <w:pStyle w:val="Heading3"/>
        <w:spacing w:before="231"/>
        <w:ind w:left="1034"/>
      </w:pPr>
      <w:r>
        <w:rPr>
          <w:w w:val="90"/>
        </w:rPr>
        <w:t>TENTANG</w:t>
      </w:r>
    </w:p>
    <w:p w:rsidR="0020534C" w:rsidRDefault="0020534C">
      <w:pPr>
        <w:pStyle w:val="BodyText"/>
        <w:spacing w:before="9"/>
        <w:rPr>
          <w:rFonts w:ascii="Arial"/>
          <w:b/>
          <w:sz w:val="23"/>
        </w:rPr>
      </w:pPr>
    </w:p>
    <w:p w:rsidR="0020534C" w:rsidRDefault="00FD419C">
      <w:pPr>
        <w:ind w:left="3531" w:right="2907"/>
        <w:jc w:val="center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PEMBERIAN INSENTIF</w:t>
      </w:r>
      <w:r>
        <w:rPr>
          <w:rFonts w:ascii="Arial"/>
          <w:b/>
          <w:spacing w:val="1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PUBLIKASI</w:t>
      </w:r>
      <w:r>
        <w:rPr>
          <w:rFonts w:ascii="Arial"/>
          <w:b/>
          <w:spacing w:val="1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KARYA ILMIAH</w:t>
      </w:r>
      <w:r>
        <w:rPr>
          <w:rFonts w:ascii="Arial"/>
          <w:b/>
          <w:spacing w:val="-51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BAGI</w:t>
      </w:r>
      <w:r>
        <w:rPr>
          <w:rFonts w:ascii="Arial"/>
          <w:b/>
          <w:spacing w:val="1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DOSEN</w:t>
      </w:r>
      <w:r>
        <w:rPr>
          <w:rFonts w:ascii="Arial"/>
          <w:b/>
          <w:spacing w:val="16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UNIVERSITAS</w:t>
      </w:r>
      <w:r>
        <w:rPr>
          <w:rFonts w:ascii="Arial"/>
          <w:b/>
          <w:spacing w:val="1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PGRI</w:t>
      </w:r>
      <w:r>
        <w:rPr>
          <w:rFonts w:ascii="Arial"/>
          <w:b/>
          <w:spacing w:val="1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PALEMBANG</w:t>
      </w:r>
      <w:r>
        <w:rPr>
          <w:rFonts w:ascii="Arial"/>
          <w:b/>
          <w:spacing w:val="1"/>
          <w:w w:val="80"/>
          <w:sz w:val="24"/>
        </w:rPr>
        <w:t xml:space="preserve"> </w:t>
      </w:r>
      <w:r>
        <w:rPr>
          <w:rFonts w:ascii="Arial"/>
          <w:b/>
          <w:w w:val="90"/>
          <w:sz w:val="24"/>
        </w:rPr>
        <w:t>TAHUN</w:t>
      </w:r>
      <w:r>
        <w:rPr>
          <w:rFonts w:ascii="Arial"/>
          <w:b/>
          <w:spacing w:val="-10"/>
          <w:w w:val="90"/>
          <w:sz w:val="24"/>
        </w:rPr>
        <w:t xml:space="preserve"> </w:t>
      </w:r>
      <w:r>
        <w:rPr>
          <w:rFonts w:ascii="Arial"/>
          <w:b/>
          <w:w w:val="90"/>
          <w:sz w:val="24"/>
        </w:rPr>
        <w:t>2023</w:t>
      </w:r>
    </w:p>
    <w:p w:rsidR="0020534C" w:rsidRDefault="0020534C">
      <w:pPr>
        <w:pStyle w:val="BodyText"/>
        <w:rPr>
          <w:rFonts w:ascii="Arial"/>
          <w:b/>
          <w:sz w:val="28"/>
        </w:rPr>
      </w:pPr>
    </w:p>
    <w:p w:rsidR="0020534C" w:rsidRDefault="00FD419C">
      <w:pPr>
        <w:pStyle w:val="Heading3"/>
        <w:spacing w:before="228"/>
        <w:ind w:left="3827" w:right="0"/>
        <w:jc w:val="left"/>
      </w:pPr>
      <w:r>
        <w:rPr>
          <w:w w:val="80"/>
        </w:rPr>
        <w:t>REKTOR</w:t>
      </w:r>
      <w:r>
        <w:rPr>
          <w:spacing w:val="21"/>
          <w:w w:val="80"/>
        </w:rPr>
        <w:t xml:space="preserve"> </w:t>
      </w:r>
      <w:r>
        <w:rPr>
          <w:w w:val="80"/>
        </w:rPr>
        <w:t>UNIVERSITAS</w:t>
      </w:r>
      <w:r>
        <w:rPr>
          <w:spacing w:val="25"/>
          <w:w w:val="80"/>
        </w:rPr>
        <w:t xml:space="preserve"> </w:t>
      </w:r>
      <w:r>
        <w:rPr>
          <w:w w:val="80"/>
        </w:rPr>
        <w:t>PGRI</w:t>
      </w:r>
      <w:r>
        <w:rPr>
          <w:spacing w:val="21"/>
          <w:w w:val="80"/>
        </w:rPr>
        <w:t xml:space="preserve"> </w:t>
      </w:r>
      <w:r>
        <w:rPr>
          <w:w w:val="80"/>
        </w:rPr>
        <w:t>PALEMBANG</w:t>
      </w:r>
    </w:p>
    <w:p w:rsidR="0020534C" w:rsidRDefault="0020534C">
      <w:pPr>
        <w:pStyle w:val="BodyText"/>
        <w:spacing w:before="4"/>
        <w:rPr>
          <w:rFonts w:ascii="Arial"/>
          <w:b/>
        </w:rPr>
      </w:pPr>
    </w:p>
    <w:p w:rsidR="0020534C" w:rsidRDefault="00FD419C">
      <w:pPr>
        <w:pStyle w:val="BodyText"/>
        <w:tabs>
          <w:tab w:val="left" w:pos="3168"/>
        </w:tabs>
        <w:spacing w:line="242" w:lineRule="auto"/>
        <w:ind w:left="3769" w:right="720" w:hanging="2422"/>
        <w:jc w:val="both"/>
      </w:pPr>
      <w:r>
        <w:rPr>
          <w:w w:val="85"/>
        </w:rPr>
        <w:t>Menimbang</w:t>
      </w:r>
      <w:r>
        <w:rPr>
          <w:w w:val="85"/>
        </w:rPr>
        <w:tab/>
        <w:t>:</w:t>
      </w:r>
      <w:r>
        <w:rPr>
          <w:spacing w:val="1"/>
          <w:w w:val="85"/>
        </w:rPr>
        <w:t xml:space="preserve"> </w:t>
      </w:r>
      <w:r>
        <w:rPr>
          <w:w w:val="85"/>
        </w:rPr>
        <w:t>a.</w:t>
      </w:r>
      <w:r>
        <w:rPr>
          <w:spacing w:val="1"/>
          <w:w w:val="85"/>
        </w:rPr>
        <w:t xml:space="preserve"> </w:t>
      </w:r>
      <w:r>
        <w:rPr>
          <w:w w:val="85"/>
        </w:rPr>
        <w:t>bahwa dalam rangka peningkatan kuantitas dan kualitas penelitian serta</w:t>
      </w:r>
      <w:r>
        <w:rPr>
          <w:spacing w:val="1"/>
          <w:w w:val="85"/>
        </w:rPr>
        <w:t xml:space="preserve"> </w:t>
      </w:r>
      <w:r>
        <w:rPr>
          <w:w w:val="80"/>
        </w:rPr>
        <w:t>engembangan ilmu pengetahuan dan teknologi yang berorientasi pada karya</w:t>
      </w:r>
      <w:r>
        <w:rPr>
          <w:spacing w:val="1"/>
          <w:w w:val="80"/>
        </w:rPr>
        <w:t xml:space="preserve"> </w:t>
      </w:r>
      <w:r>
        <w:rPr>
          <w:w w:val="85"/>
        </w:rPr>
        <w:t>ilmiah tidak akan tercapai tanpa adanya publikasi penelitian leh dosen di</w:t>
      </w:r>
      <w:r>
        <w:rPr>
          <w:spacing w:val="1"/>
          <w:w w:val="85"/>
        </w:rPr>
        <w:t xml:space="preserve"> </w:t>
      </w:r>
      <w:r>
        <w:rPr>
          <w:w w:val="85"/>
        </w:rPr>
        <w:t>lingkungan</w:t>
      </w:r>
      <w:r>
        <w:rPr>
          <w:spacing w:val="-4"/>
          <w:w w:val="85"/>
        </w:rPr>
        <w:t xml:space="preserve"> </w:t>
      </w:r>
      <w:r>
        <w:rPr>
          <w:w w:val="85"/>
        </w:rPr>
        <w:t>Universitas PGRI</w:t>
      </w:r>
      <w:r>
        <w:rPr>
          <w:spacing w:val="-2"/>
          <w:w w:val="85"/>
        </w:rPr>
        <w:t xml:space="preserve"> </w:t>
      </w:r>
      <w:r>
        <w:rPr>
          <w:w w:val="85"/>
        </w:rPr>
        <w:t>Palembang</w:t>
      </w:r>
    </w:p>
    <w:p w:rsidR="0020534C" w:rsidRDefault="00FD419C">
      <w:pPr>
        <w:pStyle w:val="BodyText"/>
        <w:spacing w:before="4" w:line="242" w:lineRule="auto"/>
        <w:ind w:left="3769" w:right="721" w:hanging="317"/>
        <w:jc w:val="both"/>
      </w:pPr>
      <w:r>
        <w:rPr>
          <w:w w:val="85"/>
        </w:rPr>
        <w:t>b.</w:t>
      </w:r>
      <w:r>
        <w:rPr>
          <w:spacing w:val="1"/>
          <w:w w:val="85"/>
        </w:rPr>
        <w:t xml:space="preserve"> </w:t>
      </w:r>
      <w:r>
        <w:rPr>
          <w:w w:val="85"/>
        </w:rPr>
        <w:t>bahwa agar karya ilmiah yang dihasilkan oleh dosen Universitas PGRI</w:t>
      </w:r>
      <w:r>
        <w:rPr>
          <w:spacing w:val="1"/>
          <w:w w:val="85"/>
        </w:rPr>
        <w:t xml:space="preserve"> </w:t>
      </w:r>
      <w:r>
        <w:rPr>
          <w:w w:val="85"/>
        </w:rPr>
        <w:t>Palembang</w:t>
      </w:r>
      <w:r>
        <w:rPr>
          <w:spacing w:val="1"/>
          <w:w w:val="85"/>
        </w:rPr>
        <w:t xml:space="preserve"> </w:t>
      </w:r>
      <w:r>
        <w:rPr>
          <w:w w:val="85"/>
        </w:rPr>
        <w:t>dapat</w:t>
      </w:r>
      <w:r>
        <w:rPr>
          <w:spacing w:val="1"/>
          <w:w w:val="85"/>
        </w:rPr>
        <w:t xml:space="preserve"> </w:t>
      </w:r>
      <w:r>
        <w:rPr>
          <w:w w:val="85"/>
        </w:rPr>
        <w:t>terpublikasi</w:t>
      </w:r>
      <w:r>
        <w:rPr>
          <w:spacing w:val="1"/>
          <w:w w:val="85"/>
        </w:rPr>
        <w:t xml:space="preserve"> </w:t>
      </w:r>
      <w:r>
        <w:rPr>
          <w:w w:val="85"/>
        </w:rPr>
        <w:t>secara</w:t>
      </w:r>
      <w:r>
        <w:rPr>
          <w:spacing w:val="1"/>
          <w:w w:val="85"/>
        </w:rPr>
        <w:t xml:space="preserve"> </w:t>
      </w:r>
      <w:r>
        <w:rPr>
          <w:w w:val="85"/>
        </w:rPr>
        <w:t>nasional</w:t>
      </w:r>
      <w:r>
        <w:rPr>
          <w:spacing w:val="1"/>
          <w:w w:val="85"/>
        </w:rPr>
        <w:t xml:space="preserve"> </w:t>
      </w:r>
      <w:r>
        <w:rPr>
          <w:w w:val="85"/>
        </w:rPr>
        <w:t>terakreditasi</w:t>
      </w:r>
      <w:r>
        <w:rPr>
          <w:spacing w:val="1"/>
          <w:w w:val="85"/>
        </w:rPr>
        <w:t xml:space="preserve"> </w:t>
      </w:r>
      <w:r>
        <w:rPr>
          <w:w w:val="85"/>
        </w:rPr>
        <w:t>dan</w:t>
      </w:r>
      <w:r>
        <w:rPr>
          <w:spacing w:val="1"/>
          <w:w w:val="85"/>
        </w:rPr>
        <w:t xml:space="preserve"> </w:t>
      </w:r>
      <w:r>
        <w:rPr>
          <w:w w:val="80"/>
        </w:rPr>
        <w:t>internasional</w:t>
      </w:r>
      <w:r>
        <w:rPr>
          <w:spacing w:val="10"/>
          <w:w w:val="80"/>
        </w:rPr>
        <w:t xml:space="preserve"> </w:t>
      </w:r>
      <w:r>
        <w:rPr>
          <w:w w:val="80"/>
        </w:rPr>
        <w:t>bereputasi</w:t>
      </w:r>
      <w:r>
        <w:rPr>
          <w:spacing w:val="16"/>
          <w:w w:val="80"/>
        </w:rPr>
        <w:t xml:space="preserve"> </w:t>
      </w:r>
      <w:r>
        <w:rPr>
          <w:w w:val="80"/>
        </w:rPr>
        <w:t>maka</w:t>
      </w:r>
      <w:r>
        <w:rPr>
          <w:spacing w:val="16"/>
          <w:w w:val="80"/>
        </w:rPr>
        <w:t xml:space="preserve"> </w:t>
      </w:r>
      <w:r>
        <w:rPr>
          <w:w w:val="80"/>
        </w:rPr>
        <w:t>diperlukan</w:t>
      </w:r>
      <w:r>
        <w:rPr>
          <w:spacing w:val="19"/>
          <w:w w:val="80"/>
        </w:rPr>
        <w:t xml:space="preserve"> </w:t>
      </w:r>
      <w:r>
        <w:rPr>
          <w:w w:val="80"/>
        </w:rPr>
        <w:t>insentif</w:t>
      </w:r>
      <w:r>
        <w:rPr>
          <w:spacing w:val="10"/>
          <w:w w:val="80"/>
        </w:rPr>
        <w:t xml:space="preserve"> </w:t>
      </w:r>
      <w:r>
        <w:rPr>
          <w:w w:val="80"/>
        </w:rPr>
        <w:t>dalam</w:t>
      </w:r>
      <w:r>
        <w:rPr>
          <w:spacing w:val="16"/>
          <w:w w:val="80"/>
        </w:rPr>
        <w:t xml:space="preserve"> </w:t>
      </w:r>
      <w:r>
        <w:rPr>
          <w:w w:val="80"/>
        </w:rPr>
        <w:t>pelaksanaannya</w:t>
      </w:r>
    </w:p>
    <w:p w:rsidR="0020534C" w:rsidRDefault="00FD419C">
      <w:pPr>
        <w:pStyle w:val="BodyText"/>
        <w:spacing w:before="3" w:line="244" w:lineRule="auto"/>
        <w:ind w:left="3769" w:right="721" w:hanging="317"/>
        <w:jc w:val="both"/>
      </w:pPr>
      <w:r>
        <w:rPr>
          <w:w w:val="80"/>
        </w:rPr>
        <w:t>c.</w:t>
      </w:r>
      <w:r>
        <w:rPr>
          <w:spacing w:val="40"/>
        </w:rPr>
        <w:t xml:space="preserve"> </w:t>
      </w:r>
      <w:r>
        <w:rPr>
          <w:w w:val="80"/>
        </w:rPr>
        <w:t>bahwa berdasarkan pertimbangan</w:t>
      </w:r>
      <w:r>
        <w:rPr>
          <w:spacing w:val="38"/>
        </w:rPr>
        <w:t xml:space="preserve"> </w:t>
      </w:r>
      <w:r>
        <w:rPr>
          <w:w w:val="80"/>
        </w:rPr>
        <w:t>sebagaimana</w:t>
      </w:r>
      <w:r>
        <w:rPr>
          <w:spacing w:val="38"/>
        </w:rPr>
        <w:t xml:space="preserve"> </w:t>
      </w:r>
      <w:r>
        <w:rPr>
          <w:w w:val="80"/>
        </w:rPr>
        <w:t>yang dimaksud</w:t>
      </w:r>
      <w:r>
        <w:rPr>
          <w:spacing w:val="38"/>
        </w:rPr>
        <w:t xml:space="preserve"> </w:t>
      </w:r>
      <w:r>
        <w:rPr>
          <w:w w:val="80"/>
        </w:rPr>
        <w:t>butir a dan</w:t>
      </w:r>
      <w:r>
        <w:rPr>
          <w:spacing w:val="-48"/>
          <w:w w:val="80"/>
        </w:rPr>
        <w:t xml:space="preserve"> </w:t>
      </w:r>
      <w:r>
        <w:rPr>
          <w:w w:val="85"/>
        </w:rPr>
        <w:t>b</w:t>
      </w:r>
      <w:r>
        <w:rPr>
          <w:spacing w:val="-3"/>
          <w:w w:val="85"/>
        </w:rPr>
        <w:t xml:space="preserve"> </w:t>
      </w:r>
      <w:r>
        <w:rPr>
          <w:w w:val="85"/>
        </w:rPr>
        <w:t>di</w:t>
      </w:r>
      <w:r>
        <w:rPr>
          <w:spacing w:val="-5"/>
          <w:w w:val="85"/>
        </w:rPr>
        <w:t xml:space="preserve"> </w:t>
      </w:r>
      <w:r>
        <w:rPr>
          <w:w w:val="85"/>
        </w:rPr>
        <w:t>ata</w:t>
      </w:r>
      <w:r>
        <w:rPr>
          <w:spacing w:val="-2"/>
          <w:w w:val="85"/>
        </w:rPr>
        <w:t xml:space="preserve"> </w:t>
      </w:r>
      <w:r>
        <w:rPr>
          <w:w w:val="85"/>
        </w:rPr>
        <w:t>perlu</w:t>
      </w:r>
      <w:r>
        <w:rPr>
          <w:spacing w:val="-3"/>
          <w:w w:val="85"/>
        </w:rPr>
        <w:t xml:space="preserve"> </w:t>
      </w:r>
      <w:r>
        <w:rPr>
          <w:w w:val="85"/>
        </w:rPr>
        <w:t>ditetapkan</w:t>
      </w:r>
      <w:r>
        <w:rPr>
          <w:spacing w:val="-5"/>
          <w:w w:val="85"/>
        </w:rPr>
        <w:t xml:space="preserve"> </w:t>
      </w:r>
      <w:r>
        <w:rPr>
          <w:w w:val="85"/>
        </w:rPr>
        <w:t>dengan</w:t>
      </w:r>
      <w:r>
        <w:rPr>
          <w:spacing w:val="-2"/>
          <w:w w:val="85"/>
        </w:rPr>
        <w:t xml:space="preserve"> </w:t>
      </w:r>
      <w:r>
        <w:rPr>
          <w:w w:val="85"/>
        </w:rPr>
        <w:t>Keputusan</w:t>
      </w:r>
      <w:r>
        <w:rPr>
          <w:spacing w:val="-1"/>
          <w:w w:val="85"/>
        </w:rPr>
        <w:t xml:space="preserve"> </w:t>
      </w:r>
      <w:r>
        <w:rPr>
          <w:w w:val="85"/>
        </w:rPr>
        <w:t>rektor.</w:t>
      </w:r>
    </w:p>
    <w:p w:rsidR="0020534C" w:rsidRDefault="00FD419C">
      <w:pPr>
        <w:pStyle w:val="BodyText"/>
        <w:tabs>
          <w:tab w:val="left" w:pos="3169"/>
        </w:tabs>
        <w:spacing w:line="267" w:lineRule="exact"/>
        <w:ind w:left="1348"/>
        <w:jc w:val="both"/>
      </w:pPr>
      <w:r>
        <w:rPr>
          <w:spacing w:val="-1"/>
          <w:w w:val="90"/>
        </w:rPr>
        <w:t>Mengingat</w:t>
      </w:r>
      <w:r>
        <w:rPr>
          <w:spacing w:val="-1"/>
          <w:w w:val="90"/>
        </w:rPr>
        <w:tab/>
      </w:r>
      <w:r>
        <w:rPr>
          <w:w w:val="80"/>
        </w:rPr>
        <w:t>:</w:t>
      </w:r>
      <w:r>
        <w:rPr>
          <w:spacing w:val="42"/>
        </w:rPr>
        <w:t xml:space="preserve"> </w:t>
      </w:r>
      <w:r>
        <w:rPr>
          <w:spacing w:val="43"/>
        </w:rPr>
        <w:t xml:space="preserve"> </w:t>
      </w:r>
      <w:r>
        <w:rPr>
          <w:w w:val="80"/>
        </w:rPr>
        <w:t>1.</w:t>
      </w:r>
      <w:r>
        <w:rPr>
          <w:spacing w:val="111"/>
        </w:rPr>
        <w:t xml:space="preserve"> </w:t>
      </w:r>
      <w:r>
        <w:rPr>
          <w:w w:val="80"/>
        </w:rPr>
        <w:t>Undang-undang</w:t>
      </w:r>
      <w:r>
        <w:rPr>
          <w:spacing w:val="15"/>
          <w:w w:val="80"/>
        </w:rPr>
        <w:t xml:space="preserve"> </w:t>
      </w:r>
      <w:r>
        <w:rPr>
          <w:w w:val="80"/>
        </w:rPr>
        <w:t>No.20</w:t>
      </w:r>
      <w:r>
        <w:rPr>
          <w:spacing w:val="13"/>
          <w:w w:val="80"/>
        </w:rPr>
        <w:t xml:space="preserve"> </w:t>
      </w:r>
      <w:r>
        <w:rPr>
          <w:w w:val="80"/>
        </w:rPr>
        <w:t>tahun</w:t>
      </w:r>
      <w:r>
        <w:rPr>
          <w:spacing w:val="14"/>
          <w:w w:val="80"/>
        </w:rPr>
        <w:t xml:space="preserve"> </w:t>
      </w:r>
      <w:r>
        <w:rPr>
          <w:w w:val="80"/>
        </w:rPr>
        <w:t>2003</w:t>
      </w:r>
      <w:r>
        <w:rPr>
          <w:spacing w:val="12"/>
          <w:w w:val="80"/>
        </w:rPr>
        <w:t xml:space="preserve"> </w:t>
      </w:r>
      <w:r>
        <w:rPr>
          <w:w w:val="80"/>
        </w:rPr>
        <w:t>tentang</w:t>
      </w:r>
      <w:r>
        <w:rPr>
          <w:spacing w:val="13"/>
          <w:w w:val="80"/>
        </w:rPr>
        <w:t xml:space="preserve"> </w:t>
      </w:r>
      <w:r>
        <w:rPr>
          <w:w w:val="80"/>
        </w:rPr>
        <w:t>Sistem</w:t>
      </w:r>
      <w:r>
        <w:rPr>
          <w:spacing w:val="12"/>
          <w:w w:val="80"/>
        </w:rPr>
        <w:t xml:space="preserve"> </w:t>
      </w:r>
      <w:r>
        <w:rPr>
          <w:w w:val="80"/>
        </w:rPr>
        <w:t>Pendidikan</w:t>
      </w:r>
      <w:r>
        <w:rPr>
          <w:spacing w:val="14"/>
          <w:w w:val="80"/>
        </w:rPr>
        <w:t xml:space="preserve"> </w:t>
      </w:r>
      <w:r>
        <w:rPr>
          <w:w w:val="80"/>
        </w:rPr>
        <w:t>Nasional;</w:t>
      </w:r>
    </w:p>
    <w:p w:rsidR="0020534C" w:rsidRDefault="00FD419C">
      <w:pPr>
        <w:pStyle w:val="ListParagraph"/>
        <w:numPr>
          <w:ilvl w:val="0"/>
          <w:numId w:val="3"/>
        </w:numPr>
        <w:tabs>
          <w:tab w:val="left" w:pos="3770"/>
        </w:tabs>
        <w:ind w:hanging="318"/>
        <w:jc w:val="both"/>
        <w:rPr>
          <w:sz w:val="24"/>
        </w:rPr>
      </w:pPr>
      <w:r>
        <w:rPr>
          <w:w w:val="80"/>
          <w:sz w:val="24"/>
        </w:rPr>
        <w:t>Undang-undang</w:t>
      </w:r>
      <w:r>
        <w:rPr>
          <w:spacing w:val="18"/>
          <w:w w:val="80"/>
          <w:sz w:val="24"/>
        </w:rPr>
        <w:t xml:space="preserve"> </w:t>
      </w:r>
      <w:r>
        <w:rPr>
          <w:w w:val="80"/>
          <w:sz w:val="24"/>
        </w:rPr>
        <w:t>No.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14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tahun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2005</w:t>
      </w:r>
      <w:r>
        <w:rPr>
          <w:spacing w:val="18"/>
          <w:w w:val="80"/>
          <w:sz w:val="24"/>
        </w:rPr>
        <w:t xml:space="preserve"> </w:t>
      </w:r>
      <w:r>
        <w:rPr>
          <w:w w:val="80"/>
          <w:sz w:val="24"/>
        </w:rPr>
        <w:t>tentang</w:t>
      </w:r>
      <w:r>
        <w:rPr>
          <w:spacing w:val="20"/>
          <w:w w:val="80"/>
          <w:sz w:val="24"/>
        </w:rPr>
        <w:t xml:space="preserve"> </w:t>
      </w:r>
      <w:r>
        <w:rPr>
          <w:w w:val="80"/>
          <w:sz w:val="24"/>
        </w:rPr>
        <w:t>Guru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dan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Dosen;</w:t>
      </w:r>
    </w:p>
    <w:p w:rsidR="0020534C" w:rsidRDefault="00FD419C">
      <w:pPr>
        <w:pStyle w:val="ListParagraph"/>
        <w:numPr>
          <w:ilvl w:val="0"/>
          <w:numId w:val="3"/>
        </w:numPr>
        <w:tabs>
          <w:tab w:val="left" w:pos="3770"/>
        </w:tabs>
        <w:ind w:hanging="318"/>
        <w:jc w:val="both"/>
        <w:rPr>
          <w:sz w:val="24"/>
        </w:rPr>
      </w:pPr>
      <w:r>
        <w:rPr>
          <w:w w:val="80"/>
          <w:sz w:val="24"/>
        </w:rPr>
        <w:t>Undang-undang</w:t>
      </w:r>
      <w:r>
        <w:rPr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No.12</w:t>
      </w:r>
      <w:r>
        <w:rPr>
          <w:spacing w:val="19"/>
          <w:w w:val="80"/>
          <w:sz w:val="24"/>
        </w:rPr>
        <w:t xml:space="preserve"> </w:t>
      </w:r>
      <w:r>
        <w:rPr>
          <w:w w:val="80"/>
          <w:sz w:val="24"/>
        </w:rPr>
        <w:t>tahun</w:t>
      </w:r>
      <w:r>
        <w:rPr>
          <w:spacing w:val="21"/>
          <w:w w:val="80"/>
          <w:sz w:val="24"/>
        </w:rPr>
        <w:t xml:space="preserve"> </w:t>
      </w:r>
      <w:r>
        <w:rPr>
          <w:w w:val="80"/>
          <w:sz w:val="24"/>
        </w:rPr>
        <w:t>2012</w:t>
      </w:r>
      <w:r>
        <w:rPr>
          <w:spacing w:val="19"/>
          <w:w w:val="80"/>
          <w:sz w:val="24"/>
        </w:rPr>
        <w:t xml:space="preserve"> </w:t>
      </w:r>
      <w:r>
        <w:rPr>
          <w:w w:val="80"/>
          <w:sz w:val="24"/>
        </w:rPr>
        <w:t>tentang</w:t>
      </w:r>
      <w:r>
        <w:rPr>
          <w:spacing w:val="18"/>
          <w:w w:val="80"/>
          <w:sz w:val="24"/>
        </w:rPr>
        <w:t xml:space="preserve"> </w:t>
      </w:r>
      <w:r>
        <w:rPr>
          <w:w w:val="80"/>
          <w:sz w:val="24"/>
        </w:rPr>
        <w:t>Pendidikan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Tinggi;</w:t>
      </w:r>
    </w:p>
    <w:p w:rsidR="0020534C" w:rsidRDefault="00FD419C">
      <w:pPr>
        <w:pStyle w:val="ListParagraph"/>
        <w:numPr>
          <w:ilvl w:val="0"/>
          <w:numId w:val="3"/>
        </w:numPr>
        <w:tabs>
          <w:tab w:val="left" w:pos="3770"/>
        </w:tabs>
        <w:spacing w:before="5"/>
        <w:ind w:right="722"/>
        <w:rPr>
          <w:sz w:val="24"/>
        </w:rPr>
      </w:pPr>
      <w:r>
        <w:rPr>
          <w:w w:val="85"/>
          <w:sz w:val="24"/>
        </w:rPr>
        <w:t>Peraturan</w:t>
      </w:r>
      <w:r>
        <w:rPr>
          <w:spacing w:val="37"/>
          <w:w w:val="85"/>
          <w:sz w:val="24"/>
        </w:rPr>
        <w:t xml:space="preserve"> </w:t>
      </w:r>
      <w:r>
        <w:rPr>
          <w:w w:val="85"/>
          <w:sz w:val="24"/>
        </w:rPr>
        <w:t>Pemerintah</w:t>
      </w:r>
      <w:r>
        <w:rPr>
          <w:spacing w:val="40"/>
          <w:w w:val="85"/>
          <w:sz w:val="24"/>
        </w:rPr>
        <w:t xml:space="preserve"> </w:t>
      </w:r>
      <w:r>
        <w:rPr>
          <w:w w:val="85"/>
          <w:sz w:val="24"/>
        </w:rPr>
        <w:t>No.</w:t>
      </w:r>
      <w:r>
        <w:rPr>
          <w:spacing w:val="37"/>
          <w:w w:val="85"/>
          <w:sz w:val="24"/>
        </w:rPr>
        <w:t xml:space="preserve"> </w:t>
      </w:r>
      <w:r>
        <w:rPr>
          <w:w w:val="85"/>
          <w:sz w:val="24"/>
        </w:rPr>
        <w:t>4</w:t>
      </w:r>
      <w:r>
        <w:rPr>
          <w:spacing w:val="39"/>
          <w:w w:val="85"/>
          <w:sz w:val="24"/>
        </w:rPr>
        <w:t xml:space="preserve"> </w:t>
      </w:r>
      <w:r>
        <w:rPr>
          <w:w w:val="85"/>
          <w:sz w:val="24"/>
        </w:rPr>
        <w:t>Tahun</w:t>
      </w:r>
      <w:r>
        <w:rPr>
          <w:spacing w:val="39"/>
          <w:w w:val="85"/>
          <w:sz w:val="24"/>
        </w:rPr>
        <w:t xml:space="preserve"> </w:t>
      </w:r>
      <w:r>
        <w:rPr>
          <w:w w:val="85"/>
          <w:sz w:val="24"/>
        </w:rPr>
        <w:t>2014</w:t>
      </w:r>
      <w:r>
        <w:rPr>
          <w:spacing w:val="39"/>
          <w:w w:val="85"/>
          <w:sz w:val="24"/>
        </w:rPr>
        <w:t xml:space="preserve"> </w:t>
      </w:r>
      <w:r>
        <w:rPr>
          <w:w w:val="85"/>
          <w:sz w:val="24"/>
        </w:rPr>
        <w:t>tentang</w:t>
      </w:r>
      <w:r>
        <w:rPr>
          <w:spacing w:val="37"/>
          <w:w w:val="85"/>
          <w:sz w:val="24"/>
        </w:rPr>
        <w:t xml:space="preserve"> </w:t>
      </w:r>
      <w:r>
        <w:rPr>
          <w:w w:val="85"/>
          <w:sz w:val="24"/>
        </w:rPr>
        <w:t>Penyelengaraan</w:t>
      </w:r>
      <w:r>
        <w:rPr>
          <w:spacing w:val="-52"/>
          <w:w w:val="85"/>
          <w:sz w:val="24"/>
        </w:rPr>
        <w:t xml:space="preserve"> </w:t>
      </w:r>
      <w:r>
        <w:rPr>
          <w:w w:val="85"/>
          <w:sz w:val="24"/>
        </w:rPr>
        <w:t>Pendidikan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Tinggi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dan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Pengelolaan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Perguruan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Tinggi;</w:t>
      </w:r>
    </w:p>
    <w:p w:rsidR="0020534C" w:rsidRDefault="00FD419C">
      <w:pPr>
        <w:pStyle w:val="ListParagraph"/>
        <w:numPr>
          <w:ilvl w:val="0"/>
          <w:numId w:val="3"/>
        </w:numPr>
        <w:tabs>
          <w:tab w:val="left" w:pos="3770"/>
        </w:tabs>
        <w:spacing w:before="6" w:line="244" w:lineRule="auto"/>
        <w:ind w:right="719"/>
        <w:rPr>
          <w:sz w:val="24"/>
        </w:rPr>
      </w:pPr>
      <w:r>
        <w:rPr>
          <w:w w:val="85"/>
          <w:sz w:val="24"/>
        </w:rPr>
        <w:t>Permenristekdikti</w:t>
      </w:r>
      <w:r>
        <w:rPr>
          <w:spacing w:val="3"/>
          <w:w w:val="85"/>
          <w:sz w:val="24"/>
        </w:rPr>
        <w:t xml:space="preserve"> </w:t>
      </w:r>
      <w:r>
        <w:rPr>
          <w:w w:val="85"/>
          <w:sz w:val="24"/>
        </w:rPr>
        <w:t>Nomor</w:t>
      </w:r>
      <w:r>
        <w:rPr>
          <w:spacing w:val="3"/>
          <w:w w:val="85"/>
          <w:sz w:val="24"/>
        </w:rPr>
        <w:t xml:space="preserve"> </w:t>
      </w:r>
      <w:r>
        <w:rPr>
          <w:w w:val="85"/>
          <w:sz w:val="24"/>
        </w:rPr>
        <w:t>38</w:t>
      </w:r>
      <w:r>
        <w:rPr>
          <w:spacing w:val="4"/>
          <w:w w:val="85"/>
          <w:sz w:val="24"/>
        </w:rPr>
        <w:t xml:space="preserve"> </w:t>
      </w:r>
      <w:r>
        <w:rPr>
          <w:w w:val="85"/>
          <w:sz w:val="24"/>
        </w:rPr>
        <w:t>Tahun</w:t>
      </w:r>
      <w:r>
        <w:rPr>
          <w:spacing w:val="5"/>
          <w:w w:val="85"/>
          <w:sz w:val="24"/>
        </w:rPr>
        <w:t xml:space="preserve"> </w:t>
      </w:r>
      <w:r>
        <w:rPr>
          <w:w w:val="85"/>
          <w:sz w:val="24"/>
        </w:rPr>
        <w:t>2019</w:t>
      </w:r>
      <w:r>
        <w:rPr>
          <w:spacing w:val="6"/>
          <w:w w:val="85"/>
          <w:sz w:val="24"/>
        </w:rPr>
        <w:t xml:space="preserve"> </w:t>
      </w:r>
      <w:r>
        <w:rPr>
          <w:w w:val="85"/>
          <w:sz w:val="24"/>
        </w:rPr>
        <w:t>tentang</w:t>
      </w:r>
      <w:r>
        <w:rPr>
          <w:spacing w:val="6"/>
          <w:w w:val="85"/>
          <w:sz w:val="24"/>
        </w:rPr>
        <w:t xml:space="preserve"> </w:t>
      </w:r>
      <w:r>
        <w:rPr>
          <w:w w:val="85"/>
          <w:sz w:val="24"/>
        </w:rPr>
        <w:t>Prioritas</w:t>
      </w:r>
      <w:r>
        <w:rPr>
          <w:spacing w:val="4"/>
          <w:w w:val="85"/>
          <w:sz w:val="24"/>
        </w:rPr>
        <w:t xml:space="preserve"> </w:t>
      </w:r>
      <w:r>
        <w:rPr>
          <w:w w:val="85"/>
          <w:sz w:val="24"/>
        </w:rPr>
        <w:t>Riset</w:t>
      </w:r>
      <w:r>
        <w:rPr>
          <w:spacing w:val="3"/>
          <w:w w:val="85"/>
          <w:sz w:val="24"/>
        </w:rPr>
        <w:t xml:space="preserve"> </w:t>
      </w:r>
      <w:r>
        <w:rPr>
          <w:w w:val="85"/>
          <w:sz w:val="24"/>
        </w:rPr>
        <w:t>Nasional</w:t>
      </w:r>
      <w:r>
        <w:rPr>
          <w:spacing w:val="-51"/>
          <w:w w:val="85"/>
          <w:sz w:val="24"/>
        </w:rPr>
        <w:t xml:space="preserve"> </w:t>
      </w:r>
      <w:r>
        <w:rPr>
          <w:w w:val="90"/>
          <w:sz w:val="24"/>
        </w:rPr>
        <w:t>Tahun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2020-2024</w:t>
      </w:r>
    </w:p>
    <w:p w:rsidR="0020534C" w:rsidRDefault="00FD419C">
      <w:pPr>
        <w:pStyle w:val="ListParagraph"/>
        <w:numPr>
          <w:ilvl w:val="0"/>
          <w:numId w:val="3"/>
        </w:numPr>
        <w:tabs>
          <w:tab w:val="left" w:pos="3770"/>
        </w:tabs>
        <w:spacing w:before="0" w:line="242" w:lineRule="auto"/>
        <w:ind w:right="724"/>
        <w:rPr>
          <w:sz w:val="24"/>
        </w:rPr>
      </w:pPr>
      <w:r>
        <w:rPr>
          <w:w w:val="85"/>
          <w:sz w:val="24"/>
        </w:rPr>
        <w:t>Peraturan</w:t>
      </w:r>
      <w:r>
        <w:rPr>
          <w:spacing w:val="40"/>
          <w:w w:val="85"/>
          <w:sz w:val="24"/>
        </w:rPr>
        <w:t xml:space="preserve"> </w:t>
      </w:r>
      <w:r>
        <w:rPr>
          <w:w w:val="85"/>
          <w:sz w:val="24"/>
        </w:rPr>
        <w:t>Menteri</w:t>
      </w:r>
      <w:r>
        <w:rPr>
          <w:spacing w:val="38"/>
          <w:w w:val="85"/>
          <w:sz w:val="24"/>
        </w:rPr>
        <w:t xml:space="preserve"> </w:t>
      </w:r>
      <w:r>
        <w:rPr>
          <w:w w:val="85"/>
          <w:sz w:val="24"/>
        </w:rPr>
        <w:t>Pendidikan</w:t>
      </w:r>
      <w:r>
        <w:rPr>
          <w:spacing w:val="41"/>
          <w:w w:val="85"/>
          <w:sz w:val="24"/>
        </w:rPr>
        <w:t xml:space="preserve"> </w:t>
      </w:r>
      <w:r>
        <w:rPr>
          <w:w w:val="85"/>
          <w:sz w:val="24"/>
        </w:rPr>
        <w:t>dan</w:t>
      </w:r>
      <w:r>
        <w:rPr>
          <w:spacing w:val="43"/>
          <w:w w:val="85"/>
          <w:sz w:val="24"/>
        </w:rPr>
        <w:t xml:space="preserve"> </w:t>
      </w:r>
      <w:r>
        <w:rPr>
          <w:w w:val="85"/>
          <w:sz w:val="24"/>
        </w:rPr>
        <w:t>Kebudayaan</w:t>
      </w:r>
      <w:r>
        <w:rPr>
          <w:spacing w:val="42"/>
          <w:w w:val="85"/>
          <w:sz w:val="24"/>
        </w:rPr>
        <w:t xml:space="preserve"> </w:t>
      </w:r>
      <w:r>
        <w:rPr>
          <w:w w:val="85"/>
          <w:sz w:val="24"/>
        </w:rPr>
        <w:t>Nomor</w:t>
      </w:r>
      <w:r>
        <w:rPr>
          <w:spacing w:val="40"/>
          <w:w w:val="85"/>
          <w:sz w:val="24"/>
        </w:rPr>
        <w:t xml:space="preserve"> </w:t>
      </w:r>
      <w:r>
        <w:rPr>
          <w:w w:val="85"/>
          <w:sz w:val="24"/>
        </w:rPr>
        <w:t>3</w:t>
      </w:r>
      <w:r>
        <w:rPr>
          <w:spacing w:val="40"/>
          <w:w w:val="85"/>
          <w:sz w:val="24"/>
        </w:rPr>
        <w:t xml:space="preserve"> </w:t>
      </w:r>
      <w:r>
        <w:rPr>
          <w:w w:val="85"/>
          <w:sz w:val="24"/>
        </w:rPr>
        <w:t>Tahun</w:t>
      </w:r>
      <w:r>
        <w:rPr>
          <w:spacing w:val="40"/>
          <w:w w:val="85"/>
          <w:sz w:val="24"/>
        </w:rPr>
        <w:t xml:space="preserve"> </w:t>
      </w:r>
      <w:r>
        <w:rPr>
          <w:w w:val="85"/>
          <w:sz w:val="24"/>
        </w:rPr>
        <w:t>2020</w:t>
      </w:r>
      <w:r>
        <w:rPr>
          <w:spacing w:val="-51"/>
          <w:w w:val="85"/>
          <w:sz w:val="24"/>
        </w:rPr>
        <w:t xml:space="preserve"> </w:t>
      </w:r>
      <w:r>
        <w:rPr>
          <w:w w:val="85"/>
          <w:sz w:val="24"/>
        </w:rPr>
        <w:t>tentang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Standar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Nasional</w:t>
      </w:r>
      <w:r>
        <w:rPr>
          <w:spacing w:val="-1"/>
          <w:w w:val="85"/>
          <w:sz w:val="24"/>
        </w:rPr>
        <w:t xml:space="preserve"> </w:t>
      </w:r>
      <w:r>
        <w:rPr>
          <w:w w:val="85"/>
          <w:sz w:val="24"/>
        </w:rPr>
        <w:t>Pendidikan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Tinggi;</w:t>
      </w:r>
    </w:p>
    <w:p w:rsidR="0020534C" w:rsidRDefault="00FD419C">
      <w:pPr>
        <w:pStyle w:val="ListParagraph"/>
        <w:numPr>
          <w:ilvl w:val="0"/>
          <w:numId w:val="3"/>
        </w:numPr>
        <w:tabs>
          <w:tab w:val="left" w:pos="3770"/>
        </w:tabs>
        <w:spacing w:before="0"/>
        <w:ind w:hanging="318"/>
        <w:rPr>
          <w:sz w:val="24"/>
        </w:rPr>
      </w:pPr>
      <w:r>
        <w:rPr>
          <w:w w:val="80"/>
          <w:sz w:val="24"/>
        </w:rPr>
        <w:t>Statuta</w:t>
      </w:r>
      <w:r>
        <w:rPr>
          <w:spacing w:val="19"/>
          <w:w w:val="80"/>
          <w:sz w:val="24"/>
        </w:rPr>
        <w:t xml:space="preserve"> </w:t>
      </w:r>
      <w:r>
        <w:rPr>
          <w:w w:val="80"/>
          <w:sz w:val="24"/>
        </w:rPr>
        <w:t>Universitas</w:t>
      </w:r>
      <w:r>
        <w:rPr>
          <w:spacing w:val="20"/>
          <w:w w:val="80"/>
          <w:sz w:val="24"/>
        </w:rPr>
        <w:t xml:space="preserve"> </w:t>
      </w:r>
      <w:r>
        <w:rPr>
          <w:w w:val="80"/>
          <w:sz w:val="24"/>
        </w:rPr>
        <w:t>PGRI</w:t>
      </w:r>
      <w:r>
        <w:rPr>
          <w:spacing w:val="14"/>
          <w:w w:val="80"/>
          <w:sz w:val="24"/>
        </w:rPr>
        <w:t xml:space="preserve"> </w:t>
      </w:r>
      <w:r>
        <w:rPr>
          <w:w w:val="80"/>
          <w:sz w:val="24"/>
        </w:rPr>
        <w:t>Palembang</w:t>
      </w:r>
    </w:p>
    <w:p w:rsidR="0020534C" w:rsidRDefault="00FD419C">
      <w:pPr>
        <w:pStyle w:val="ListParagraph"/>
        <w:numPr>
          <w:ilvl w:val="0"/>
          <w:numId w:val="3"/>
        </w:numPr>
        <w:tabs>
          <w:tab w:val="left" w:pos="3770"/>
        </w:tabs>
        <w:spacing w:before="3"/>
        <w:ind w:hanging="318"/>
        <w:rPr>
          <w:sz w:val="24"/>
        </w:rPr>
      </w:pPr>
      <w:r>
        <w:rPr>
          <w:w w:val="80"/>
          <w:sz w:val="24"/>
        </w:rPr>
        <w:t>Renstra</w:t>
      </w:r>
      <w:r>
        <w:rPr>
          <w:spacing w:val="19"/>
          <w:w w:val="80"/>
          <w:sz w:val="24"/>
        </w:rPr>
        <w:t xml:space="preserve"> </w:t>
      </w:r>
      <w:r>
        <w:rPr>
          <w:w w:val="80"/>
          <w:sz w:val="24"/>
        </w:rPr>
        <w:t>Universitas</w:t>
      </w:r>
      <w:r>
        <w:rPr>
          <w:spacing w:val="17"/>
          <w:w w:val="80"/>
          <w:sz w:val="24"/>
        </w:rPr>
        <w:t xml:space="preserve"> </w:t>
      </w:r>
      <w:r>
        <w:rPr>
          <w:w w:val="80"/>
          <w:sz w:val="24"/>
        </w:rPr>
        <w:t>PGRI</w:t>
      </w:r>
      <w:r>
        <w:rPr>
          <w:spacing w:val="17"/>
          <w:w w:val="80"/>
          <w:sz w:val="24"/>
        </w:rPr>
        <w:t xml:space="preserve"> </w:t>
      </w:r>
      <w:r>
        <w:rPr>
          <w:w w:val="80"/>
          <w:sz w:val="24"/>
        </w:rPr>
        <w:t>Palembang</w:t>
      </w:r>
    </w:p>
    <w:p w:rsidR="0020534C" w:rsidRDefault="00FD419C">
      <w:pPr>
        <w:pStyle w:val="BodyText"/>
        <w:tabs>
          <w:tab w:val="left" w:pos="3170"/>
          <w:tab w:val="left" w:pos="3453"/>
        </w:tabs>
        <w:spacing w:before="5"/>
        <w:ind w:left="3769" w:right="723" w:hanging="2422"/>
      </w:pPr>
      <w:r>
        <w:rPr>
          <w:w w:val="85"/>
        </w:rPr>
        <w:t>Memperhatikan</w:t>
      </w:r>
      <w:r>
        <w:rPr>
          <w:w w:val="85"/>
        </w:rPr>
        <w:tab/>
      </w:r>
      <w:r>
        <w:rPr>
          <w:w w:val="90"/>
        </w:rPr>
        <w:t>:</w:t>
      </w:r>
      <w:r>
        <w:rPr>
          <w:w w:val="90"/>
        </w:rPr>
        <w:tab/>
      </w:r>
      <w:r>
        <w:rPr>
          <w:w w:val="85"/>
        </w:rPr>
        <w:t>a.</w:t>
      </w:r>
      <w:r>
        <w:rPr>
          <w:spacing w:val="1"/>
          <w:w w:val="85"/>
        </w:rPr>
        <w:t xml:space="preserve"> </w:t>
      </w:r>
      <w:r>
        <w:rPr>
          <w:w w:val="85"/>
        </w:rPr>
        <w:t>SK</w:t>
      </w:r>
      <w:r>
        <w:rPr>
          <w:spacing w:val="9"/>
          <w:w w:val="85"/>
        </w:rPr>
        <w:t xml:space="preserve"> </w:t>
      </w:r>
      <w:r>
        <w:rPr>
          <w:w w:val="85"/>
        </w:rPr>
        <w:t>Mendiknas</w:t>
      </w:r>
      <w:r>
        <w:rPr>
          <w:spacing w:val="6"/>
          <w:w w:val="85"/>
        </w:rPr>
        <w:t xml:space="preserve"> </w:t>
      </w:r>
      <w:r>
        <w:rPr>
          <w:w w:val="85"/>
        </w:rPr>
        <w:t>No.097/D/O/2000</w:t>
      </w:r>
      <w:r>
        <w:rPr>
          <w:spacing w:val="8"/>
          <w:w w:val="85"/>
        </w:rPr>
        <w:t xml:space="preserve"> </w:t>
      </w:r>
      <w:r>
        <w:rPr>
          <w:w w:val="85"/>
        </w:rPr>
        <w:t>tanggal</w:t>
      </w:r>
      <w:r>
        <w:rPr>
          <w:spacing w:val="5"/>
          <w:w w:val="85"/>
        </w:rPr>
        <w:t xml:space="preserve"> </w:t>
      </w:r>
      <w:r>
        <w:rPr>
          <w:w w:val="85"/>
        </w:rPr>
        <w:t>9</w:t>
      </w:r>
      <w:r>
        <w:rPr>
          <w:spacing w:val="8"/>
          <w:w w:val="85"/>
        </w:rPr>
        <w:t xml:space="preserve"> </w:t>
      </w:r>
      <w:r>
        <w:rPr>
          <w:w w:val="85"/>
        </w:rPr>
        <w:t>Juni</w:t>
      </w:r>
      <w:r>
        <w:rPr>
          <w:spacing w:val="6"/>
          <w:w w:val="85"/>
        </w:rPr>
        <w:t xml:space="preserve"> </w:t>
      </w:r>
      <w:r>
        <w:rPr>
          <w:w w:val="85"/>
        </w:rPr>
        <w:t>2000</w:t>
      </w:r>
      <w:r>
        <w:rPr>
          <w:spacing w:val="7"/>
          <w:w w:val="85"/>
        </w:rPr>
        <w:t xml:space="preserve"> </w:t>
      </w:r>
      <w:r>
        <w:rPr>
          <w:w w:val="85"/>
        </w:rPr>
        <w:t>tentang</w:t>
      </w:r>
      <w:r>
        <w:rPr>
          <w:spacing w:val="10"/>
          <w:w w:val="85"/>
        </w:rPr>
        <w:t xml:space="preserve"> </w:t>
      </w:r>
      <w:r>
        <w:rPr>
          <w:w w:val="85"/>
        </w:rPr>
        <w:t>Perubahan</w:t>
      </w:r>
      <w:r>
        <w:rPr>
          <w:spacing w:val="-52"/>
          <w:w w:val="85"/>
        </w:rPr>
        <w:t xml:space="preserve"> </w:t>
      </w:r>
      <w:r>
        <w:rPr>
          <w:w w:val="80"/>
        </w:rPr>
        <w:t>Bentuk</w:t>
      </w:r>
      <w:r>
        <w:rPr>
          <w:spacing w:val="12"/>
          <w:w w:val="80"/>
        </w:rPr>
        <w:t xml:space="preserve"> </w:t>
      </w:r>
      <w:r>
        <w:rPr>
          <w:w w:val="80"/>
        </w:rPr>
        <w:t>STKIP</w:t>
      </w:r>
      <w:r>
        <w:rPr>
          <w:spacing w:val="16"/>
          <w:w w:val="80"/>
        </w:rPr>
        <w:t xml:space="preserve"> </w:t>
      </w:r>
      <w:r>
        <w:rPr>
          <w:w w:val="80"/>
        </w:rPr>
        <w:t>PGRI</w:t>
      </w:r>
      <w:r>
        <w:rPr>
          <w:spacing w:val="13"/>
          <w:w w:val="80"/>
        </w:rPr>
        <w:t xml:space="preserve"> </w:t>
      </w:r>
      <w:r>
        <w:rPr>
          <w:w w:val="80"/>
        </w:rPr>
        <w:t>Palembang</w:t>
      </w:r>
      <w:r>
        <w:rPr>
          <w:spacing w:val="12"/>
          <w:w w:val="80"/>
        </w:rPr>
        <w:t xml:space="preserve"> </w:t>
      </w:r>
      <w:r>
        <w:rPr>
          <w:w w:val="80"/>
        </w:rPr>
        <w:t>menjadi</w:t>
      </w:r>
      <w:r>
        <w:rPr>
          <w:spacing w:val="13"/>
          <w:w w:val="80"/>
        </w:rPr>
        <w:t xml:space="preserve"> </w:t>
      </w:r>
      <w:r>
        <w:rPr>
          <w:w w:val="80"/>
        </w:rPr>
        <w:t>Universitas</w:t>
      </w:r>
      <w:r>
        <w:rPr>
          <w:spacing w:val="13"/>
          <w:w w:val="80"/>
        </w:rPr>
        <w:t xml:space="preserve"> </w:t>
      </w:r>
      <w:r>
        <w:rPr>
          <w:w w:val="80"/>
        </w:rPr>
        <w:t>PGRI</w:t>
      </w:r>
      <w:r>
        <w:rPr>
          <w:spacing w:val="12"/>
          <w:w w:val="80"/>
        </w:rPr>
        <w:t xml:space="preserve"> </w:t>
      </w:r>
      <w:r>
        <w:rPr>
          <w:w w:val="80"/>
        </w:rPr>
        <w:t>Palembang.</w:t>
      </w:r>
    </w:p>
    <w:p w:rsidR="0020534C" w:rsidRDefault="00FD419C">
      <w:pPr>
        <w:pStyle w:val="ListParagraph"/>
        <w:numPr>
          <w:ilvl w:val="0"/>
          <w:numId w:val="2"/>
        </w:numPr>
        <w:tabs>
          <w:tab w:val="left" w:pos="3770"/>
        </w:tabs>
        <w:spacing w:before="6" w:line="244" w:lineRule="auto"/>
        <w:ind w:right="721"/>
        <w:jc w:val="both"/>
        <w:rPr>
          <w:sz w:val="24"/>
        </w:rPr>
      </w:pPr>
      <w:r>
        <w:rPr>
          <w:w w:val="85"/>
          <w:sz w:val="24"/>
        </w:rPr>
        <w:t>SK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Pengurus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Besar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Persatuan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Guru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Republik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Indonesia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Nomor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: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11/Kep/PB/XXII/2022 Tentang Pengangkatan Rektor Universitas PGRI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Palembang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Masa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Jabatan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Tahun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2022-2027.</w:t>
      </w:r>
    </w:p>
    <w:p w:rsidR="0020534C" w:rsidRDefault="00FD419C">
      <w:pPr>
        <w:pStyle w:val="ListParagraph"/>
        <w:numPr>
          <w:ilvl w:val="0"/>
          <w:numId w:val="2"/>
        </w:numPr>
        <w:tabs>
          <w:tab w:val="left" w:pos="3770"/>
        </w:tabs>
        <w:spacing w:before="0" w:line="244" w:lineRule="auto"/>
        <w:ind w:right="721"/>
        <w:jc w:val="both"/>
        <w:rPr>
          <w:sz w:val="24"/>
        </w:rPr>
      </w:pPr>
      <w:r>
        <w:rPr>
          <w:w w:val="85"/>
          <w:sz w:val="24"/>
        </w:rPr>
        <w:t>SK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Pengurus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Badan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Pembina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Lembaga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Pendidikan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Persatuan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Guru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Republik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Indonesia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Nomor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: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41/Kep/BPLP/PGRI/XXII/2022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Tenta</w:t>
      </w:r>
      <w:r>
        <w:rPr>
          <w:w w:val="85"/>
          <w:sz w:val="24"/>
        </w:rPr>
        <w:t>ng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Pengukuhan Rektor Universitas PGRI Palembang Masa Jabatan Tahun</w:t>
      </w:r>
      <w:r>
        <w:rPr>
          <w:spacing w:val="1"/>
          <w:w w:val="85"/>
          <w:sz w:val="24"/>
        </w:rPr>
        <w:t xml:space="preserve"> </w:t>
      </w:r>
      <w:r>
        <w:rPr>
          <w:w w:val="90"/>
          <w:sz w:val="24"/>
        </w:rPr>
        <w:t>2022-2027.</w:t>
      </w:r>
    </w:p>
    <w:p w:rsidR="0020534C" w:rsidRDefault="00FD419C">
      <w:pPr>
        <w:pStyle w:val="ListParagraph"/>
        <w:numPr>
          <w:ilvl w:val="0"/>
          <w:numId w:val="2"/>
        </w:numPr>
        <w:tabs>
          <w:tab w:val="left" w:pos="3770"/>
        </w:tabs>
        <w:spacing w:before="0" w:line="244" w:lineRule="auto"/>
        <w:ind w:right="721"/>
        <w:jc w:val="both"/>
        <w:rPr>
          <w:sz w:val="24"/>
        </w:rPr>
      </w:pPr>
      <w:r>
        <w:rPr>
          <w:w w:val="90"/>
          <w:sz w:val="24"/>
        </w:rPr>
        <w:t>Surat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Edaran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Rektor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Universitas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PGRI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Palembang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Nomor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:</w:t>
      </w:r>
      <w:r>
        <w:rPr>
          <w:spacing w:val="1"/>
          <w:w w:val="90"/>
          <w:sz w:val="24"/>
        </w:rPr>
        <w:t xml:space="preserve"> </w:t>
      </w:r>
      <w:r>
        <w:rPr>
          <w:spacing w:val="-1"/>
          <w:w w:val="85"/>
          <w:sz w:val="24"/>
        </w:rPr>
        <w:t xml:space="preserve">3022/R.A.1/UNIV.PGRI/2023 Tanggal 6 Mei 2023 Perihal bantuan </w:t>
      </w:r>
      <w:r>
        <w:rPr>
          <w:w w:val="85"/>
          <w:sz w:val="24"/>
        </w:rPr>
        <w:t>insentif</w:t>
      </w:r>
      <w:r>
        <w:rPr>
          <w:spacing w:val="-53"/>
          <w:w w:val="85"/>
          <w:sz w:val="24"/>
        </w:rPr>
        <w:t xml:space="preserve"> </w:t>
      </w:r>
      <w:r>
        <w:rPr>
          <w:w w:val="90"/>
          <w:sz w:val="24"/>
        </w:rPr>
        <w:t>publikasi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karya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ilmiah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tahun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2023</w:t>
      </w:r>
    </w:p>
    <w:p w:rsidR="0020534C" w:rsidRDefault="0020534C">
      <w:pPr>
        <w:spacing w:line="244" w:lineRule="auto"/>
        <w:jc w:val="both"/>
        <w:rPr>
          <w:sz w:val="24"/>
        </w:rPr>
        <w:sectPr w:rsidR="0020534C">
          <w:type w:val="continuous"/>
          <w:pgSz w:w="12240" w:h="20160"/>
          <w:pgMar w:top="860" w:right="880" w:bottom="280" w:left="260" w:header="720" w:footer="720" w:gutter="0"/>
          <w:cols w:space="720"/>
        </w:sectPr>
      </w:pPr>
    </w:p>
    <w:p w:rsidR="0020534C" w:rsidRDefault="00FD419C">
      <w:pPr>
        <w:pStyle w:val="Heading1"/>
      </w:pPr>
      <w:r>
        <w:rPr>
          <w:noProof/>
          <w:lang w:val="en-US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229792</wp:posOffset>
            </wp:positionH>
            <wp:positionV relativeFrom="paragraph">
              <wp:posOffset>-1909</wp:posOffset>
            </wp:positionV>
            <wp:extent cx="1195057" cy="116079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057" cy="1160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2" style="position:absolute;left:0;text-align:left;margin-left:25.35pt;margin-top:141.9pt;width:559.5pt;height:3pt;z-index:15730176;mso-position-horizontal-relative:page;mso-position-vertical-relative:page" coordorigin="507,2838" coordsize="11190,60" o:spt="100" adj="0,,0" path="m515,2838r11182,m507,2898r11182,e" fill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color w:val="2F5495"/>
        </w:rPr>
        <w:t>UNIVERSITAS</w:t>
      </w:r>
      <w:r>
        <w:rPr>
          <w:color w:val="2F5495"/>
          <w:spacing w:val="-10"/>
        </w:rPr>
        <w:t xml:space="preserve"> </w:t>
      </w:r>
      <w:r>
        <w:rPr>
          <w:color w:val="2F5495"/>
        </w:rPr>
        <w:t>PGRI</w:t>
      </w:r>
      <w:r>
        <w:rPr>
          <w:color w:val="2F5495"/>
          <w:spacing w:val="-5"/>
        </w:rPr>
        <w:t xml:space="preserve"> </w:t>
      </w:r>
      <w:r>
        <w:rPr>
          <w:color w:val="2F5495"/>
        </w:rPr>
        <w:t>PALEMBANG</w:t>
      </w:r>
    </w:p>
    <w:p w:rsidR="0020534C" w:rsidRDefault="00FD419C">
      <w:pPr>
        <w:pStyle w:val="Heading2"/>
      </w:pPr>
      <w:r>
        <w:rPr>
          <w:color w:val="2F5495"/>
        </w:rPr>
        <w:t>“TERAKREDITASI</w:t>
      </w:r>
      <w:r>
        <w:rPr>
          <w:color w:val="2F5495"/>
          <w:spacing w:val="-4"/>
        </w:rPr>
        <w:t xml:space="preserve"> </w:t>
      </w:r>
      <w:r>
        <w:rPr>
          <w:color w:val="2F5495"/>
        </w:rPr>
        <w:t>B”</w:t>
      </w:r>
    </w:p>
    <w:p w:rsidR="0020534C" w:rsidRDefault="00FD419C">
      <w:pPr>
        <w:spacing w:line="253" w:lineRule="exact"/>
        <w:ind w:left="1953" w:right="413"/>
        <w:jc w:val="center"/>
        <w:rPr>
          <w:rFonts w:ascii="Arial MT"/>
        </w:rPr>
      </w:pPr>
      <w:r>
        <w:rPr>
          <w:rFonts w:ascii="Arial MT"/>
          <w:color w:val="2F5495"/>
        </w:rPr>
        <w:t>Berdasarkan</w:t>
      </w:r>
      <w:r>
        <w:rPr>
          <w:rFonts w:ascii="Arial MT"/>
          <w:color w:val="2F5495"/>
          <w:spacing w:val="-6"/>
        </w:rPr>
        <w:t xml:space="preserve"> </w:t>
      </w:r>
      <w:r>
        <w:rPr>
          <w:rFonts w:ascii="Arial MT"/>
          <w:color w:val="2F5495"/>
        </w:rPr>
        <w:t>Keputusan</w:t>
      </w:r>
      <w:r>
        <w:rPr>
          <w:rFonts w:ascii="Arial MT"/>
          <w:color w:val="2F5495"/>
          <w:spacing w:val="-3"/>
        </w:rPr>
        <w:t xml:space="preserve"> </w:t>
      </w:r>
      <w:r>
        <w:rPr>
          <w:rFonts w:ascii="Arial MT"/>
          <w:color w:val="2F5495"/>
        </w:rPr>
        <w:t>BAN-PT</w:t>
      </w:r>
      <w:r>
        <w:rPr>
          <w:rFonts w:ascii="Arial MT"/>
          <w:color w:val="2F5495"/>
          <w:spacing w:val="-4"/>
        </w:rPr>
        <w:t xml:space="preserve"> </w:t>
      </w:r>
      <w:r>
        <w:rPr>
          <w:rFonts w:ascii="Arial MT"/>
          <w:color w:val="2F5495"/>
        </w:rPr>
        <w:t>No.</w:t>
      </w:r>
      <w:r>
        <w:rPr>
          <w:rFonts w:ascii="Arial MT"/>
          <w:color w:val="2F5495"/>
          <w:spacing w:val="-8"/>
        </w:rPr>
        <w:t xml:space="preserve"> </w:t>
      </w:r>
      <w:r>
        <w:rPr>
          <w:rFonts w:ascii="Arial MT"/>
          <w:color w:val="2F5495"/>
        </w:rPr>
        <w:t>85/SK/BAN-PT/AK-PJJ/PT/IV/2020</w:t>
      </w:r>
    </w:p>
    <w:p w:rsidR="0020534C" w:rsidRDefault="00FD419C">
      <w:pPr>
        <w:spacing w:before="1" w:line="242" w:lineRule="auto"/>
        <w:ind w:left="1959" w:right="413"/>
        <w:jc w:val="center"/>
        <w:rPr>
          <w:rFonts w:ascii="Arial MT"/>
          <w:sz w:val="20"/>
        </w:rPr>
      </w:pPr>
      <w:r>
        <w:rPr>
          <w:rFonts w:ascii="Arial MT"/>
          <w:color w:val="2F5495"/>
          <w:sz w:val="20"/>
        </w:rPr>
        <w:t>Jl. Jend. A. Yani Lrg. Gotong Royong 9/10 Ulu Palembang Telp. (0711) 510043 Fax (0711)514782</w:t>
      </w:r>
      <w:r>
        <w:rPr>
          <w:rFonts w:ascii="Arial MT"/>
          <w:color w:val="2F5495"/>
          <w:spacing w:val="-53"/>
          <w:sz w:val="20"/>
        </w:rPr>
        <w:t xml:space="preserve"> </w:t>
      </w:r>
      <w:r>
        <w:rPr>
          <w:rFonts w:ascii="Arial MT"/>
          <w:color w:val="2F5495"/>
          <w:sz w:val="20"/>
        </w:rPr>
        <w:t>Website</w:t>
      </w:r>
      <w:r>
        <w:rPr>
          <w:rFonts w:ascii="Arial MT"/>
          <w:color w:val="2F5495"/>
          <w:spacing w:val="-1"/>
          <w:sz w:val="20"/>
        </w:rPr>
        <w:t xml:space="preserve"> </w:t>
      </w:r>
      <w:r>
        <w:rPr>
          <w:rFonts w:ascii="Arial MT"/>
          <w:color w:val="2F5495"/>
          <w:sz w:val="20"/>
        </w:rPr>
        <w:t xml:space="preserve">: </w:t>
      </w:r>
      <w:hyperlink r:id="rId10">
        <w:r>
          <w:rPr>
            <w:rFonts w:ascii="Arial"/>
            <w:i/>
            <w:color w:val="2F5495"/>
            <w:sz w:val="20"/>
            <w:u w:val="single" w:color="2F5495"/>
          </w:rPr>
          <w:t>www.univpgri-palembang.ac.id</w:t>
        </w:r>
        <w:r>
          <w:rPr>
            <w:rFonts w:ascii="Arial"/>
            <w:i/>
            <w:color w:val="2F5495"/>
            <w:spacing w:val="-1"/>
            <w:sz w:val="20"/>
          </w:rPr>
          <w:t xml:space="preserve"> </w:t>
        </w:r>
      </w:hyperlink>
      <w:r>
        <w:rPr>
          <w:rFonts w:ascii="Arial MT"/>
          <w:color w:val="2F5495"/>
          <w:sz w:val="20"/>
        </w:rPr>
        <w:t>Email:</w:t>
      </w:r>
      <w:r>
        <w:rPr>
          <w:rFonts w:ascii="Arial MT"/>
          <w:color w:val="2F5495"/>
          <w:spacing w:val="-3"/>
          <w:sz w:val="20"/>
        </w:rPr>
        <w:t xml:space="preserve"> </w:t>
      </w:r>
      <w:hyperlink r:id="rId11">
        <w:r>
          <w:rPr>
            <w:rFonts w:ascii="Arial MT"/>
            <w:color w:val="2F5495"/>
            <w:sz w:val="20"/>
            <w:u w:val="single" w:color="2F5495"/>
          </w:rPr>
          <w:t>admin@univpgri-palembang.ac.id</w:t>
        </w:r>
        <w:r>
          <w:rPr>
            <w:rFonts w:ascii="Arial MT"/>
            <w:color w:val="2F5495"/>
            <w:sz w:val="20"/>
          </w:rPr>
          <w:t>.</w:t>
        </w:r>
      </w:hyperlink>
    </w:p>
    <w:p w:rsidR="0020534C" w:rsidRDefault="0020534C">
      <w:pPr>
        <w:pStyle w:val="BodyText"/>
        <w:rPr>
          <w:rFonts w:ascii="Arial MT"/>
          <w:sz w:val="20"/>
        </w:rPr>
      </w:pPr>
    </w:p>
    <w:p w:rsidR="0020534C" w:rsidRDefault="00FD419C">
      <w:pPr>
        <w:pStyle w:val="Heading3"/>
        <w:spacing w:before="240"/>
      </w:pPr>
      <w:r>
        <w:rPr>
          <w:w w:val="90"/>
        </w:rPr>
        <w:t>MEMUTUSKAN:</w:t>
      </w:r>
    </w:p>
    <w:p w:rsidR="0020534C" w:rsidRDefault="0020534C">
      <w:pPr>
        <w:pStyle w:val="BodyText"/>
        <w:spacing w:before="9"/>
        <w:rPr>
          <w:rFonts w:ascii="Arial"/>
          <w:b/>
          <w:sz w:val="23"/>
        </w:rPr>
      </w:pPr>
    </w:p>
    <w:p w:rsidR="0020534C" w:rsidRDefault="00FD419C">
      <w:pPr>
        <w:ind w:left="3121" w:right="712" w:hanging="1781"/>
        <w:jc w:val="both"/>
        <w:rPr>
          <w:sz w:val="24"/>
        </w:rPr>
      </w:pPr>
      <w:r>
        <w:rPr>
          <w:w w:val="90"/>
          <w:sz w:val="24"/>
        </w:rPr>
        <w:t>Menetapkan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:</w:t>
      </w:r>
      <w:r>
        <w:rPr>
          <w:spacing w:val="1"/>
          <w:w w:val="90"/>
          <w:sz w:val="24"/>
        </w:rPr>
        <w:t xml:space="preserve"> </w:t>
      </w:r>
      <w:r>
        <w:rPr>
          <w:rFonts w:ascii="Arial"/>
          <w:b/>
          <w:w w:val="90"/>
          <w:sz w:val="24"/>
        </w:rPr>
        <w:t>PEMBERIAN</w:t>
      </w:r>
      <w:r>
        <w:rPr>
          <w:rFonts w:ascii="Arial"/>
          <w:b/>
          <w:spacing w:val="1"/>
          <w:w w:val="90"/>
          <w:sz w:val="24"/>
        </w:rPr>
        <w:t xml:space="preserve"> </w:t>
      </w:r>
      <w:r>
        <w:rPr>
          <w:rFonts w:ascii="Arial"/>
          <w:b/>
          <w:w w:val="90"/>
          <w:sz w:val="24"/>
        </w:rPr>
        <w:t>INSENTIF</w:t>
      </w:r>
      <w:r>
        <w:rPr>
          <w:rFonts w:ascii="Arial"/>
          <w:b/>
          <w:spacing w:val="1"/>
          <w:w w:val="90"/>
          <w:sz w:val="24"/>
        </w:rPr>
        <w:t xml:space="preserve"> </w:t>
      </w:r>
      <w:r>
        <w:rPr>
          <w:rFonts w:ascii="Arial"/>
          <w:b/>
          <w:w w:val="90"/>
          <w:sz w:val="24"/>
        </w:rPr>
        <w:t>PUBLIKASI</w:t>
      </w:r>
      <w:r>
        <w:rPr>
          <w:rFonts w:ascii="Arial"/>
          <w:b/>
          <w:spacing w:val="1"/>
          <w:w w:val="90"/>
          <w:sz w:val="24"/>
        </w:rPr>
        <w:t xml:space="preserve"> </w:t>
      </w:r>
      <w:r>
        <w:rPr>
          <w:rFonts w:ascii="Arial"/>
          <w:b/>
          <w:w w:val="90"/>
          <w:sz w:val="24"/>
        </w:rPr>
        <w:t>KARYA</w:t>
      </w:r>
      <w:r>
        <w:rPr>
          <w:rFonts w:ascii="Arial"/>
          <w:b/>
          <w:spacing w:val="1"/>
          <w:w w:val="90"/>
          <w:sz w:val="24"/>
        </w:rPr>
        <w:t xml:space="preserve"> </w:t>
      </w:r>
      <w:r>
        <w:rPr>
          <w:rFonts w:ascii="Arial"/>
          <w:b/>
          <w:w w:val="90"/>
          <w:sz w:val="24"/>
        </w:rPr>
        <w:t>ILMIAH</w:t>
      </w:r>
      <w:r>
        <w:rPr>
          <w:rFonts w:ascii="Arial"/>
          <w:b/>
          <w:spacing w:val="1"/>
          <w:w w:val="90"/>
          <w:sz w:val="24"/>
        </w:rPr>
        <w:t xml:space="preserve"> </w:t>
      </w:r>
      <w:r>
        <w:rPr>
          <w:rFonts w:ascii="Arial"/>
          <w:b/>
          <w:w w:val="90"/>
          <w:sz w:val="24"/>
        </w:rPr>
        <w:t>BAGI</w:t>
      </w:r>
      <w:r>
        <w:rPr>
          <w:rFonts w:ascii="Arial"/>
          <w:b/>
          <w:spacing w:val="1"/>
          <w:w w:val="90"/>
          <w:sz w:val="24"/>
        </w:rPr>
        <w:t xml:space="preserve"> </w:t>
      </w:r>
      <w:r>
        <w:rPr>
          <w:rFonts w:ascii="Arial"/>
          <w:b/>
          <w:w w:val="90"/>
          <w:sz w:val="24"/>
        </w:rPr>
        <w:t>DOS</w:t>
      </w:r>
      <w:r>
        <w:rPr>
          <w:rFonts w:ascii="Arial"/>
          <w:b/>
          <w:w w:val="90"/>
          <w:sz w:val="24"/>
        </w:rPr>
        <w:t>EN</w:t>
      </w:r>
      <w:r>
        <w:rPr>
          <w:rFonts w:ascii="Arial"/>
          <w:b/>
          <w:spacing w:val="-58"/>
          <w:w w:val="90"/>
          <w:sz w:val="24"/>
        </w:rPr>
        <w:t xml:space="preserve"> </w:t>
      </w:r>
      <w:r>
        <w:rPr>
          <w:rFonts w:ascii="Arial"/>
          <w:b/>
          <w:spacing w:val="-1"/>
          <w:w w:val="85"/>
          <w:sz w:val="24"/>
        </w:rPr>
        <w:t>UNIVERSITAS</w:t>
      </w:r>
      <w:r>
        <w:rPr>
          <w:rFonts w:ascii="Arial"/>
          <w:b/>
          <w:spacing w:val="-3"/>
          <w:w w:val="85"/>
          <w:sz w:val="24"/>
        </w:rPr>
        <w:t xml:space="preserve"> </w:t>
      </w:r>
      <w:r>
        <w:rPr>
          <w:rFonts w:ascii="Arial"/>
          <w:b/>
          <w:w w:val="85"/>
          <w:sz w:val="24"/>
        </w:rPr>
        <w:t>PGRI</w:t>
      </w:r>
      <w:r>
        <w:rPr>
          <w:rFonts w:ascii="Arial"/>
          <w:b/>
          <w:spacing w:val="-7"/>
          <w:w w:val="85"/>
          <w:sz w:val="24"/>
        </w:rPr>
        <w:t xml:space="preserve"> </w:t>
      </w:r>
      <w:r>
        <w:rPr>
          <w:rFonts w:ascii="Arial"/>
          <w:b/>
          <w:w w:val="85"/>
          <w:sz w:val="24"/>
        </w:rPr>
        <w:t>PALEMBANG</w:t>
      </w:r>
      <w:r>
        <w:rPr>
          <w:rFonts w:ascii="Arial"/>
          <w:b/>
          <w:spacing w:val="-5"/>
          <w:w w:val="85"/>
          <w:sz w:val="24"/>
        </w:rPr>
        <w:t xml:space="preserve"> </w:t>
      </w:r>
      <w:r>
        <w:rPr>
          <w:rFonts w:ascii="Arial"/>
          <w:b/>
          <w:w w:val="85"/>
          <w:sz w:val="24"/>
        </w:rPr>
        <w:t>TAHUN</w:t>
      </w:r>
      <w:r>
        <w:rPr>
          <w:rFonts w:ascii="Arial"/>
          <w:b/>
          <w:spacing w:val="-4"/>
          <w:w w:val="85"/>
          <w:sz w:val="24"/>
        </w:rPr>
        <w:t xml:space="preserve"> </w:t>
      </w:r>
      <w:r>
        <w:rPr>
          <w:rFonts w:ascii="Arial"/>
          <w:b/>
          <w:w w:val="85"/>
          <w:sz w:val="24"/>
        </w:rPr>
        <w:t>2023</w:t>
      </w:r>
      <w:r>
        <w:rPr>
          <w:w w:val="85"/>
          <w:sz w:val="24"/>
        </w:rPr>
        <w:t>.</w:t>
      </w:r>
    </w:p>
    <w:p w:rsidR="0020534C" w:rsidRDefault="00FD419C">
      <w:pPr>
        <w:pStyle w:val="BodyText"/>
        <w:tabs>
          <w:tab w:val="left" w:pos="2839"/>
        </w:tabs>
        <w:spacing w:before="4"/>
        <w:ind w:left="3121" w:right="715" w:hanging="1781"/>
        <w:jc w:val="both"/>
      </w:pPr>
      <w:r>
        <w:rPr>
          <w:w w:val="90"/>
        </w:rPr>
        <w:t>Pertama</w:t>
      </w:r>
      <w:r>
        <w:rPr>
          <w:w w:val="90"/>
        </w:rPr>
        <w:tab/>
      </w:r>
      <w:r>
        <w:rPr>
          <w:w w:val="85"/>
        </w:rPr>
        <w:t>:</w:t>
      </w:r>
      <w:r>
        <w:rPr>
          <w:spacing w:val="1"/>
          <w:w w:val="85"/>
        </w:rPr>
        <w:t xml:space="preserve"> </w:t>
      </w:r>
      <w:r>
        <w:rPr>
          <w:w w:val="85"/>
        </w:rPr>
        <w:t>Menetapkan nama-nama dosen Universitas PGRI Palembang untuk ditetapkan</w:t>
      </w:r>
      <w:r>
        <w:rPr>
          <w:spacing w:val="1"/>
          <w:w w:val="85"/>
        </w:rPr>
        <w:t xml:space="preserve"> </w:t>
      </w:r>
      <w:r>
        <w:rPr>
          <w:w w:val="80"/>
        </w:rPr>
        <w:t>insentif</w:t>
      </w:r>
      <w:r>
        <w:rPr>
          <w:spacing w:val="4"/>
          <w:w w:val="80"/>
        </w:rPr>
        <w:t xml:space="preserve"> </w:t>
      </w:r>
      <w:r>
        <w:rPr>
          <w:w w:val="80"/>
        </w:rPr>
        <w:t>publikasi</w:t>
      </w:r>
      <w:r>
        <w:rPr>
          <w:spacing w:val="8"/>
          <w:w w:val="80"/>
        </w:rPr>
        <w:t xml:space="preserve"> </w:t>
      </w:r>
      <w:r>
        <w:rPr>
          <w:w w:val="80"/>
        </w:rPr>
        <w:t>karya</w:t>
      </w:r>
      <w:r>
        <w:rPr>
          <w:spacing w:val="11"/>
          <w:w w:val="80"/>
        </w:rPr>
        <w:t xml:space="preserve"> </w:t>
      </w:r>
      <w:r>
        <w:rPr>
          <w:w w:val="80"/>
        </w:rPr>
        <w:t>ilmiah</w:t>
      </w:r>
      <w:r>
        <w:rPr>
          <w:spacing w:val="11"/>
          <w:w w:val="80"/>
        </w:rPr>
        <w:t xml:space="preserve"> </w:t>
      </w:r>
      <w:r>
        <w:rPr>
          <w:w w:val="80"/>
        </w:rPr>
        <w:t>sebagaimana</w:t>
      </w:r>
      <w:r>
        <w:rPr>
          <w:spacing w:val="10"/>
          <w:w w:val="80"/>
        </w:rPr>
        <w:t xml:space="preserve"> </w:t>
      </w:r>
      <w:r>
        <w:rPr>
          <w:w w:val="80"/>
        </w:rPr>
        <w:t>terlampir</w:t>
      </w:r>
      <w:r>
        <w:rPr>
          <w:spacing w:val="8"/>
          <w:w w:val="80"/>
        </w:rPr>
        <w:t xml:space="preserve"> </w:t>
      </w:r>
      <w:r>
        <w:rPr>
          <w:w w:val="80"/>
        </w:rPr>
        <w:t>pada</w:t>
      </w:r>
      <w:r>
        <w:rPr>
          <w:spacing w:val="12"/>
          <w:w w:val="80"/>
        </w:rPr>
        <w:t xml:space="preserve"> </w:t>
      </w:r>
      <w:r>
        <w:rPr>
          <w:w w:val="80"/>
        </w:rPr>
        <w:t>Keputusan</w:t>
      </w:r>
      <w:r>
        <w:rPr>
          <w:spacing w:val="9"/>
          <w:w w:val="80"/>
        </w:rPr>
        <w:t xml:space="preserve"> </w:t>
      </w:r>
      <w:r>
        <w:rPr>
          <w:w w:val="80"/>
        </w:rPr>
        <w:t>ini</w:t>
      </w:r>
    </w:p>
    <w:p w:rsidR="0020534C" w:rsidRDefault="00FD419C">
      <w:pPr>
        <w:pStyle w:val="BodyText"/>
        <w:tabs>
          <w:tab w:val="left" w:pos="2837"/>
        </w:tabs>
        <w:spacing w:before="6" w:line="244" w:lineRule="auto"/>
        <w:ind w:left="3121" w:right="715" w:hanging="1781"/>
        <w:jc w:val="both"/>
      </w:pPr>
      <w:r>
        <w:rPr>
          <w:w w:val="90"/>
        </w:rPr>
        <w:t>Kedua</w:t>
      </w:r>
      <w:r>
        <w:rPr>
          <w:w w:val="90"/>
        </w:rPr>
        <w:tab/>
      </w:r>
      <w:r>
        <w:rPr>
          <w:w w:val="85"/>
        </w:rPr>
        <w:t>:</w:t>
      </w:r>
      <w:r>
        <w:rPr>
          <w:spacing w:val="1"/>
          <w:w w:val="85"/>
        </w:rPr>
        <w:t xml:space="preserve"> </w:t>
      </w:r>
      <w:r>
        <w:rPr>
          <w:w w:val="85"/>
        </w:rPr>
        <w:t>Bahwa segala Biaya yang dikeluarkan dari Keputusan ini dibebankan pada dana</w:t>
      </w:r>
      <w:r>
        <w:rPr>
          <w:spacing w:val="1"/>
          <w:w w:val="85"/>
        </w:rPr>
        <w:t xml:space="preserve"> </w:t>
      </w:r>
      <w:r>
        <w:rPr>
          <w:w w:val="85"/>
        </w:rPr>
        <w:t>anggaran</w:t>
      </w:r>
      <w:r>
        <w:rPr>
          <w:spacing w:val="-3"/>
          <w:w w:val="85"/>
        </w:rPr>
        <w:t xml:space="preserve"> </w:t>
      </w:r>
      <w:r>
        <w:rPr>
          <w:w w:val="85"/>
        </w:rPr>
        <w:t>Universitas</w:t>
      </w:r>
      <w:r>
        <w:rPr>
          <w:spacing w:val="-3"/>
          <w:w w:val="85"/>
        </w:rPr>
        <w:t xml:space="preserve"> </w:t>
      </w:r>
      <w:r>
        <w:rPr>
          <w:w w:val="85"/>
        </w:rPr>
        <w:t>PGRI</w:t>
      </w:r>
      <w:r>
        <w:rPr>
          <w:spacing w:val="-5"/>
          <w:w w:val="85"/>
        </w:rPr>
        <w:t xml:space="preserve"> </w:t>
      </w:r>
      <w:r>
        <w:rPr>
          <w:w w:val="85"/>
        </w:rPr>
        <w:t>Palembang</w:t>
      </w:r>
    </w:p>
    <w:p w:rsidR="0020534C" w:rsidRDefault="00FD419C">
      <w:pPr>
        <w:pStyle w:val="BodyText"/>
        <w:tabs>
          <w:tab w:val="left" w:pos="2838"/>
        </w:tabs>
        <w:spacing w:line="242" w:lineRule="auto"/>
        <w:ind w:left="3121" w:right="710" w:hanging="1781"/>
        <w:jc w:val="both"/>
      </w:pPr>
      <w:r>
        <w:rPr>
          <w:w w:val="90"/>
        </w:rPr>
        <w:t>Ketiga</w:t>
      </w:r>
      <w:r>
        <w:rPr>
          <w:w w:val="90"/>
        </w:rPr>
        <w:tab/>
      </w:r>
      <w:r>
        <w:rPr>
          <w:w w:val="80"/>
        </w:rPr>
        <w:t>:</w:t>
      </w:r>
      <w:r>
        <w:rPr>
          <w:spacing w:val="1"/>
          <w:w w:val="80"/>
        </w:rPr>
        <w:t xml:space="preserve"> </w:t>
      </w:r>
      <w:r>
        <w:rPr>
          <w:w w:val="80"/>
        </w:rPr>
        <w:t>Keputusan ini berlaku selama sejak tanggal ditetapkannya dengan ketentuan bahwa</w:t>
      </w:r>
      <w:r>
        <w:rPr>
          <w:spacing w:val="1"/>
          <w:w w:val="80"/>
        </w:rPr>
        <w:t xml:space="preserve"> </w:t>
      </w:r>
      <w:r>
        <w:rPr>
          <w:w w:val="85"/>
        </w:rPr>
        <w:t>segala sesuatu akan diubah dan diperbaiki sebagaimana mestinya jika terdapat</w:t>
      </w:r>
      <w:r>
        <w:rPr>
          <w:spacing w:val="1"/>
          <w:w w:val="85"/>
        </w:rPr>
        <w:t xml:space="preserve"> </w:t>
      </w:r>
      <w:r>
        <w:rPr>
          <w:w w:val="90"/>
        </w:rPr>
        <w:t>kekeliruan</w:t>
      </w:r>
      <w:r>
        <w:rPr>
          <w:spacing w:val="-5"/>
          <w:w w:val="90"/>
        </w:rPr>
        <w:t xml:space="preserve"> </w:t>
      </w:r>
      <w:r>
        <w:rPr>
          <w:w w:val="90"/>
        </w:rPr>
        <w:t>dalam</w:t>
      </w:r>
      <w:r>
        <w:rPr>
          <w:spacing w:val="-6"/>
          <w:w w:val="90"/>
        </w:rPr>
        <w:t xml:space="preserve"> </w:t>
      </w:r>
      <w:r>
        <w:rPr>
          <w:w w:val="90"/>
        </w:rPr>
        <w:t>keputusan</w:t>
      </w:r>
      <w:r>
        <w:rPr>
          <w:spacing w:val="-8"/>
          <w:w w:val="90"/>
        </w:rPr>
        <w:t xml:space="preserve"> </w:t>
      </w:r>
      <w:r>
        <w:rPr>
          <w:w w:val="90"/>
        </w:rPr>
        <w:t>ini.</w:t>
      </w:r>
    </w:p>
    <w:p w:rsidR="0020534C" w:rsidRDefault="0020534C">
      <w:pPr>
        <w:pStyle w:val="BodyText"/>
        <w:spacing w:before="5"/>
      </w:pPr>
    </w:p>
    <w:p w:rsidR="0020534C" w:rsidRDefault="00FD419C">
      <w:pPr>
        <w:pStyle w:val="BodyText"/>
        <w:tabs>
          <w:tab w:val="left" w:pos="6940"/>
        </w:tabs>
        <w:ind w:left="5500"/>
      </w:pPr>
      <w:r>
        <w:rPr>
          <w:w w:val="80"/>
        </w:rPr>
        <w:t>Ditetapkan</w:t>
      </w:r>
      <w:r>
        <w:rPr>
          <w:spacing w:val="10"/>
          <w:w w:val="80"/>
        </w:rPr>
        <w:t xml:space="preserve"> </w:t>
      </w:r>
      <w:r>
        <w:rPr>
          <w:w w:val="80"/>
        </w:rPr>
        <w:t>di</w:t>
      </w:r>
      <w:r>
        <w:rPr>
          <w:w w:val="80"/>
        </w:rPr>
        <w:tab/>
        <w:t>:</w:t>
      </w:r>
      <w:r>
        <w:rPr>
          <w:spacing w:val="13"/>
          <w:w w:val="80"/>
        </w:rPr>
        <w:t xml:space="preserve"> </w:t>
      </w:r>
      <w:r>
        <w:rPr>
          <w:w w:val="80"/>
        </w:rPr>
        <w:t>Palembang</w:t>
      </w:r>
    </w:p>
    <w:p w:rsidR="0020534C" w:rsidRDefault="00FD419C">
      <w:pPr>
        <w:pStyle w:val="BodyText"/>
        <w:tabs>
          <w:tab w:val="left" w:pos="6940"/>
        </w:tabs>
        <w:spacing w:before="2" w:line="244" w:lineRule="auto"/>
        <w:ind w:left="5500" w:right="2318"/>
      </w:pPr>
      <w:r>
        <w:rPr>
          <w:noProof/>
          <w:lang w:val="en-US"/>
        </w:rPr>
        <w:drawing>
          <wp:anchor distT="0" distB="0" distL="0" distR="0" simplePos="0" relativeHeight="487216128" behindDoc="1" locked="0" layoutInCell="1" allowOverlap="1">
            <wp:simplePos x="0" y="0"/>
            <wp:positionH relativeFrom="page">
              <wp:posOffset>2907792</wp:posOffset>
            </wp:positionH>
            <wp:positionV relativeFrom="paragraph">
              <wp:posOffset>54895</wp:posOffset>
            </wp:positionV>
            <wp:extent cx="3371087" cy="1368551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087" cy="1368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</w:rPr>
        <w:t>Pada</w:t>
      </w:r>
      <w:r>
        <w:rPr>
          <w:spacing w:val="9"/>
          <w:w w:val="80"/>
        </w:rPr>
        <w:t xml:space="preserve"> </w:t>
      </w:r>
      <w:r>
        <w:rPr>
          <w:w w:val="80"/>
        </w:rPr>
        <w:t>Tanggal</w:t>
      </w:r>
      <w:r>
        <w:rPr>
          <w:w w:val="80"/>
        </w:rPr>
        <w:tab/>
        <w:t>:</w:t>
      </w:r>
      <w:r>
        <w:rPr>
          <w:spacing w:val="9"/>
          <w:w w:val="80"/>
        </w:rPr>
        <w:t xml:space="preserve"> </w:t>
      </w:r>
      <w:r>
        <w:rPr>
          <w:w w:val="80"/>
        </w:rPr>
        <w:t>20</w:t>
      </w:r>
      <w:r>
        <w:rPr>
          <w:spacing w:val="13"/>
          <w:w w:val="80"/>
        </w:rPr>
        <w:t xml:space="preserve"> </w:t>
      </w:r>
      <w:r>
        <w:rPr>
          <w:w w:val="80"/>
        </w:rPr>
        <w:t>Desember</w:t>
      </w:r>
      <w:r>
        <w:rPr>
          <w:spacing w:val="15"/>
          <w:w w:val="80"/>
        </w:rPr>
        <w:t xml:space="preserve"> </w:t>
      </w:r>
      <w:r>
        <w:rPr>
          <w:w w:val="80"/>
        </w:rPr>
        <w:t>2023</w:t>
      </w:r>
      <w:r>
        <w:rPr>
          <w:spacing w:val="-48"/>
          <w:w w:val="80"/>
        </w:rPr>
        <w:t xml:space="preserve"> </w:t>
      </w:r>
      <w:r>
        <w:rPr>
          <w:w w:val="90"/>
        </w:rPr>
        <w:t>Rektor,</w:t>
      </w:r>
    </w:p>
    <w:p w:rsidR="0020534C" w:rsidRDefault="0020534C">
      <w:pPr>
        <w:pStyle w:val="BodyText"/>
        <w:rPr>
          <w:sz w:val="28"/>
        </w:rPr>
      </w:pPr>
    </w:p>
    <w:p w:rsidR="0020534C" w:rsidRDefault="0020534C">
      <w:pPr>
        <w:pStyle w:val="BodyText"/>
        <w:rPr>
          <w:sz w:val="28"/>
        </w:rPr>
      </w:pPr>
    </w:p>
    <w:p w:rsidR="0020534C" w:rsidRDefault="0020534C">
      <w:pPr>
        <w:pStyle w:val="BodyText"/>
        <w:rPr>
          <w:sz w:val="28"/>
        </w:rPr>
      </w:pPr>
    </w:p>
    <w:p w:rsidR="0020534C" w:rsidRDefault="0020534C">
      <w:pPr>
        <w:pStyle w:val="BodyText"/>
        <w:spacing w:before="2"/>
        <w:rPr>
          <w:sz w:val="37"/>
        </w:rPr>
      </w:pPr>
    </w:p>
    <w:p w:rsidR="0020534C" w:rsidRDefault="00FD419C">
      <w:pPr>
        <w:pStyle w:val="Heading3"/>
        <w:ind w:left="5608" w:right="0"/>
        <w:jc w:val="left"/>
      </w:pPr>
      <w:r>
        <w:rPr>
          <w:w w:val="80"/>
        </w:rPr>
        <w:t>Assoc.</w:t>
      </w:r>
      <w:r>
        <w:rPr>
          <w:spacing w:val="11"/>
          <w:w w:val="80"/>
        </w:rPr>
        <w:t xml:space="preserve"> </w:t>
      </w:r>
      <w:r>
        <w:rPr>
          <w:w w:val="80"/>
        </w:rPr>
        <w:t>Prof.</w:t>
      </w:r>
      <w:r>
        <w:rPr>
          <w:spacing w:val="12"/>
          <w:w w:val="80"/>
        </w:rPr>
        <w:t xml:space="preserve"> </w:t>
      </w:r>
      <w:r>
        <w:rPr>
          <w:w w:val="80"/>
        </w:rPr>
        <w:t>Dr.</w:t>
      </w:r>
      <w:r>
        <w:rPr>
          <w:spacing w:val="17"/>
          <w:w w:val="80"/>
        </w:rPr>
        <w:t xml:space="preserve"> </w:t>
      </w:r>
      <w:r>
        <w:rPr>
          <w:w w:val="80"/>
        </w:rPr>
        <w:t>H.</w:t>
      </w:r>
      <w:r>
        <w:rPr>
          <w:spacing w:val="12"/>
          <w:w w:val="80"/>
        </w:rPr>
        <w:t xml:space="preserve"> </w:t>
      </w:r>
      <w:r>
        <w:rPr>
          <w:w w:val="80"/>
        </w:rPr>
        <w:t>Bukman</w:t>
      </w:r>
      <w:r>
        <w:rPr>
          <w:spacing w:val="15"/>
          <w:w w:val="80"/>
        </w:rPr>
        <w:t xml:space="preserve"> </w:t>
      </w:r>
      <w:r>
        <w:rPr>
          <w:w w:val="80"/>
        </w:rPr>
        <w:t>Lian,</w:t>
      </w:r>
      <w:r>
        <w:rPr>
          <w:spacing w:val="12"/>
          <w:w w:val="80"/>
        </w:rPr>
        <w:t xml:space="preserve"> </w:t>
      </w:r>
      <w:r>
        <w:rPr>
          <w:w w:val="80"/>
        </w:rPr>
        <w:t>M.M.,</w:t>
      </w:r>
      <w:r>
        <w:rPr>
          <w:spacing w:val="14"/>
          <w:w w:val="80"/>
        </w:rPr>
        <w:t xml:space="preserve"> </w:t>
      </w:r>
      <w:r>
        <w:rPr>
          <w:w w:val="80"/>
        </w:rPr>
        <w:t>M.Si.,CIQaR</w:t>
      </w:r>
    </w:p>
    <w:p w:rsidR="0020534C" w:rsidRDefault="0020534C">
      <w:pPr>
        <w:pStyle w:val="BodyText"/>
        <w:rPr>
          <w:rFonts w:ascii="Arial"/>
          <w:b/>
          <w:sz w:val="28"/>
        </w:rPr>
      </w:pPr>
    </w:p>
    <w:p w:rsidR="0020534C" w:rsidRDefault="0020534C">
      <w:pPr>
        <w:pStyle w:val="BodyText"/>
        <w:rPr>
          <w:rFonts w:ascii="Arial"/>
          <w:b/>
          <w:sz w:val="28"/>
        </w:rPr>
      </w:pPr>
    </w:p>
    <w:p w:rsidR="0020534C" w:rsidRDefault="00FD419C">
      <w:pPr>
        <w:spacing w:before="182"/>
        <w:ind w:left="1180"/>
        <w:rPr>
          <w:sz w:val="20"/>
        </w:rPr>
      </w:pPr>
      <w:r>
        <w:rPr>
          <w:w w:val="80"/>
          <w:sz w:val="20"/>
        </w:rPr>
        <w:t>Tembusan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Yth:</w:t>
      </w:r>
    </w:p>
    <w:p w:rsidR="0020534C" w:rsidRDefault="00FD419C">
      <w:pPr>
        <w:pStyle w:val="ListParagraph"/>
        <w:numPr>
          <w:ilvl w:val="0"/>
          <w:numId w:val="1"/>
        </w:numPr>
        <w:tabs>
          <w:tab w:val="left" w:pos="1464"/>
        </w:tabs>
        <w:rPr>
          <w:sz w:val="20"/>
        </w:rPr>
      </w:pPr>
      <w:r>
        <w:rPr>
          <w:w w:val="80"/>
          <w:sz w:val="20"/>
        </w:rPr>
        <w:t>Ketua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PGRI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Sumatera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Selatan</w:t>
      </w:r>
    </w:p>
    <w:p w:rsidR="0020534C" w:rsidRDefault="00FD419C">
      <w:pPr>
        <w:pStyle w:val="ListParagraph"/>
        <w:numPr>
          <w:ilvl w:val="0"/>
          <w:numId w:val="1"/>
        </w:numPr>
        <w:tabs>
          <w:tab w:val="left" w:pos="1464"/>
        </w:tabs>
        <w:rPr>
          <w:sz w:val="20"/>
        </w:rPr>
      </w:pPr>
      <w:r>
        <w:rPr>
          <w:w w:val="80"/>
          <w:sz w:val="20"/>
        </w:rPr>
        <w:t>Ketua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BPH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Univ.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PGRI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Palembang</w:t>
      </w:r>
    </w:p>
    <w:p w:rsidR="0020534C" w:rsidRDefault="00FD419C">
      <w:pPr>
        <w:pStyle w:val="ListParagraph"/>
        <w:numPr>
          <w:ilvl w:val="0"/>
          <w:numId w:val="1"/>
        </w:numPr>
        <w:tabs>
          <w:tab w:val="left" w:pos="1464"/>
        </w:tabs>
        <w:spacing w:before="1"/>
        <w:rPr>
          <w:sz w:val="20"/>
        </w:rPr>
      </w:pPr>
      <w:r>
        <w:rPr>
          <w:w w:val="80"/>
          <w:sz w:val="20"/>
        </w:rPr>
        <w:t>Wakil</w:t>
      </w:r>
      <w:r>
        <w:rPr>
          <w:spacing w:val="7"/>
          <w:w w:val="80"/>
          <w:sz w:val="20"/>
        </w:rPr>
        <w:t xml:space="preserve"> </w:t>
      </w:r>
      <w:r>
        <w:rPr>
          <w:w w:val="80"/>
          <w:sz w:val="20"/>
        </w:rPr>
        <w:t>Rektor</w:t>
      </w:r>
      <w:r>
        <w:rPr>
          <w:spacing w:val="9"/>
          <w:w w:val="80"/>
          <w:sz w:val="20"/>
        </w:rPr>
        <w:t xml:space="preserve"> </w:t>
      </w:r>
      <w:r>
        <w:rPr>
          <w:w w:val="80"/>
          <w:sz w:val="20"/>
        </w:rPr>
        <w:t>1,2</w:t>
      </w:r>
      <w:r>
        <w:rPr>
          <w:spacing w:val="8"/>
          <w:w w:val="80"/>
          <w:sz w:val="20"/>
        </w:rPr>
        <w:t xml:space="preserve"> </w:t>
      </w:r>
      <w:r>
        <w:rPr>
          <w:w w:val="80"/>
          <w:sz w:val="20"/>
        </w:rPr>
        <w:t>dan</w:t>
      </w:r>
      <w:r>
        <w:rPr>
          <w:spacing w:val="11"/>
          <w:w w:val="80"/>
          <w:sz w:val="20"/>
        </w:rPr>
        <w:t xml:space="preserve"> </w:t>
      </w:r>
      <w:r>
        <w:rPr>
          <w:w w:val="80"/>
          <w:sz w:val="20"/>
        </w:rPr>
        <w:t>3</w:t>
      </w:r>
    </w:p>
    <w:p w:rsidR="0020534C" w:rsidRDefault="00FD419C">
      <w:pPr>
        <w:pStyle w:val="ListParagraph"/>
        <w:numPr>
          <w:ilvl w:val="0"/>
          <w:numId w:val="1"/>
        </w:numPr>
        <w:tabs>
          <w:tab w:val="left" w:pos="1464"/>
        </w:tabs>
        <w:rPr>
          <w:sz w:val="20"/>
        </w:rPr>
      </w:pPr>
      <w:r>
        <w:rPr>
          <w:w w:val="80"/>
          <w:sz w:val="20"/>
        </w:rPr>
        <w:t>Dekan/Direktur</w:t>
      </w:r>
      <w:r>
        <w:rPr>
          <w:spacing w:val="16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lingkungan</w:t>
      </w:r>
      <w:r>
        <w:rPr>
          <w:spacing w:val="18"/>
          <w:w w:val="80"/>
          <w:sz w:val="20"/>
        </w:rPr>
        <w:t xml:space="preserve"> </w:t>
      </w:r>
      <w:r>
        <w:rPr>
          <w:w w:val="80"/>
          <w:sz w:val="20"/>
        </w:rPr>
        <w:t>Universitas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PGRI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Palembang</w:t>
      </w:r>
    </w:p>
    <w:p w:rsidR="0020534C" w:rsidRDefault="00FD419C">
      <w:pPr>
        <w:pStyle w:val="ListParagraph"/>
        <w:numPr>
          <w:ilvl w:val="0"/>
          <w:numId w:val="1"/>
        </w:numPr>
        <w:tabs>
          <w:tab w:val="left" w:pos="1464"/>
        </w:tabs>
        <w:spacing w:before="2"/>
        <w:rPr>
          <w:sz w:val="20"/>
        </w:rPr>
      </w:pPr>
      <w:r>
        <w:rPr>
          <w:w w:val="80"/>
          <w:sz w:val="20"/>
        </w:rPr>
        <w:t>Kaprodi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di</w:t>
      </w:r>
      <w:r>
        <w:rPr>
          <w:spacing w:val="12"/>
          <w:w w:val="80"/>
          <w:sz w:val="20"/>
        </w:rPr>
        <w:t xml:space="preserve"> </w:t>
      </w:r>
      <w:r>
        <w:rPr>
          <w:w w:val="80"/>
          <w:sz w:val="20"/>
        </w:rPr>
        <w:t>lingkungan</w:t>
      </w:r>
      <w:r>
        <w:rPr>
          <w:spacing w:val="17"/>
          <w:w w:val="80"/>
          <w:sz w:val="20"/>
        </w:rPr>
        <w:t xml:space="preserve"> </w:t>
      </w:r>
      <w:r>
        <w:rPr>
          <w:w w:val="80"/>
          <w:sz w:val="20"/>
        </w:rPr>
        <w:t>Universitas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PGRI</w:t>
      </w:r>
      <w:r>
        <w:rPr>
          <w:spacing w:val="14"/>
          <w:w w:val="80"/>
          <w:sz w:val="20"/>
        </w:rPr>
        <w:t xml:space="preserve"> </w:t>
      </w:r>
      <w:r>
        <w:rPr>
          <w:w w:val="80"/>
          <w:sz w:val="20"/>
        </w:rPr>
        <w:t>Palembang</w:t>
      </w:r>
    </w:p>
    <w:p w:rsidR="0020534C" w:rsidRDefault="00FD419C">
      <w:pPr>
        <w:pStyle w:val="ListParagraph"/>
        <w:numPr>
          <w:ilvl w:val="0"/>
          <w:numId w:val="1"/>
        </w:numPr>
        <w:tabs>
          <w:tab w:val="left" w:pos="1464"/>
        </w:tabs>
        <w:rPr>
          <w:sz w:val="20"/>
        </w:rPr>
      </w:pPr>
      <w:r>
        <w:rPr>
          <w:w w:val="80"/>
          <w:sz w:val="20"/>
        </w:rPr>
        <w:t>Kasubbag</w:t>
      </w:r>
      <w:r>
        <w:rPr>
          <w:spacing w:val="13"/>
          <w:w w:val="80"/>
          <w:sz w:val="20"/>
        </w:rPr>
        <w:t xml:space="preserve"> </w:t>
      </w:r>
      <w:r>
        <w:rPr>
          <w:w w:val="80"/>
          <w:sz w:val="20"/>
        </w:rPr>
        <w:t>Arsip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Universitas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PGRI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Palembang</w:t>
      </w:r>
    </w:p>
    <w:p w:rsidR="0020534C" w:rsidRDefault="00FD419C">
      <w:pPr>
        <w:pStyle w:val="ListParagraph"/>
        <w:numPr>
          <w:ilvl w:val="0"/>
          <w:numId w:val="1"/>
        </w:numPr>
        <w:tabs>
          <w:tab w:val="left" w:pos="1464"/>
        </w:tabs>
        <w:rPr>
          <w:sz w:val="20"/>
        </w:rPr>
      </w:pPr>
      <w:r>
        <w:rPr>
          <w:w w:val="80"/>
          <w:sz w:val="20"/>
        </w:rPr>
        <w:t>Yang</w:t>
      </w:r>
      <w:r>
        <w:rPr>
          <w:spacing w:val="15"/>
          <w:w w:val="80"/>
          <w:sz w:val="20"/>
        </w:rPr>
        <w:t xml:space="preserve"> </w:t>
      </w:r>
      <w:r>
        <w:rPr>
          <w:w w:val="80"/>
          <w:sz w:val="20"/>
        </w:rPr>
        <w:t>bersangkutan</w:t>
      </w:r>
    </w:p>
    <w:p w:rsidR="0020534C" w:rsidRDefault="0020534C">
      <w:pPr>
        <w:rPr>
          <w:sz w:val="20"/>
        </w:rPr>
        <w:sectPr w:rsidR="0020534C">
          <w:pgSz w:w="12240" w:h="20160"/>
          <w:pgMar w:top="860" w:right="880" w:bottom="280" w:left="260" w:header="720" w:footer="720" w:gutter="0"/>
          <w:cols w:space="720"/>
        </w:sectPr>
      </w:pPr>
    </w:p>
    <w:p w:rsidR="0020534C" w:rsidRDefault="00FD419C">
      <w:pPr>
        <w:tabs>
          <w:tab w:val="left" w:pos="1557"/>
        </w:tabs>
        <w:spacing w:before="85" w:line="280" w:lineRule="auto"/>
        <w:ind w:left="187" w:right="13284" w:hanging="24"/>
      </w:pPr>
      <w:r>
        <w:rPr>
          <w:w w:val="85"/>
        </w:rPr>
        <w:lastRenderedPageBreak/>
        <w:t>Lampiran</w:t>
      </w:r>
      <w:r>
        <w:rPr>
          <w:spacing w:val="-1"/>
          <w:w w:val="85"/>
        </w:rPr>
        <w:t xml:space="preserve"> </w:t>
      </w:r>
      <w:r>
        <w:rPr>
          <w:w w:val="85"/>
        </w:rPr>
        <w:t>XI</w:t>
      </w:r>
      <w:r>
        <w:rPr>
          <w:w w:val="85"/>
        </w:rPr>
        <w:tab/>
        <w:t>: Surat Keputusan Rektor Univ-PGRI Palembang</w:t>
      </w:r>
      <w:r>
        <w:rPr>
          <w:spacing w:val="-47"/>
          <w:w w:val="85"/>
        </w:rPr>
        <w:t xml:space="preserve"> </w:t>
      </w:r>
      <w:r>
        <w:rPr>
          <w:w w:val="95"/>
        </w:rPr>
        <w:t>Nomor</w:t>
      </w:r>
      <w:r>
        <w:rPr>
          <w:w w:val="95"/>
        </w:rPr>
        <w:tab/>
        <w:t>:</w:t>
      </w:r>
      <w:r>
        <w:rPr>
          <w:spacing w:val="-12"/>
          <w:w w:val="95"/>
        </w:rPr>
        <w:t xml:space="preserve"> </w:t>
      </w:r>
      <w:r>
        <w:rPr>
          <w:w w:val="95"/>
        </w:rPr>
        <w:t>4476/R.C.2/UNIV-PGRI/2023</w:t>
      </w:r>
    </w:p>
    <w:p w:rsidR="0020534C" w:rsidRDefault="00FD419C">
      <w:pPr>
        <w:tabs>
          <w:tab w:val="left" w:pos="1558"/>
        </w:tabs>
        <w:spacing w:line="247" w:lineRule="exact"/>
        <w:ind w:left="130"/>
      </w:pPr>
      <w:r>
        <w:rPr>
          <w:spacing w:val="-1"/>
          <w:w w:val="95"/>
        </w:rPr>
        <w:t>Tanggal</w:t>
      </w:r>
      <w:r>
        <w:rPr>
          <w:spacing w:val="-1"/>
          <w:w w:val="95"/>
        </w:rPr>
        <w:tab/>
      </w:r>
      <w:r>
        <w:rPr>
          <w:w w:val="85"/>
        </w:rPr>
        <w:t>:</w:t>
      </w:r>
      <w:r>
        <w:rPr>
          <w:spacing w:val="1"/>
          <w:w w:val="85"/>
        </w:rPr>
        <w:t xml:space="preserve"> </w:t>
      </w:r>
      <w:r>
        <w:rPr>
          <w:w w:val="85"/>
        </w:rPr>
        <w:t>20</w:t>
      </w:r>
      <w:r>
        <w:rPr>
          <w:spacing w:val="-2"/>
          <w:w w:val="85"/>
        </w:rPr>
        <w:t xml:space="preserve"> </w:t>
      </w:r>
      <w:r>
        <w:rPr>
          <w:w w:val="85"/>
        </w:rPr>
        <w:t>Desember</w:t>
      </w:r>
      <w:r>
        <w:rPr>
          <w:spacing w:val="1"/>
          <w:w w:val="85"/>
        </w:rPr>
        <w:t xml:space="preserve"> </w:t>
      </w:r>
      <w:r>
        <w:rPr>
          <w:w w:val="85"/>
        </w:rPr>
        <w:t>2023</w:t>
      </w:r>
    </w:p>
    <w:p w:rsidR="0020534C" w:rsidRDefault="00FD419C">
      <w:pPr>
        <w:tabs>
          <w:tab w:val="left" w:pos="1558"/>
        </w:tabs>
        <w:spacing w:before="41"/>
        <w:ind w:left="178"/>
      </w:pPr>
      <w:r>
        <w:rPr>
          <w:w w:val="95"/>
        </w:rPr>
        <w:t>Perihal</w:t>
      </w:r>
      <w:r>
        <w:rPr>
          <w:w w:val="95"/>
        </w:rPr>
        <w:tab/>
      </w:r>
      <w:r>
        <w:rPr>
          <w:w w:val="85"/>
        </w:rPr>
        <w:t>:</w:t>
      </w:r>
      <w:r>
        <w:rPr>
          <w:spacing w:val="-3"/>
          <w:w w:val="85"/>
        </w:rPr>
        <w:t xml:space="preserve"> </w:t>
      </w:r>
      <w:r>
        <w:rPr>
          <w:w w:val="85"/>
        </w:rPr>
        <w:t>Pemberian</w:t>
      </w:r>
      <w:r>
        <w:rPr>
          <w:spacing w:val="-2"/>
          <w:w w:val="85"/>
        </w:rPr>
        <w:t xml:space="preserve"> </w:t>
      </w:r>
      <w:r>
        <w:rPr>
          <w:w w:val="85"/>
        </w:rPr>
        <w:t>Insentif Publikasi</w:t>
      </w:r>
      <w:r>
        <w:rPr>
          <w:spacing w:val="-2"/>
          <w:w w:val="85"/>
        </w:rPr>
        <w:t xml:space="preserve"> </w:t>
      </w:r>
      <w:r>
        <w:rPr>
          <w:w w:val="85"/>
        </w:rPr>
        <w:t>Karya</w:t>
      </w:r>
      <w:r>
        <w:rPr>
          <w:spacing w:val="-4"/>
          <w:w w:val="85"/>
        </w:rPr>
        <w:t xml:space="preserve"> </w:t>
      </w:r>
      <w:r>
        <w:rPr>
          <w:w w:val="85"/>
        </w:rPr>
        <w:t>Ilmiah</w:t>
      </w:r>
      <w:r>
        <w:rPr>
          <w:spacing w:val="-3"/>
          <w:w w:val="85"/>
        </w:rPr>
        <w:t xml:space="preserve"> </w:t>
      </w:r>
      <w:r>
        <w:rPr>
          <w:w w:val="85"/>
        </w:rPr>
        <w:t>Bagi</w:t>
      </w:r>
      <w:r>
        <w:rPr>
          <w:spacing w:val="-3"/>
          <w:w w:val="85"/>
        </w:rPr>
        <w:t xml:space="preserve"> </w:t>
      </w:r>
      <w:r>
        <w:rPr>
          <w:w w:val="85"/>
        </w:rPr>
        <w:t>Dosen</w:t>
      </w:r>
      <w:r>
        <w:rPr>
          <w:spacing w:val="-2"/>
          <w:w w:val="85"/>
        </w:rPr>
        <w:t xml:space="preserve"> </w:t>
      </w:r>
      <w:r>
        <w:rPr>
          <w:w w:val="85"/>
        </w:rPr>
        <w:t>Universitas</w:t>
      </w:r>
      <w:r>
        <w:rPr>
          <w:spacing w:val="1"/>
          <w:w w:val="85"/>
        </w:rPr>
        <w:t xml:space="preserve"> </w:t>
      </w:r>
      <w:r>
        <w:rPr>
          <w:w w:val="85"/>
        </w:rPr>
        <w:t>PGRI</w:t>
      </w:r>
      <w:r>
        <w:rPr>
          <w:spacing w:val="-2"/>
          <w:w w:val="85"/>
        </w:rPr>
        <w:t xml:space="preserve"> </w:t>
      </w:r>
      <w:r>
        <w:rPr>
          <w:w w:val="85"/>
        </w:rPr>
        <w:t>Palembang</w:t>
      </w:r>
      <w:r>
        <w:rPr>
          <w:spacing w:val="-3"/>
          <w:w w:val="85"/>
        </w:rPr>
        <w:t xml:space="preserve"> </w:t>
      </w:r>
      <w:r>
        <w:rPr>
          <w:w w:val="85"/>
        </w:rPr>
        <w:t>Tahun</w:t>
      </w:r>
      <w:r>
        <w:rPr>
          <w:spacing w:val="-2"/>
          <w:w w:val="85"/>
        </w:rPr>
        <w:t xml:space="preserve"> </w:t>
      </w:r>
      <w:r>
        <w:rPr>
          <w:w w:val="85"/>
        </w:rPr>
        <w:t>2023.</w:t>
      </w:r>
    </w:p>
    <w:p w:rsidR="0020534C" w:rsidRDefault="0020534C">
      <w:pPr>
        <w:pStyle w:val="BodyText"/>
        <w:spacing w:before="8"/>
        <w:rPr>
          <w:sz w:val="26"/>
        </w:rPr>
      </w:pPr>
    </w:p>
    <w:tbl>
      <w:tblPr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3888"/>
        <w:gridCol w:w="2270"/>
        <w:gridCol w:w="1542"/>
        <w:gridCol w:w="5511"/>
        <w:gridCol w:w="3154"/>
        <w:gridCol w:w="1608"/>
      </w:tblGrid>
      <w:tr w:rsidR="0020534C" w:rsidTr="00554321">
        <w:trPr>
          <w:trHeight w:val="558"/>
        </w:trPr>
        <w:tc>
          <w:tcPr>
            <w:tcW w:w="660" w:type="dxa"/>
            <w:shd w:val="clear" w:color="auto" w:fill="CFCDCD"/>
          </w:tcPr>
          <w:p w:rsidR="0020534C" w:rsidRDefault="00FD419C">
            <w:pPr>
              <w:pStyle w:val="TableParagraph"/>
              <w:spacing w:before="148"/>
              <w:ind w:left="181" w:right="146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No</w:t>
            </w:r>
          </w:p>
        </w:tc>
        <w:tc>
          <w:tcPr>
            <w:tcW w:w="3888" w:type="dxa"/>
            <w:shd w:val="clear" w:color="auto" w:fill="CFCDCD"/>
          </w:tcPr>
          <w:p w:rsidR="0020534C" w:rsidRDefault="00FD419C">
            <w:pPr>
              <w:pStyle w:val="TableParagraph"/>
              <w:spacing w:before="138"/>
              <w:ind w:left="1660" w:right="1625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95"/>
              </w:rPr>
              <w:t>Judul</w:t>
            </w:r>
          </w:p>
        </w:tc>
        <w:tc>
          <w:tcPr>
            <w:tcW w:w="2270" w:type="dxa"/>
            <w:shd w:val="clear" w:color="auto" w:fill="CFCDCD"/>
          </w:tcPr>
          <w:p w:rsidR="0020534C" w:rsidRDefault="00FD419C">
            <w:pPr>
              <w:pStyle w:val="TableParagraph"/>
              <w:spacing w:before="148"/>
              <w:ind w:left="796" w:right="759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Penulis</w:t>
            </w:r>
          </w:p>
        </w:tc>
        <w:tc>
          <w:tcPr>
            <w:tcW w:w="1542" w:type="dxa"/>
            <w:shd w:val="clear" w:color="auto" w:fill="CFCDCD"/>
          </w:tcPr>
          <w:p w:rsidR="0020534C" w:rsidRDefault="00FD419C">
            <w:pPr>
              <w:pStyle w:val="TableParagraph"/>
              <w:spacing w:before="153"/>
              <w:ind w:left="83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1"/>
                <w:w w:val="90"/>
              </w:rPr>
              <w:t>Program</w:t>
            </w:r>
            <w:r>
              <w:rPr>
                <w:rFonts w:ascii="Trebuchet MS"/>
                <w:b/>
                <w:spacing w:val="-8"/>
                <w:w w:val="90"/>
              </w:rPr>
              <w:t xml:space="preserve"> </w:t>
            </w:r>
            <w:r>
              <w:rPr>
                <w:rFonts w:ascii="Trebuchet MS"/>
                <w:b/>
                <w:w w:val="90"/>
              </w:rPr>
              <w:t>Studi</w:t>
            </w:r>
          </w:p>
        </w:tc>
        <w:tc>
          <w:tcPr>
            <w:tcW w:w="5511" w:type="dxa"/>
            <w:shd w:val="clear" w:color="auto" w:fill="CFCDCD"/>
          </w:tcPr>
          <w:p w:rsidR="0020534C" w:rsidRDefault="00FD419C">
            <w:pPr>
              <w:pStyle w:val="TableParagraph"/>
              <w:spacing w:before="153"/>
              <w:ind w:left="2182" w:right="2167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85"/>
              </w:rPr>
              <w:t>Nama</w:t>
            </w:r>
            <w:r>
              <w:rPr>
                <w:rFonts w:ascii="Trebuchet MS"/>
                <w:b/>
                <w:spacing w:val="4"/>
                <w:w w:val="85"/>
              </w:rPr>
              <w:t xml:space="preserve"> </w:t>
            </w:r>
            <w:r>
              <w:rPr>
                <w:rFonts w:ascii="Trebuchet MS"/>
                <w:b/>
                <w:w w:val="85"/>
              </w:rPr>
              <w:t>Jurnal</w:t>
            </w:r>
          </w:p>
        </w:tc>
        <w:tc>
          <w:tcPr>
            <w:tcW w:w="3154" w:type="dxa"/>
            <w:shd w:val="clear" w:color="auto" w:fill="CFCDCD"/>
          </w:tcPr>
          <w:p w:rsidR="0020534C" w:rsidRDefault="00FD419C">
            <w:pPr>
              <w:pStyle w:val="TableParagraph"/>
              <w:spacing w:before="148"/>
              <w:ind w:left="483" w:right="452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85"/>
              </w:rPr>
              <w:t>Jenis</w:t>
            </w:r>
            <w:r>
              <w:rPr>
                <w:rFonts w:ascii="Trebuchet MS"/>
                <w:b/>
                <w:spacing w:val="5"/>
                <w:w w:val="85"/>
              </w:rPr>
              <w:t xml:space="preserve"> </w:t>
            </w:r>
            <w:r>
              <w:rPr>
                <w:rFonts w:ascii="Trebuchet MS"/>
                <w:b/>
                <w:w w:val="85"/>
              </w:rPr>
              <w:t>Jurnal</w:t>
            </w:r>
          </w:p>
        </w:tc>
        <w:tc>
          <w:tcPr>
            <w:tcW w:w="1608" w:type="dxa"/>
            <w:shd w:val="clear" w:color="auto" w:fill="CFCDCD"/>
          </w:tcPr>
          <w:p w:rsidR="0020534C" w:rsidRDefault="00FD419C">
            <w:pPr>
              <w:pStyle w:val="TableParagraph"/>
              <w:spacing w:before="148"/>
              <w:ind w:left="223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85"/>
              </w:rPr>
              <w:t>Dana</w:t>
            </w:r>
            <w:r>
              <w:rPr>
                <w:rFonts w:ascii="Trebuchet MS"/>
                <w:b/>
                <w:spacing w:val="7"/>
                <w:w w:val="85"/>
              </w:rPr>
              <w:t xml:space="preserve"> </w:t>
            </w:r>
            <w:r>
              <w:rPr>
                <w:rFonts w:ascii="Trebuchet MS"/>
                <w:b/>
                <w:w w:val="85"/>
              </w:rPr>
              <w:t>Insentif</w:t>
            </w:r>
          </w:p>
        </w:tc>
      </w:tr>
      <w:tr w:rsidR="00554321" w:rsidTr="00554321">
        <w:trPr>
          <w:trHeight w:val="1744"/>
        </w:trPr>
        <w:tc>
          <w:tcPr>
            <w:tcW w:w="660" w:type="dxa"/>
          </w:tcPr>
          <w:p w:rsidR="00554321" w:rsidRDefault="00554321">
            <w:pPr>
              <w:pStyle w:val="TableParagraph"/>
              <w:rPr>
                <w:sz w:val="26"/>
              </w:rPr>
            </w:pPr>
          </w:p>
          <w:p w:rsidR="00554321" w:rsidRDefault="00554321">
            <w:pPr>
              <w:pStyle w:val="TableParagraph"/>
              <w:rPr>
                <w:sz w:val="26"/>
              </w:rPr>
            </w:pPr>
          </w:p>
          <w:p w:rsidR="00554321" w:rsidRDefault="00554321">
            <w:pPr>
              <w:pStyle w:val="TableParagraph"/>
              <w:spacing w:before="158"/>
              <w:ind w:left="39"/>
              <w:jc w:val="center"/>
            </w:pPr>
            <w:r>
              <w:rPr>
                <w:w w:val="84"/>
              </w:rPr>
              <w:t>1</w:t>
            </w:r>
          </w:p>
        </w:tc>
        <w:tc>
          <w:tcPr>
            <w:tcW w:w="3888" w:type="dxa"/>
          </w:tcPr>
          <w:p w:rsidR="00554321" w:rsidRDefault="00554321" w:rsidP="00554321">
            <w:pPr>
              <w:pStyle w:val="TableParagraph"/>
              <w:spacing w:line="278" w:lineRule="auto"/>
              <w:ind w:left="35" w:right="135"/>
            </w:pPr>
            <w:r>
              <w:t>The Effect of Principal’s Academic Supervision, Teacher’s</w:t>
            </w:r>
          </w:p>
          <w:p w:rsidR="00554321" w:rsidRDefault="00554321" w:rsidP="00554321">
            <w:pPr>
              <w:pStyle w:val="TableParagraph"/>
              <w:spacing w:line="278" w:lineRule="auto"/>
              <w:ind w:left="35" w:right="135"/>
            </w:pPr>
            <w:r>
              <w:t>Professionalism and Work Environment on Teacher’s Performance</w:t>
            </w:r>
          </w:p>
        </w:tc>
        <w:tc>
          <w:tcPr>
            <w:tcW w:w="2270" w:type="dxa"/>
          </w:tcPr>
          <w:p w:rsidR="00554321" w:rsidRDefault="00554321" w:rsidP="00381789">
            <w:pPr>
              <w:pStyle w:val="TableParagraph"/>
              <w:tabs>
                <w:tab w:val="left" w:pos="704"/>
                <w:tab w:val="left" w:pos="1528"/>
              </w:tabs>
              <w:spacing w:line="278" w:lineRule="auto"/>
              <w:ind w:left="35" w:right="10"/>
            </w:pPr>
            <w:r>
              <w:t>Dessy Wardiah</w:t>
            </w:r>
          </w:p>
        </w:tc>
        <w:tc>
          <w:tcPr>
            <w:tcW w:w="1542" w:type="dxa"/>
          </w:tcPr>
          <w:p w:rsidR="00554321" w:rsidRDefault="00554321" w:rsidP="00381789">
            <w:pPr>
              <w:pStyle w:val="TableParagraph"/>
              <w:spacing w:before="169" w:line="278" w:lineRule="auto"/>
              <w:ind w:right="245"/>
            </w:pPr>
            <w:r>
              <w:t>Pendidikan Bahasa Indonesia</w:t>
            </w:r>
          </w:p>
        </w:tc>
        <w:tc>
          <w:tcPr>
            <w:tcW w:w="5511" w:type="dxa"/>
          </w:tcPr>
          <w:p w:rsidR="00554321" w:rsidRDefault="00554321" w:rsidP="00381789">
            <w:pPr>
              <w:pStyle w:val="TableParagraph"/>
              <w:spacing w:before="15"/>
              <w:ind w:left="34"/>
            </w:pPr>
            <w:r w:rsidRPr="00DE2EE0">
              <w:rPr>
                <w:rFonts w:ascii="Times New Roman" w:hAnsi="Times New Roman" w:cs="Times New Roman"/>
              </w:rPr>
              <w:t>Journal of Social Work and Science Education</w:t>
            </w:r>
          </w:p>
        </w:tc>
        <w:tc>
          <w:tcPr>
            <w:tcW w:w="3154" w:type="dxa"/>
          </w:tcPr>
          <w:p w:rsidR="00554321" w:rsidRDefault="00554321" w:rsidP="00554321">
            <w:pPr>
              <w:pStyle w:val="TableParagraph"/>
              <w:spacing w:before="158"/>
              <w:ind w:left="484" w:right="452"/>
              <w:jc w:val="center"/>
            </w:pPr>
            <w:r>
              <w:t>Internasional Bereputasi</w:t>
            </w:r>
            <w:r>
              <w:t xml:space="preserve"> </w:t>
            </w:r>
            <w:r>
              <w:t>Q4</w:t>
            </w:r>
          </w:p>
        </w:tc>
        <w:tc>
          <w:tcPr>
            <w:tcW w:w="1608" w:type="dxa"/>
          </w:tcPr>
          <w:p w:rsidR="00554321" w:rsidRDefault="00023407" w:rsidP="00023407">
            <w:pPr>
              <w:pStyle w:val="TableParagraph"/>
              <w:spacing w:before="158"/>
              <w:ind w:right="79"/>
              <w:jc w:val="right"/>
            </w:pPr>
            <w:r>
              <w:t>20</w:t>
            </w:r>
            <w:r w:rsidR="00554321">
              <w:t>.000.000,-</w:t>
            </w:r>
          </w:p>
        </w:tc>
      </w:tr>
      <w:tr w:rsidR="00FD419C" w:rsidTr="00554321">
        <w:trPr>
          <w:trHeight w:val="848"/>
        </w:trPr>
        <w:tc>
          <w:tcPr>
            <w:tcW w:w="660" w:type="dxa"/>
          </w:tcPr>
          <w:p w:rsidR="00FD419C" w:rsidRDefault="00FD419C">
            <w:pPr>
              <w:pStyle w:val="TableParagraph"/>
              <w:spacing w:before="4"/>
              <w:rPr>
                <w:sz w:val="26"/>
              </w:rPr>
            </w:pPr>
          </w:p>
          <w:p w:rsidR="00FD419C" w:rsidRDefault="00FD419C">
            <w:pPr>
              <w:pStyle w:val="TableParagraph"/>
              <w:ind w:left="39"/>
              <w:jc w:val="center"/>
            </w:pPr>
            <w:r>
              <w:rPr>
                <w:w w:val="84"/>
              </w:rPr>
              <w:t>2</w:t>
            </w:r>
          </w:p>
        </w:tc>
        <w:tc>
          <w:tcPr>
            <w:tcW w:w="3888" w:type="dxa"/>
          </w:tcPr>
          <w:p w:rsidR="00FD419C" w:rsidRDefault="00FD419C" w:rsidP="00381789">
            <w:pPr>
              <w:pStyle w:val="TableParagraph"/>
              <w:spacing w:line="278" w:lineRule="auto"/>
              <w:ind w:left="35" w:right="101"/>
            </w:pPr>
            <w:r w:rsidRPr="00554321">
              <w:t>Implementation of Online Learning during the Covid-19 Pandemic</w:t>
            </w:r>
          </w:p>
        </w:tc>
        <w:tc>
          <w:tcPr>
            <w:tcW w:w="2270" w:type="dxa"/>
          </w:tcPr>
          <w:p w:rsidR="00FD419C" w:rsidRDefault="00FD419C" w:rsidP="00381789">
            <w:pPr>
              <w:pStyle w:val="TableParagraph"/>
              <w:tabs>
                <w:tab w:val="left" w:pos="704"/>
                <w:tab w:val="left" w:pos="1528"/>
              </w:tabs>
              <w:spacing w:line="278" w:lineRule="auto"/>
              <w:ind w:left="35" w:right="10"/>
            </w:pPr>
            <w:r>
              <w:t>Achmad Wahidy</w:t>
            </w:r>
          </w:p>
        </w:tc>
        <w:tc>
          <w:tcPr>
            <w:tcW w:w="1542" w:type="dxa"/>
          </w:tcPr>
          <w:p w:rsidR="00FD419C" w:rsidRDefault="00FD419C" w:rsidP="00381789">
            <w:pPr>
              <w:pStyle w:val="TableParagraph"/>
              <w:spacing w:line="278" w:lineRule="auto"/>
              <w:ind w:right="245"/>
            </w:pPr>
            <w:r>
              <w:t>Pendidikan Bahasa Indonesia</w:t>
            </w:r>
          </w:p>
        </w:tc>
        <w:tc>
          <w:tcPr>
            <w:tcW w:w="5511" w:type="dxa"/>
          </w:tcPr>
          <w:p w:rsidR="00FD419C" w:rsidRDefault="00FD419C" w:rsidP="00381789">
            <w:pPr>
              <w:pStyle w:val="TableParagraph"/>
              <w:spacing w:before="15"/>
              <w:ind w:left="34"/>
            </w:pPr>
            <w:r w:rsidRPr="00DE2EE0">
              <w:rPr>
                <w:rFonts w:ascii="Times New Roman" w:hAnsi="Times New Roman" w:cs="Times New Roman"/>
              </w:rPr>
              <w:t>Journal of Social Work and Science Education</w:t>
            </w:r>
          </w:p>
        </w:tc>
        <w:tc>
          <w:tcPr>
            <w:tcW w:w="3154" w:type="dxa"/>
          </w:tcPr>
          <w:p w:rsidR="00FD419C" w:rsidRDefault="00FD419C" w:rsidP="00381789">
            <w:pPr>
              <w:pStyle w:val="TableParagraph"/>
              <w:spacing w:before="158"/>
              <w:ind w:left="484" w:right="452"/>
              <w:jc w:val="center"/>
            </w:pPr>
            <w:r>
              <w:t>Internasional Bereputasi Q4</w:t>
            </w:r>
          </w:p>
        </w:tc>
        <w:tc>
          <w:tcPr>
            <w:tcW w:w="1608" w:type="dxa"/>
          </w:tcPr>
          <w:p w:rsidR="00FD419C" w:rsidRDefault="00FD419C" w:rsidP="00381789">
            <w:pPr>
              <w:pStyle w:val="TableParagraph"/>
              <w:spacing w:before="158"/>
              <w:ind w:right="79"/>
              <w:jc w:val="right"/>
            </w:pPr>
            <w:r>
              <w:t>20.000.000,-</w:t>
            </w:r>
          </w:p>
        </w:tc>
      </w:tr>
      <w:tr w:rsidR="00FD419C" w:rsidTr="00554321">
        <w:trPr>
          <w:trHeight w:val="1316"/>
        </w:trPr>
        <w:tc>
          <w:tcPr>
            <w:tcW w:w="660" w:type="dxa"/>
          </w:tcPr>
          <w:p w:rsidR="00FD419C" w:rsidRDefault="00FD419C">
            <w:pPr>
              <w:pStyle w:val="TableParagraph"/>
              <w:rPr>
                <w:sz w:val="26"/>
              </w:rPr>
            </w:pPr>
          </w:p>
          <w:p w:rsidR="00FD419C" w:rsidRDefault="00FD419C">
            <w:pPr>
              <w:pStyle w:val="TableParagraph"/>
              <w:spacing w:before="1"/>
              <w:rPr>
                <w:sz w:val="21"/>
              </w:rPr>
            </w:pPr>
          </w:p>
          <w:p w:rsidR="00FD419C" w:rsidRDefault="00FD419C">
            <w:pPr>
              <w:pStyle w:val="TableParagraph"/>
              <w:ind w:left="39"/>
              <w:jc w:val="center"/>
            </w:pPr>
            <w:r>
              <w:rPr>
                <w:w w:val="84"/>
              </w:rPr>
              <w:t>3</w:t>
            </w:r>
          </w:p>
        </w:tc>
        <w:tc>
          <w:tcPr>
            <w:tcW w:w="3888" w:type="dxa"/>
          </w:tcPr>
          <w:p w:rsidR="00FD419C" w:rsidRDefault="00FD419C" w:rsidP="00381789">
            <w:pPr>
              <w:pStyle w:val="TableParagraph"/>
              <w:spacing w:line="278" w:lineRule="auto"/>
              <w:ind w:left="35" w:right="73"/>
            </w:pPr>
            <w:r>
              <w:t>Kesantunan Berbahasa Dalam Novel Seputih Hati Yang Tercabik</w:t>
            </w:r>
          </w:p>
          <w:p w:rsidR="00FD419C" w:rsidRDefault="00FD419C" w:rsidP="00381789">
            <w:pPr>
              <w:pStyle w:val="TableParagraph"/>
              <w:spacing w:line="278" w:lineRule="auto"/>
              <w:ind w:left="35" w:right="73"/>
            </w:pPr>
            <w:r>
              <w:t>Karya Ratu Wardarita</w:t>
            </w:r>
          </w:p>
        </w:tc>
        <w:tc>
          <w:tcPr>
            <w:tcW w:w="2270" w:type="dxa"/>
          </w:tcPr>
          <w:p w:rsidR="00FD419C" w:rsidRDefault="00FD419C" w:rsidP="00381789">
            <w:pPr>
              <w:pStyle w:val="TableParagraph"/>
              <w:spacing w:line="278" w:lineRule="auto"/>
              <w:ind w:left="35" w:right="10"/>
            </w:pPr>
            <w:r>
              <w:t>Ratu Wardarita</w:t>
            </w:r>
          </w:p>
        </w:tc>
        <w:tc>
          <w:tcPr>
            <w:tcW w:w="1542" w:type="dxa"/>
          </w:tcPr>
          <w:p w:rsidR="00FD419C" w:rsidRDefault="00FD419C" w:rsidP="00381789">
            <w:pPr>
              <w:pStyle w:val="TableParagraph"/>
              <w:spacing w:before="106" w:line="278" w:lineRule="auto"/>
              <w:ind w:right="245"/>
            </w:pPr>
            <w:r>
              <w:t>Pendidikan Bahasa Indonesia</w:t>
            </w:r>
          </w:p>
        </w:tc>
        <w:tc>
          <w:tcPr>
            <w:tcW w:w="5511" w:type="dxa"/>
          </w:tcPr>
          <w:p w:rsidR="00FD419C" w:rsidRDefault="00FD419C" w:rsidP="00381789">
            <w:pPr>
              <w:pStyle w:val="TableParagraph"/>
              <w:spacing w:before="15"/>
              <w:ind w:left="34"/>
            </w:pPr>
            <w:r w:rsidRPr="0021224C">
              <w:t>Jurnal Educatio</w:t>
            </w:r>
          </w:p>
        </w:tc>
        <w:tc>
          <w:tcPr>
            <w:tcW w:w="3154" w:type="dxa"/>
          </w:tcPr>
          <w:p w:rsidR="00FD419C" w:rsidRDefault="00FD419C" w:rsidP="00381789">
            <w:pPr>
              <w:pStyle w:val="TableParagraph"/>
              <w:spacing w:before="158"/>
              <w:ind w:left="484" w:right="452"/>
              <w:jc w:val="center"/>
            </w:pPr>
            <w:r>
              <w:t>Nasional Terakreditasi S2</w:t>
            </w:r>
          </w:p>
        </w:tc>
        <w:tc>
          <w:tcPr>
            <w:tcW w:w="1608" w:type="dxa"/>
          </w:tcPr>
          <w:p w:rsidR="00FD419C" w:rsidRDefault="00FD419C" w:rsidP="00381789">
            <w:pPr>
              <w:pStyle w:val="TableParagraph"/>
              <w:spacing w:before="158"/>
              <w:ind w:right="79"/>
              <w:jc w:val="right"/>
            </w:pPr>
            <w:r>
              <w:t>7.500.000,-</w:t>
            </w:r>
          </w:p>
        </w:tc>
      </w:tr>
      <w:tr w:rsidR="00FD419C" w:rsidTr="00554321">
        <w:trPr>
          <w:trHeight w:val="1026"/>
        </w:trPr>
        <w:tc>
          <w:tcPr>
            <w:tcW w:w="660" w:type="dxa"/>
          </w:tcPr>
          <w:p w:rsidR="00FD419C" w:rsidRDefault="00FD419C">
            <w:pPr>
              <w:pStyle w:val="TableParagraph"/>
              <w:spacing w:before="2"/>
              <w:rPr>
                <w:sz w:val="34"/>
              </w:rPr>
            </w:pPr>
          </w:p>
          <w:p w:rsidR="00FD419C" w:rsidRDefault="00FD419C">
            <w:pPr>
              <w:pStyle w:val="TableParagraph"/>
              <w:ind w:left="39"/>
              <w:jc w:val="center"/>
            </w:pPr>
            <w:r>
              <w:rPr>
                <w:w w:val="84"/>
              </w:rPr>
              <w:t>4</w:t>
            </w:r>
          </w:p>
        </w:tc>
        <w:tc>
          <w:tcPr>
            <w:tcW w:w="3888" w:type="dxa"/>
          </w:tcPr>
          <w:p w:rsidR="00FD419C" w:rsidRDefault="00FD419C" w:rsidP="00381789">
            <w:pPr>
              <w:pStyle w:val="TableParagraph"/>
              <w:spacing w:line="278" w:lineRule="auto"/>
              <w:ind w:left="35" w:right="135"/>
            </w:pPr>
            <w:r>
              <w:t>The Learning Process of Gending Sriwijaya Dance in Class X MAN 1 Prabumulih</w:t>
            </w:r>
          </w:p>
        </w:tc>
        <w:tc>
          <w:tcPr>
            <w:tcW w:w="2270" w:type="dxa"/>
          </w:tcPr>
          <w:p w:rsidR="00FD419C" w:rsidRDefault="00FD419C" w:rsidP="00381789">
            <w:pPr>
              <w:pStyle w:val="TableParagraph"/>
              <w:tabs>
                <w:tab w:val="left" w:pos="704"/>
                <w:tab w:val="left" w:pos="1528"/>
              </w:tabs>
              <w:spacing w:line="278" w:lineRule="auto"/>
              <w:ind w:left="35" w:right="10"/>
            </w:pPr>
            <w:r>
              <w:t>Dessy Wardiah</w:t>
            </w:r>
          </w:p>
        </w:tc>
        <w:tc>
          <w:tcPr>
            <w:tcW w:w="1542" w:type="dxa"/>
          </w:tcPr>
          <w:p w:rsidR="00FD419C" w:rsidRDefault="00FD419C" w:rsidP="00381789">
            <w:pPr>
              <w:pStyle w:val="TableParagraph"/>
              <w:spacing w:before="169" w:line="278" w:lineRule="auto"/>
              <w:ind w:right="245"/>
            </w:pPr>
            <w:r>
              <w:t>Pendidikan Bahasa Indonesia</w:t>
            </w:r>
          </w:p>
        </w:tc>
        <w:tc>
          <w:tcPr>
            <w:tcW w:w="5511" w:type="dxa"/>
          </w:tcPr>
          <w:p w:rsidR="00FD419C" w:rsidRDefault="00FD419C" w:rsidP="00381789">
            <w:pPr>
              <w:pStyle w:val="TableParagraph"/>
              <w:spacing w:before="15"/>
              <w:ind w:left="34"/>
            </w:pPr>
            <w:r w:rsidRPr="00554321">
              <w:t>Jurnal Pendidikan Amarta</w:t>
            </w:r>
          </w:p>
        </w:tc>
        <w:tc>
          <w:tcPr>
            <w:tcW w:w="3154" w:type="dxa"/>
          </w:tcPr>
          <w:p w:rsidR="00FD419C" w:rsidRDefault="00FD419C" w:rsidP="00381789">
            <w:pPr>
              <w:pStyle w:val="TableParagraph"/>
              <w:spacing w:before="158"/>
              <w:ind w:left="484" w:right="452"/>
              <w:jc w:val="center"/>
            </w:pPr>
            <w:r>
              <w:t>Nasional Terakreditasi S2</w:t>
            </w:r>
          </w:p>
        </w:tc>
        <w:tc>
          <w:tcPr>
            <w:tcW w:w="1608" w:type="dxa"/>
          </w:tcPr>
          <w:p w:rsidR="00FD419C" w:rsidRDefault="00FD419C" w:rsidP="00381789">
            <w:pPr>
              <w:pStyle w:val="TableParagraph"/>
              <w:spacing w:before="158"/>
              <w:ind w:right="79"/>
              <w:jc w:val="right"/>
            </w:pPr>
            <w:r>
              <w:t>7.500.000,-</w:t>
            </w:r>
          </w:p>
        </w:tc>
      </w:tr>
      <w:tr w:rsidR="00FD419C" w:rsidTr="00554321">
        <w:trPr>
          <w:trHeight w:val="1302"/>
        </w:trPr>
        <w:tc>
          <w:tcPr>
            <w:tcW w:w="660" w:type="dxa"/>
          </w:tcPr>
          <w:p w:rsidR="00FD419C" w:rsidRDefault="00FD419C">
            <w:pPr>
              <w:pStyle w:val="TableParagraph"/>
              <w:rPr>
                <w:sz w:val="26"/>
              </w:rPr>
            </w:pPr>
          </w:p>
          <w:p w:rsidR="00FD419C" w:rsidRDefault="00FD419C">
            <w:pPr>
              <w:pStyle w:val="TableParagraph"/>
              <w:spacing w:before="232"/>
              <w:ind w:left="39"/>
              <w:jc w:val="center"/>
            </w:pPr>
            <w:r>
              <w:rPr>
                <w:w w:val="84"/>
              </w:rPr>
              <w:t>5</w:t>
            </w:r>
          </w:p>
        </w:tc>
        <w:tc>
          <w:tcPr>
            <w:tcW w:w="3888" w:type="dxa"/>
          </w:tcPr>
          <w:p w:rsidR="00FD419C" w:rsidRDefault="00FD419C" w:rsidP="00381789">
            <w:pPr>
              <w:pStyle w:val="TableParagraph"/>
              <w:spacing w:before="159" w:line="278" w:lineRule="auto"/>
              <w:ind w:left="35" w:right="4"/>
            </w:pPr>
            <w:r>
              <w:t>Kajian Ketidaklangsungan Ekspresi Pada Kumpulan Puisi Sajak Bersama Kopi Karya Darwin Effendi</w:t>
            </w:r>
          </w:p>
        </w:tc>
        <w:tc>
          <w:tcPr>
            <w:tcW w:w="2270" w:type="dxa"/>
          </w:tcPr>
          <w:p w:rsidR="00FD419C" w:rsidRDefault="00FD419C" w:rsidP="00381789">
            <w:pPr>
              <w:pStyle w:val="TableParagraph"/>
              <w:spacing w:before="162" w:line="278" w:lineRule="auto"/>
              <w:ind w:left="35" w:right="10"/>
            </w:pPr>
            <w:r>
              <w:t>Darwin Effendi</w:t>
            </w:r>
          </w:p>
        </w:tc>
        <w:tc>
          <w:tcPr>
            <w:tcW w:w="1542" w:type="dxa"/>
          </w:tcPr>
          <w:p w:rsidR="00FD419C" w:rsidRDefault="00FD419C" w:rsidP="00381789">
            <w:pPr>
              <w:pStyle w:val="TableParagraph"/>
              <w:spacing w:line="278" w:lineRule="auto"/>
              <w:ind w:left="268" w:right="245" w:firstLine="1"/>
              <w:jc w:val="center"/>
            </w:pPr>
            <w:r>
              <w:t>Pendidikan Bahasa Indonesia</w:t>
            </w:r>
          </w:p>
        </w:tc>
        <w:tc>
          <w:tcPr>
            <w:tcW w:w="5511" w:type="dxa"/>
          </w:tcPr>
          <w:p w:rsidR="00FD419C" w:rsidRDefault="00FD419C" w:rsidP="00381789">
            <w:pPr>
              <w:pStyle w:val="TableParagraph"/>
              <w:spacing w:before="15"/>
              <w:ind w:left="34"/>
            </w:pPr>
            <w:r>
              <w:t>Jurnal Universitas Tuanku Tambusai</w:t>
            </w:r>
          </w:p>
        </w:tc>
        <w:tc>
          <w:tcPr>
            <w:tcW w:w="3154" w:type="dxa"/>
          </w:tcPr>
          <w:p w:rsidR="00FD419C" w:rsidRDefault="00FD419C" w:rsidP="00381789">
            <w:pPr>
              <w:pStyle w:val="TableParagraph"/>
              <w:ind w:left="484" w:right="452"/>
              <w:jc w:val="center"/>
            </w:pPr>
            <w:r>
              <w:t>Nasional Terakreditasi S2</w:t>
            </w:r>
          </w:p>
        </w:tc>
        <w:tc>
          <w:tcPr>
            <w:tcW w:w="1608" w:type="dxa"/>
          </w:tcPr>
          <w:p w:rsidR="00FD419C" w:rsidRDefault="00FD419C" w:rsidP="00381789">
            <w:pPr>
              <w:pStyle w:val="TableParagraph"/>
              <w:ind w:right="79"/>
              <w:jc w:val="right"/>
            </w:pPr>
            <w:r>
              <w:t>7.500.000,-</w:t>
            </w:r>
          </w:p>
        </w:tc>
      </w:tr>
      <w:tr w:rsidR="00FD419C" w:rsidTr="00554321">
        <w:trPr>
          <w:trHeight w:val="1441"/>
        </w:trPr>
        <w:tc>
          <w:tcPr>
            <w:tcW w:w="660" w:type="dxa"/>
          </w:tcPr>
          <w:p w:rsidR="00FD419C" w:rsidRDefault="00FD419C">
            <w:pPr>
              <w:pStyle w:val="TableParagraph"/>
              <w:rPr>
                <w:sz w:val="26"/>
              </w:rPr>
            </w:pPr>
          </w:p>
          <w:p w:rsidR="00FD419C" w:rsidRDefault="00FD419C">
            <w:pPr>
              <w:pStyle w:val="TableParagraph"/>
              <w:spacing w:before="7"/>
              <w:rPr>
                <w:sz w:val="26"/>
              </w:rPr>
            </w:pPr>
          </w:p>
          <w:p w:rsidR="00FD419C" w:rsidRDefault="00FD419C">
            <w:pPr>
              <w:pStyle w:val="TableParagraph"/>
              <w:ind w:left="39"/>
              <w:jc w:val="center"/>
            </w:pPr>
            <w:r>
              <w:rPr>
                <w:w w:val="84"/>
              </w:rPr>
              <w:t>6</w:t>
            </w:r>
          </w:p>
        </w:tc>
        <w:tc>
          <w:tcPr>
            <w:tcW w:w="3888" w:type="dxa"/>
          </w:tcPr>
          <w:p w:rsidR="00FD419C" w:rsidRDefault="00FD419C" w:rsidP="00381789">
            <w:pPr>
              <w:pStyle w:val="TableParagraph"/>
              <w:spacing w:before="147" w:line="278" w:lineRule="auto"/>
              <w:ind w:left="35" w:right="472"/>
            </w:pPr>
            <w:r>
              <w:t>Pembelajaran Musikalisasi Puisi dengan Menggunakan Metode Drill pada Kegiatan Ekstrakurikuler Sastra</w:t>
            </w:r>
          </w:p>
        </w:tc>
        <w:tc>
          <w:tcPr>
            <w:tcW w:w="2270" w:type="dxa"/>
          </w:tcPr>
          <w:p w:rsidR="00FD419C" w:rsidRDefault="00FD419C" w:rsidP="00381789">
            <w:pPr>
              <w:pStyle w:val="TableParagraph"/>
              <w:ind w:left="35"/>
            </w:pPr>
            <w:r>
              <w:t xml:space="preserve">Dian Nuzulia </w:t>
            </w:r>
          </w:p>
        </w:tc>
        <w:tc>
          <w:tcPr>
            <w:tcW w:w="1542" w:type="dxa"/>
          </w:tcPr>
          <w:p w:rsidR="00FD419C" w:rsidRDefault="00FD419C" w:rsidP="00381789">
            <w:pPr>
              <w:pStyle w:val="TableParagraph"/>
              <w:spacing w:line="238" w:lineRule="exact"/>
              <w:ind w:left="35"/>
            </w:pPr>
            <w:r>
              <w:t>Pendidikan Bahasa Indonesia</w:t>
            </w:r>
          </w:p>
        </w:tc>
        <w:tc>
          <w:tcPr>
            <w:tcW w:w="5511" w:type="dxa"/>
          </w:tcPr>
          <w:p w:rsidR="00FD419C" w:rsidRDefault="00FD419C" w:rsidP="00381789">
            <w:pPr>
              <w:pStyle w:val="TableParagraph"/>
              <w:spacing w:before="10"/>
              <w:ind w:left="34"/>
            </w:pPr>
            <w:r w:rsidRPr="0021224C">
              <w:t>JOURNAL ON TEACHER EDUCATION</w:t>
            </w:r>
          </w:p>
        </w:tc>
        <w:tc>
          <w:tcPr>
            <w:tcW w:w="3154" w:type="dxa"/>
          </w:tcPr>
          <w:p w:rsidR="00FD419C" w:rsidRDefault="00FD419C" w:rsidP="00381789">
            <w:pPr>
              <w:pStyle w:val="TableParagraph"/>
              <w:ind w:left="484" w:right="452"/>
              <w:jc w:val="center"/>
            </w:pPr>
            <w:r>
              <w:t>Nasional Terakreditasi S2</w:t>
            </w:r>
          </w:p>
        </w:tc>
        <w:tc>
          <w:tcPr>
            <w:tcW w:w="1608" w:type="dxa"/>
          </w:tcPr>
          <w:p w:rsidR="00FD419C" w:rsidRDefault="00FD419C" w:rsidP="00381789">
            <w:pPr>
              <w:pStyle w:val="TableParagraph"/>
              <w:ind w:right="79"/>
              <w:jc w:val="right"/>
            </w:pPr>
            <w:r>
              <w:t>7.500.000,-</w:t>
            </w:r>
          </w:p>
        </w:tc>
      </w:tr>
    </w:tbl>
    <w:p w:rsidR="0020534C" w:rsidRDefault="0020534C">
      <w:pPr>
        <w:jc w:val="right"/>
        <w:sectPr w:rsidR="0020534C">
          <w:pgSz w:w="20160" w:h="12240" w:orient="landscape"/>
          <w:pgMar w:top="1020" w:right="1060" w:bottom="280" w:left="22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3888"/>
        <w:gridCol w:w="2357"/>
        <w:gridCol w:w="1455"/>
        <w:gridCol w:w="5511"/>
        <w:gridCol w:w="3154"/>
        <w:gridCol w:w="1608"/>
      </w:tblGrid>
      <w:tr w:rsidR="0020534C">
        <w:trPr>
          <w:trHeight w:val="558"/>
        </w:trPr>
        <w:tc>
          <w:tcPr>
            <w:tcW w:w="660" w:type="dxa"/>
            <w:shd w:val="clear" w:color="auto" w:fill="CFCDCD"/>
          </w:tcPr>
          <w:p w:rsidR="0020534C" w:rsidRDefault="00FD419C">
            <w:pPr>
              <w:pStyle w:val="TableParagraph"/>
              <w:spacing w:before="143"/>
              <w:ind w:left="181" w:right="146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lastRenderedPageBreak/>
              <w:t>No</w:t>
            </w:r>
          </w:p>
        </w:tc>
        <w:tc>
          <w:tcPr>
            <w:tcW w:w="3888" w:type="dxa"/>
            <w:shd w:val="clear" w:color="auto" w:fill="CFCDCD"/>
          </w:tcPr>
          <w:p w:rsidR="0020534C" w:rsidRDefault="00FD419C">
            <w:pPr>
              <w:pStyle w:val="TableParagraph"/>
              <w:spacing w:before="134"/>
              <w:ind w:left="1660" w:right="1625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95"/>
              </w:rPr>
              <w:t>Judul</w:t>
            </w:r>
          </w:p>
        </w:tc>
        <w:tc>
          <w:tcPr>
            <w:tcW w:w="2357" w:type="dxa"/>
            <w:shd w:val="clear" w:color="auto" w:fill="CFCDCD"/>
          </w:tcPr>
          <w:p w:rsidR="0020534C" w:rsidRDefault="00FD419C">
            <w:pPr>
              <w:pStyle w:val="TableParagraph"/>
              <w:spacing w:before="143"/>
              <w:ind w:left="796" w:right="759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</w:rPr>
              <w:t>Penulis</w:t>
            </w:r>
          </w:p>
        </w:tc>
        <w:tc>
          <w:tcPr>
            <w:tcW w:w="1455" w:type="dxa"/>
            <w:shd w:val="clear" w:color="auto" w:fill="CFCDCD"/>
          </w:tcPr>
          <w:p w:rsidR="0020534C" w:rsidRDefault="00FD419C">
            <w:pPr>
              <w:pStyle w:val="TableParagraph"/>
              <w:spacing w:before="148"/>
              <w:ind w:left="83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1"/>
                <w:w w:val="90"/>
              </w:rPr>
              <w:t>Program</w:t>
            </w:r>
            <w:r>
              <w:rPr>
                <w:rFonts w:ascii="Trebuchet MS"/>
                <w:b/>
                <w:spacing w:val="-8"/>
                <w:w w:val="90"/>
              </w:rPr>
              <w:t xml:space="preserve"> </w:t>
            </w:r>
            <w:r>
              <w:rPr>
                <w:rFonts w:ascii="Trebuchet MS"/>
                <w:b/>
                <w:w w:val="90"/>
              </w:rPr>
              <w:t>Studi</w:t>
            </w:r>
          </w:p>
        </w:tc>
        <w:tc>
          <w:tcPr>
            <w:tcW w:w="5511" w:type="dxa"/>
            <w:shd w:val="clear" w:color="auto" w:fill="CFCDCD"/>
          </w:tcPr>
          <w:p w:rsidR="0020534C" w:rsidRDefault="00FD419C">
            <w:pPr>
              <w:pStyle w:val="TableParagraph"/>
              <w:spacing w:before="148"/>
              <w:ind w:left="2182" w:right="2167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85"/>
              </w:rPr>
              <w:t>Nama</w:t>
            </w:r>
            <w:r>
              <w:rPr>
                <w:rFonts w:ascii="Trebuchet MS"/>
                <w:b/>
                <w:spacing w:val="4"/>
                <w:w w:val="85"/>
              </w:rPr>
              <w:t xml:space="preserve"> </w:t>
            </w:r>
            <w:r>
              <w:rPr>
                <w:rFonts w:ascii="Trebuchet MS"/>
                <w:b/>
                <w:w w:val="85"/>
              </w:rPr>
              <w:t>Jurnal</w:t>
            </w:r>
          </w:p>
        </w:tc>
        <w:tc>
          <w:tcPr>
            <w:tcW w:w="3154" w:type="dxa"/>
            <w:shd w:val="clear" w:color="auto" w:fill="CFCDCD"/>
          </w:tcPr>
          <w:p w:rsidR="0020534C" w:rsidRDefault="00FD419C">
            <w:pPr>
              <w:pStyle w:val="TableParagraph"/>
              <w:spacing w:before="143"/>
              <w:ind w:left="483" w:right="452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85"/>
              </w:rPr>
              <w:t>Jenis</w:t>
            </w:r>
            <w:r>
              <w:rPr>
                <w:rFonts w:ascii="Trebuchet MS"/>
                <w:b/>
                <w:spacing w:val="5"/>
                <w:w w:val="85"/>
              </w:rPr>
              <w:t xml:space="preserve"> </w:t>
            </w:r>
            <w:r>
              <w:rPr>
                <w:rFonts w:ascii="Trebuchet MS"/>
                <w:b/>
                <w:w w:val="85"/>
              </w:rPr>
              <w:t>Jurnal</w:t>
            </w:r>
          </w:p>
        </w:tc>
        <w:tc>
          <w:tcPr>
            <w:tcW w:w="1608" w:type="dxa"/>
            <w:shd w:val="clear" w:color="auto" w:fill="CFCDCD"/>
          </w:tcPr>
          <w:p w:rsidR="0020534C" w:rsidRDefault="00FD419C">
            <w:pPr>
              <w:pStyle w:val="TableParagraph"/>
              <w:spacing w:before="143"/>
              <w:ind w:left="223"/>
              <w:rPr>
                <w:rFonts w:ascii="Trebuchet MS"/>
                <w:b/>
              </w:rPr>
            </w:pPr>
            <w:r>
              <w:rPr>
                <w:rFonts w:ascii="Trebuchet MS"/>
                <w:b/>
                <w:w w:val="85"/>
              </w:rPr>
              <w:t>Dana</w:t>
            </w:r>
            <w:r>
              <w:rPr>
                <w:rFonts w:ascii="Trebuchet MS"/>
                <w:b/>
                <w:spacing w:val="7"/>
                <w:w w:val="85"/>
              </w:rPr>
              <w:t xml:space="preserve"> </w:t>
            </w:r>
            <w:r>
              <w:rPr>
                <w:rFonts w:ascii="Trebuchet MS"/>
                <w:b/>
                <w:w w:val="85"/>
              </w:rPr>
              <w:t>Insentif</w:t>
            </w:r>
          </w:p>
        </w:tc>
      </w:tr>
      <w:tr w:rsidR="00FD419C">
        <w:trPr>
          <w:trHeight w:val="848"/>
        </w:trPr>
        <w:tc>
          <w:tcPr>
            <w:tcW w:w="660" w:type="dxa"/>
          </w:tcPr>
          <w:p w:rsidR="00FD419C" w:rsidRDefault="00FD419C">
            <w:pPr>
              <w:pStyle w:val="TableParagraph"/>
              <w:spacing w:before="10"/>
              <w:rPr>
                <w:sz w:val="25"/>
              </w:rPr>
            </w:pPr>
          </w:p>
          <w:p w:rsidR="00FD419C" w:rsidRDefault="00FD419C">
            <w:pPr>
              <w:pStyle w:val="TableParagraph"/>
              <w:ind w:left="39"/>
              <w:jc w:val="center"/>
            </w:pPr>
            <w:r>
              <w:rPr>
                <w:w w:val="84"/>
              </w:rPr>
              <w:t>7</w:t>
            </w:r>
          </w:p>
        </w:tc>
        <w:tc>
          <w:tcPr>
            <w:tcW w:w="3888" w:type="dxa"/>
          </w:tcPr>
          <w:p w:rsidR="00FD419C" w:rsidRDefault="00FD419C" w:rsidP="00381789">
            <w:pPr>
              <w:pStyle w:val="TableParagraph"/>
              <w:spacing w:before="128" w:line="278" w:lineRule="auto"/>
              <w:ind w:left="35" w:right="243"/>
            </w:pPr>
            <w:r>
              <w:t>ANALISIS MANFAAT PENGGUNAAN MEDIA SOSIAL SEBAGAI MEDIA PEMBELAJARAN BAHASA INDONESIA DALAM MENINGKATKAN PRESTASI SISWA</w:t>
            </w:r>
          </w:p>
        </w:tc>
        <w:tc>
          <w:tcPr>
            <w:tcW w:w="2357" w:type="dxa"/>
          </w:tcPr>
          <w:p w:rsidR="00FD419C" w:rsidRDefault="00FD419C" w:rsidP="00381789">
            <w:pPr>
              <w:pStyle w:val="TableParagraph"/>
              <w:spacing w:before="1"/>
              <w:ind w:left="35"/>
            </w:pPr>
            <w:r>
              <w:t>Siti Rukiyah</w:t>
            </w:r>
          </w:p>
        </w:tc>
        <w:tc>
          <w:tcPr>
            <w:tcW w:w="1455" w:type="dxa"/>
          </w:tcPr>
          <w:p w:rsidR="00FD419C" w:rsidRDefault="00FD419C" w:rsidP="00381789">
            <w:pPr>
              <w:pStyle w:val="TableParagraph"/>
              <w:tabs>
                <w:tab w:val="left" w:pos="1455"/>
              </w:tabs>
              <w:spacing w:before="137" w:line="278" w:lineRule="auto"/>
              <w:ind w:left="35"/>
            </w:pPr>
            <w:r>
              <w:t>Pendidikan Bahasa Indonesia</w:t>
            </w:r>
          </w:p>
        </w:tc>
        <w:tc>
          <w:tcPr>
            <w:tcW w:w="5511" w:type="dxa"/>
          </w:tcPr>
          <w:p w:rsidR="00FD419C" w:rsidRDefault="00FD419C" w:rsidP="00381789">
            <w:pPr>
              <w:pStyle w:val="TableParagraph"/>
              <w:spacing w:before="10"/>
              <w:ind w:left="34"/>
            </w:pPr>
            <w:r w:rsidRPr="00023407">
              <w:t>Jurnal Visionary : Penelitian dan Pengembangan dibidang Administrasi Pendidikan</w:t>
            </w:r>
          </w:p>
        </w:tc>
        <w:tc>
          <w:tcPr>
            <w:tcW w:w="3154" w:type="dxa"/>
          </w:tcPr>
          <w:p w:rsidR="00FD419C" w:rsidRDefault="00FD419C" w:rsidP="00381789">
            <w:pPr>
              <w:pStyle w:val="TableParagraph"/>
              <w:ind w:left="484" w:right="452"/>
              <w:jc w:val="center"/>
            </w:pPr>
            <w:r>
              <w:t>Nasional Terakreditasi S2</w:t>
            </w:r>
          </w:p>
        </w:tc>
        <w:tc>
          <w:tcPr>
            <w:tcW w:w="1608" w:type="dxa"/>
          </w:tcPr>
          <w:p w:rsidR="00FD419C" w:rsidRDefault="00FD419C" w:rsidP="00381789">
            <w:pPr>
              <w:pStyle w:val="TableParagraph"/>
              <w:ind w:right="79"/>
              <w:jc w:val="right"/>
            </w:pPr>
            <w:r>
              <w:t>7.500.000,-</w:t>
            </w:r>
          </w:p>
        </w:tc>
      </w:tr>
      <w:tr w:rsidR="00FD419C">
        <w:trPr>
          <w:trHeight w:val="1098"/>
        </w:trPr>
        <w:tc>
          <w:tcPr>
            <w:tcW w:w="660" w:type="dxa"/>
          </w:tcPr>
          <w:p w:rsidR="00FD419C" w:rsidRDefault="00FD419C">
            <w:pPr>
              <w:pStyle w:val="TableParagraph"/>
              <w:spacing w:before="10"/>
              <w:rPr>
                <w:sz w:val="36"/>
              </w:rPr>
            </w:pPr>
          </w:p>
          <w:p w:rsidR="00FD419C" w:rsidRDefault="00FD419C">
            <w:pPr>
              <w:pStyle w:val="TableParagraph"/>
              <w:spacing w:before="1"/>
              <w:ind w:left="39"/>
              <w:jc w:val="center"/>
            </w:pPr>
            <w:r>
              <w:rPr>
                <w:w w:val="84"/>
              </w:rPr>
              <w:t>8</w:t>
            </w:r>
          </w:p>
        </w:tc>
        <w:tc>
          <w:tcPr>
            <w:tcW w:w="3888" w:type="dxa"/>
          </w:tcPr>
          <w:p w:rsidR="00FD419C" w:rsidRDefault="00FD419C" w:rsidP="00FD419C">
            <w:pPr>
              <w:pStyle w:val="TableParagraph"/>
              <w:spacing w:before="128" w:line="278" w:lineRule="auto"/>
              <w:ind w:left="35" w:right="243"/>
            </w:pPr>
            <w:r>
              <w:t>Analisis Penggunaan Kosa Kata B</w:t>
            </w:r>
            <w:r>
              <w:t xml:space="preserve">aku dan Tidak Baku Dalam Bahasa </w:t>
            </w:r>
            <w:r>
              <w:t>Indonesia Pada Peserta Didik Kelas 8-A SMP Negeri 1 Pangkalanbaru</w:t>
            </w:r>
          </w:p>
        </w:tc>
        <w:tc>
          <w:tcPr>
            <w:tcW w:w="2357" w:type="dxa"/>
          </w:tcPr>
          <w:p w:rsidR="00FD419C" w:rsidRDefault="00FD419C">
            <w:pPr>
              <w:pStyle w:val="TableParagraph"/>
              <w:spacing w:before="1"/>
              <w:ind w:left="35"/>
            </w:pPr>
            <w:r>
              <w:t>Missriani</w:t>
            </w:r>
          </w:p>
        </w:tc>
        <w:tc>
          <w:tcPr>
            <w:tcW w:w="1455" w:type="dxa"/>
          </w:tcPr>
          <w:p w:rsidR="00FD419C" w:rsidRDefault="00FD419C" w:rsidP="00023407">
            <w:pPr>
              <w:pStyle w:val="TableParagraph"/>
              <w:tabs>
                <w:tab w:val="left" w:pos="1455"/>
              </w:tabs>
              <w:spacing w:before="137" w:line="278" w:lineRule="auto"/>
              <w:ind w:left="35"/>
            </w:pPr>
            <w:r>
              <w:t>Pendidikan Bahasa Indonesia</w:t>
            </w:r>
          </w:p>
        </w:tc>
        <w:tc>
          <w:tcPr>
            <w:tcW w:w="5511" w:type="dxa"/>
          </w:tcPr>
          <w:p w:rsidR="00FD419C" w:rsidRDefault="00FD419C">
            <w:pPr>
              <w:pStyle w:val="TableParagraph"/>
              <w:spacing w:before="10"/>
              <w:ind w:left="34"/>
            </w:pPr>
            <w:r w:rsidRPr="00FD419C">
              <w:t>Madani: Jurnal Ilmiah Multidisiplin</w:t>
            </w:r>
          </w:p>
        </w:tc>
        <w:tc>
          <w:tcPr>
            <w:tcW w:w="3154" w:type="dxa"/>
          </w:tcPr>
          <w:p w:rsidR="00FD419C" w:rsidRDefault="00FD419C" w:rsidP="00381789">
            <w:pPr>
              <w:pStyle w:val="TableParagraph"/>
              <w:ind w:left="484" w:right="452"/>
              <w:jc w:val="center"/>
            </w:pPr>
            <w:r>
              <w:t>Nasional Terakreditasi S2</w:t>
            </w:r>
          </w:p>
        </w:tc>
        <w:tc>
          <w:tcPr>
            <w:tcW w:w="1608" w:type="dxa"/>
          </w:tcPr>
          <w:p w:rsidR="00FD419C" w:rsidRDefault="00FD419C" w:rsidP="00381789">
            <w:pPr>
              <w:pStyle w:val="TableParagraph"/>
              <w:ind w:right="79"/>
              <w:jc w:val="right"/>
            </w:pPr>
            <w:r>
              <w:t>7.500.000,-</w:t>
            </w:r>
          </w:p>
        </w:tc>
      </w:tr>
      <w:tr w:rsidR="00FD419C">
        <w:trPr>
          <w:trHeight w:val="1508"/>
        </w:trPr>
        <w:tc>
          <w:tcPr>
            <w:tcW w:w="660" w:type="dxa"/>
          </w:tcPr>
          <w:p w:rsidR="00FD419C" w:rsidRDefault="00FD419C">
            <w:pPr>
              <w:pStyle w:val="TableParagraph"/>
              <w:rPr>
                <w:sz w:val="26"/>
              </w:rPr>
            </w:pPr>
          </w:p>
          <w:p w:rsidR="00FD419C" w:rsidRDefault="00FD419C">
            <w:pPr>
              <w:pStyle w:val="TableParagraph"/>
              <w:spacing w:before="2"/>
              <w:rPr>
                <w:sz w:val="29"/>
              </w:rPr>
            </w:pPr>
          </w:p>
          <w:p w:rsidR="00FD419C" w:rsidRDefault="00FD419C">
            <w:pPr>
              <w:pStyle w:val="TableParagraph"/>
              <w:ind w:left="39"/>
              <w:jc w:val="center"/>
            </w:pPr>
            <w:r>
              <w:rPr>
                <w:w w:val="84"/>
              </w:rPr>
              <w:t>9</w:t>
            </w:r>
          </w:p>
        </w:tc>
        <w:tc>
          <w:tcPr>
            <w:tcW w:w="3888" w:type="dxa"/>
          </w:tcPr>
          <w:p w:rsidR="00FD419C" w:rsidRDefault="00FD419C" w:rsidP="00FD419C">
            <w:pPr>
              <w:pStyle w:val="TableParagraph"/>
              <w:spacing w:before="188" w:line="278" w:lineRule="auto"/>
              <w:ind w:left="35" w:right="95"/>
            </w:pPr>
            <w:r>
              <w:t>Pengembangan LKPD Berbasis Inkuiri Terb</w:t>
            </w:r>
            <w:r>
              <w:t xml:space="preserve">imbing Pada Materi Puisi Rakyat </w:t>
            </w:r>
            <w:r>
              <w:t>kelas VII di SMPN 35 Palembang</w:t>
            </w:r>
          </w:p>
        </w:tc>
        <w:tc>
          <w:tcPr>
            <w:tcW w:w="2357" w:type="dxa"/>
          </w:tcPr>
          <w:p w:rsidR="00FD419C" w:rsidRDefault="00FD419C">
            <w:pPr>
              <w:pStyle w:val="TableParagraph"/>
              <w:ind w:left="35"/>
            </w:pPr>
            <w:r>
              <w:t>Hetilaniar</w:t>
            </w:r>
          </w:p>
        </w:tc>
        <w:tc>
          <w:tcPr>
            <w:tcW w:w="1455" w:type="dxa"/>
          </w:tcPr>
          <w:p w:rsidR="00FD419C" w:rsidRDefault="00FD419C" w:rsidP="00FD419C">
            <w:pPr>
              <w:pStyle w:val="TableParagraph"/>
              <w:spacing w:line="278" w:lineRule="auto"/>
              <w:ind w:left="35"/>
            </w:pPr>
            <w:r>
              <w:t>Pendidikan Bahasa Indonesia</w:t>
            </w:r>
          </w:p>
        </w:tc>
        <w:tc>
          <w:tcPr>
            <w:tcW w:w="5511" w:type="dxa"/>
          </w:tcPr>
          <w:p w:rsidR="00FD419C" w:rsidRDefault="00FD419C" w:rsidP="00FD419C">
            <w:pPr>
              <w:pStyle w:val="TableParagraph"/>
              <w:spacing w:before="10"/>
              <w:ind w:left="34"/>
            </w:pPr>
            <w:r w:rsidRPr="00FD419C">
              <w:t xml:space="preserve">Journal </w:t>
            </w:r>
            <w:r>
              <w:t>L</w:t>
            </w:r>
            <w:r w:rsidRPr="00FD419C">
              <w:t>iterasi</w:t>
            </w:r>
          </w:p>
        </w:tc>
        <w:tc>
          <w:tcPr>
            <w:tcW w:w="3154" w:type="dxa"/>
          </w:tcPr>
          <w:p w:rsidR="00FD419C" w:rsidRDefault="00FD419C" w:rsidP="00FD419C">
            <w:pPr>
              <w:pStyle w:val="TableParagraph"/>
              <w:ind w:left="484" w:right="452"/>
              <w:jc w:val="center"/>
            </w:pPr>
            <w:r>
              <w:t>Nasional Terakreditasi S</w:t>
            </w:r>
            <w:r>
              <w:t>3</w:t>
            </w:r>
          </w:p>
        </w:tc>
        <w:tc>
          <w:tcPr>
            <w:tcW w:w="1608" w:type="dxa"/>
          </w:tcPr>
          <w:p w:rsidR="00FD419C" w:rsidRDefault="00FD419C" w:rsidP="00FD419C">
            <w:pPr>
              <w:pStyle w:val="TableParagraph"/>
              <w:ind w:right="79"/>
              <w:jc w:val="right"/>
            </w:pPr>
            <w:r>
              <w:t>6</w:t>
            </w:r>
            <w:r>
              <w:t>.</w:t>
            </w:r>
            <w:r>
              <w:t>0</w:t>
            </w:r>
            <w:r>
              <w:t>00.000,-</w:t>
            </w:r>
          </w:p>
        </w:tc>
      </w:tr>
      <w:tr w:rsidR="00FD419C" w:rsidTr="00FD419C">
        <w:trPr>
          <w:trHeight w:val="505"/>
        </w:trPr>
        <w:tc>
          <w:tcPr>
            <w:tcW w:w="660" w:type="dxa"/>
          </w:tcPr>
          <w:p w:rsidR="00FD419C" w:rsidRDefault="00FD419C">
            <w:pPr>
              <w:pStyle w:val="TableParagraph"/>
              <w:rPr>
                <w:sz w:val="26"/>
              </w:rPr>
            </w:pPr>
          </w:p>
        </w:tc>
        <w:tc>
          <w:tcPr>
            <w:tcW w:w="16365" w:type="dxa"/>
            <w:gridSpan w:val="5"/>
          </w:tcPr>
          <w:p w:rsidR="00FD419C" w:rsidRDefault="00FD419C" w:rsidP="00FD419C">
            <w:pPr>
              <w:pStyle w:val="TableParagraph"/>
              <w:ind w:left="484" w:right="452"/>
              <w:jc w:val="center"/>
            </w:pPr>
            <w:r>
              <w:t>Jumlah</w:t>
            </w:r>
          </w:p>
        </w:tc>
        <w:tc>
          <w:tcPr>
            <w:tcW w:w="1608" w:type="dxa"/>
          </w:tcPr>
          <w:p w:rsidR="00FD419C" w:rsidRDefault="00FD419C" w:rsidP="00FD419C">
            <w:pPr>
              <w:pStyle w:val="TableParagraph"/>
              <w:ind w:right="79"/>
              <w:jc w:val="right"/>
            </w:pPr>
            <w:r>
              <w:t>91.000.000,-</w:t>
            </w:r>
          </w:p>
        </w:tc>
      </w:tr>
    </w:tbl>
    <w:p w:rsidR="0020534C" w:rsidRDefault="0020534C">
      <w:pPr>
        <w:pStyle w:val="BodyText"/>
        <w:spacing w:before="2"/>
        <w:rPr>
          <w:sz w:val="6"/>
        </w:rPr>
      </w:pPr>
    </w:p>
    <w:p w:rsidR="0020534C" w:rsidRDefault="00FD419C">
      <w:pPr>
        <w:spacing w:before="222"/>
        <w:ind w:left="164"/>
        <w:rPr>
          <w:rFonts w:ascii="Trebuchet MS"/>
          <w:b/>
        </w:rPr>
      </w:pPr>
      <w:r>
        <w:pict>
          <v:group id="_x0000_s1026" style="position:absolute;left:0;text-align:left;margin-left:588.75pt;margin-top:-2.2pt;width:304.8pt;height:99.45pt;z-index:15731200;mso-position-horizontal-relative:page" coordorigin="11775,-44" coordsize="6096,198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11775;top:-45;width:2270;height:1989">
              <v:imagedata r:id="rId13" o:title=""/>
            </v:shape>
            <v:shape id="_x0000_s1030" type="#_x0000_t75" style="position:absolute;left:13291;top:716;width:4580;height:807">
              <v:imagedata r:id="rId1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13137;top:100;width:916;height:521" filled="f" stroked="f">
              <v:textbox inset="0,0,0,0">
                <w:txbxContent>
                  <w:p w:rsidR="0020534C" w:rsidRDefault="00FD419C">
                    <w:pPr>
                      <w:ind w:right="15"/>
                      <w:rPr>
                        <w:sz w:val="23"/>
                      </w:rPr>
                    </w:pPr>
                    <w:r>
                      <w:rPr>
                        <w:w w:val="80"/>
                        <w:sz w:val="23"/>
                      </w:rPr>
                      <w:t>Ditetapkan</w:t>
                    </w:r>
                    <w:r>
                      <w:rPr>
                        <w:spacing w:val="-46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w w:val="90"/>
                        <w:sz w:val="23"/>
                      </w:rPr>
                      <w:t>Taggal</w:t>
                    </w:r>
                  </w:p>
                </w:txbxContent>
              </v:textbox>
            </v:shape>
            <v:shape id="_x0000_s1028" type="#_x0000_t202" style="position:absolute;left:14505;top:100;width:1821;height:521" filled="f" stroked="f">
              <v:textbox inset="0,0,0,0">
                <w:txbxContent>
                  <w:p w:rsidR="0020534C" w:rsidRDefault="00FD419C">
                    <w:pPr>
                      <w:spacing w:before="1" w:line="260" w:lineRule="exact"/>
                      <w:rPr>
                        <w:sz w:val="23"/>
                      </w:rPr>
                    </w:pPr>
                    <w:r>
                      <w:rPr>
                        <w:w w:val="85"/>
                        <w:sz w:val="23"/>
                      </w:rPr>
                      <w:t>:</w:t>
                    </w:r>
                    <w:r>
                      <w:rPr>
                        <w:spacing w:val="23"/>
                        <w:w w:val="85"/>
                        <w:sz w:val="23"/>
                      </w:rPr>
                      <w:t xml:space="preserve"> </w:t>
                    </w:r>
                    <w:r>
                      <w:rPr>
                        <w:w w:val="85"/>
                        <w:sz w:val="23"/>
                      </w:rPr>
                      <w:t>Palembang</w:t>
                    </w:r>
                  </w:p>
                  <w:p w:rsidR="0020534C" w:rsidRDefault="00FD419C">
                    <w:pPr>
                      <w:spacing w:line="260" w:lineRule="exact"/>
                      <w:rPr>
                        <w:sz w:val="23"/>
                      </w:rPr>
                    </w:pPr>
                    <w:r>
                      <w:rPr>
                        <w:w w:val="80"/>
                        <w:sz w:val="23"/>
                      </w:rPr>
                      <w:t>:</w:t>
                    </w:r>
                    <w:r>
                      <w:rPr>
                        <w:spacing w:val="109"/>
                        <w:sz w:val="23"/>
                      </w:rPr>
                      <w:t xml:space="preserve"> </w:t>
                    </w:r>
                    <w:r>
                      <w:rPr>
                        <w:w w:val="80"/>
                        <w:sz w:val="23"/>
                      </w:rPr>
                      <w:t>20</w:t>
                    </w:r>
                    <w:r>
                      <w:rPr>
                        <w:spacing w:val="5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w w:val="80"/>
                        <w:sz w:val="23"/>
                      </w:rPr>
                      <w:t>Desember</w:t>
                    </w:r>
                    <w:r>
                      <w:rPr>
                        <w:spacing w:val="3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w w:val="80"/>
                        <w:sz w:val="23"/>
                      </w:rPr>
                      <w:t>2023</w:t>
                    </w:r>
                  </w:p>
                </w:txbxContent>
              </v:textbox>
            </v:shape>
            <v:shape id="_x0000_s1027" type="#_x0000_t202" style="position:absolute;left:13137;top:1669;width:4437;height:262" filled="f" stroked="f">
              <v:textbox inset="0,0,0,0">
                <w:txbxContent>
                  <w:p w:rsidR="0020534C" w:rsidRDefault="00FD419C">
                    <w:pPr>
                      <w:spacing w:before="1"/>
                      <w:rPr>
                        <w:sz w:val="23"/>
                      </w:rPr>
                    </w:pPr>
                    <w:r>
                      <w:rPr>
                        <w:w w:val="80"/>
                        <w:sz w:val="23"/>
                      </w:rPr>
                      <w:t>Assoc.</w:t>
                    </w:r>
                    <w:r>
                      <w:rPr>
                        <w:spacing w:val="5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w w:val="80"/>
                        <w:sz w:val="23"/>
                      </w:rPr>
                      <w:t>Prof.</w:t>
                    </w:r>
                    <w:r>
                      <w:rPr>
                        <w:spacing w:val="6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w w:val="80"/>
                        <w:sz w:val="23"/>
                      </w:rPr>
                      <w:t>Dr.</w:t>
                    </w:r>
                    <w:r>
                      <w:rPr>
                        <w:spacing w:val="10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w w:val="80"/>
                        <w:sz w:val="23"/>
                      </w:rPr>
                      <w:t>H.</w:t>
                    </w:r>
                    <w:r>
                      <w:rPr>
                        <w:spacing w:val="10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w w:val="80"/>
                        <w:sz w:val="23"/>
                      </w:rPr>
                      <w:t>Bukman</w:t>
                    </w:r>
                    <w:r>
                      <w:rPr>
                        <w:spacing w:val="3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w w:val="80"/>
                        <w:sz w:val="23"/>
                      </w:rPr>
                      <w:t>Lian,</w:t>
                    </w:r>
                    <w:r>
                      <w:rPr>
                        <w:spacing w:val="6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w w:val="80"/>
                        <w:sz w:val="23"/>
                      </w:rPr>
                      <w:t>M.M.,</w:t>
                    </w:r>
                    <w:r>
                      <w:rPr>
                        <w:spacing w:val="14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w w:val="80"/>
                        <w:sz w:val="23"/>
                      </w:rPr>
                      <w:t>M.Si.,</w:t>
                    </w:r>
                    <w:r>
                      <w:rPr>
                        <w:spacing w:val="5"/>
                        <w:w w:val="80"/>
                        <w:sz w:val="23"/>
                      </w:rPr>
                      <w:t xml:space="preserve"> </w:t>
                    </w:r>
                    <w:r>
                      <w:rPr>
                        <w:w w:val="80"/>
                        <w:sz w:val="23"/>
                      </w:rPr>
                      <w:t>CIQaR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Trebuchet MS"/>
          <w:b/>
          <w:w w:val="85"/>
        </w:rPr>
        <w:t>Terbilang</w:t>
      </w:r>
      <w:r>
        <w:rPr>
          <w:rFonts w:ascii="Trebuchet MS"/>
          <w:b/>
          <w:spacing w:val="16"/>
          <w:w w:val="85"/>
        </w:rPr>
        <w:t xml:space="preserve"> </w:t>
      </w:r>
      <w:r>
        <w:rPr>
          <w:rFonts w:ascii="Trebuchet MS"/>
          <w:b/>
          <w:w w:val="85"/>
        </w:rPr>
        <w:t>:</w:t>
      </w:r>
      <w:r>
        <w:rPr>
          <w:rFonts w:ascii="Trebuchet MS"/>
          <w:b/>
          <w:spacing w:val="17"/>
          <w:w w:val="85"/>
        </w:rPr>
        <w:t xml:space="preserve"> </w:t>
      </w:r>
      <w:r>
        <w:rPr>
          <w:rFonts w:ascii="Trebuchet MS"/>
          <w:b/>
          <w:w w:val="85"/>
        </w:rPr>
        <w:t>Sembilan puluh satu juta rupiah</w:t>
      </w:r>
      <w:bookmarkStart w:id="0" w:name="_GoBack"/>
      <w:bookmarkEnd w:id="0"/>
    </w:p>
    <w:sectPr w:rsidR="0020534C">
      <w:pgSz w:w="20160" w:h="12240" w:orient="landscape"/>
      <w:pgMar w:top="1080" w:right="106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A6C77"/>
    <w:multiLevelType w:val="hybridMultilevel"/>
    <w:tmpl w:val="A60243F8"/>
    <w:lvl w:ilvl="0" w:tplc="EF4CE9E4">
      <w:start w:val="1"/>
      <w:numFmt w:val="decimal"/>
      <w:lvlText w:val="%1."/>
      <w:lvlJc w:val="left"/>
      <w:pPr>
        <w:ind w:left="1463" w:hanging="284"/>
        <w:jc w:val="left"/>
      </w:pPr>
      <w:rPr>
        <w:rFonts w:ascii="Microsoft Sans Serif" w:eastAsia="Microsoft Sans Serif" w:hAnsi="Microsoft Sans Serif" w:cs="Microsoft Sans Serif" w:hint="default"/>
        <w:w w:val="81"/>
        <w:sz w:val="20"/>
        <w:szCs w:val="20"/>
        <w:lang w:val="id" w:eastAsia="en-US" w:bidi="ar-SA"/>
      </w:rPr>
    </w:lvl>
    <w:lvl w:ilvl="1" w:tplc="56708410">
      <w:numFmt w:val="bullet"/>
      <w:lvlText w:val="•"/>
      <w:lvlJc w:val="left"/>
      <w:pPr>
        <w:ind w:left="2424" w:hanging="284"/>
      </w:pPr>
      <w:rPr>
        <w:rFonts w:hint="default"/>
        <w:lang w:val="id" w:eastAsia="en-US" w:bidi="ar-SA"/>
      </w:rPr>
    </w:lvl>
    <w:lvl w:ilvl="2" w:tplc="D34487F6">
      <w:numFmt w:val="bullet"/>
      <w:lvlText w:val="•"/>
      <w:lvlJc w:val="left"/>
      <w:pPr>
        <w:ind w:left="3388" w:hanging="284"/>
      </w:pPr>
      <w:rPr>
        <w:rFonts w:hint="default"/>
        <w:lang w:val="id" w:eastAsia="en-US" w:bidi="ar-SA"/>
      </w:rPr>
    </w:lvl>
    <w:lvl w:ilvl="3" w:tplc="8C7E3EAC">
      <w:numFmt w:val="bullet"/>
      <w:lvlText w:val="•"/>
      <w:lvlJc w:val="left"/>
      <w:pPr>
        <w:ind w:left="4352" w:hanging="284"/>
      </w:pPr>
      <w:rPr>
        <w:rFonts w:hint="default"/>
        <w:lang w:val="id" w:eastAsia="en-US" w:bidi="ar-SA"/>
      </w:rPr>
    </w:lvl>
    <w:lvl w:ilvl="4" w:tplc="C4CC7E2E">
      <w:numFmt w:val="bullet"/>
      <w:lvlText w:val="•"/>
      <w:lvlJc w:val="left"/>
      <w:pPr>
        <w:ind w:left="5316" w:hanging="284"/>
      </w:pPr>
      <w:rPr>
        <w:rFonts w:hint="default"/>
        <w:lang w:val="id" w:eastAsia="en-US" w:bidi="ar-SA"/>
      </w:rPr>
    </w:lvl>
    <w:lvl w:ilvl="5" w:tplc="1AA46DD6">
      <w:numFmt w:val="bullet"/>
      <w:lvlText w:val="•"/>
      <w:lvlJc w:val="left"/>
      <w:pPr>
        <w:ind w:left="6280" w:hanging="284"/>
      </w:pPr>
      <w:rPr>
        <w:rFonts w:hint="default"/>
        <w:lang w:val="id" w:eastAsia="en-US" w:bidi="ar-SA"/>
      </w:rPr>
    </w:lvl>
    <w:lvl w:ilvl="6" w:tplc="43F8168E">
      <w:numFmt w:val="bullet"/>
      <w:lvlText w:val="•"/>
      <w:lvlJc w:val="left"/>
      <w:pPr>
        <w:ind w:left="7244" w:hanging="284"/>
      </w:pPr>
      <w:rPr>
        <w:rFonts w:hint="default"/>
        <w:lang w:val="id" w:eastAsia="en-US" w:bidi="ar-SA"/>
      </w:rPr>
    </w:lvl>
    <w:lvl w:ilvl="7" w:tplc="9B742C3E">
      <w:numFmt w:val="bullet"/>
      <w:lvlText w:val="•"/>
      <w:lvlJc w:val="left"/>
      <w:pPr>
        <w:ind w:left="8208" w:hanging="284"/>
      </w:pPr>
      <w:rPr>
        <w:rFonts w:hint="default"/>
        <w:lang w:val="id" w:eastAsia="en-US" w:bidi="ar-SA"/>
      </w:rPr>
    </w:lvl>
    <w:lvl w:ilvl="8" w:tplc="92C408B8">
      <w:numFmt w:val="bullet"/>
      <w:lvlText w:val="•"/>
      <w:lvlJc w:val="left"/>
      <w:pPr>
        <w:ind w:left="9172" w:hanging="284"/>
      </w:pPr>
      <w:rPr>
        <w:rFonts w:hint="default"/>
        <w:lang w:val="id" w:eastAsia="en-US" w:bidi="ar-SA"/>
      </w:rPr>
    </w:lvl>
  </w:abstractNum>
  <w:abstractNum w:abstractNumId="1">
    <w:nsid w:val="3E310E90"/>
    <w:multiLevelType w:val="hybridMultilevel"/>
    <w:tmpl w:val="C566504A"/>
    <w:lvl w:ilvl="0" w:tplc="9252DDB0">
      <w:start w:val="2"/>
      <w:numFmt w:val="decimal"/>
      <w:lvlText w:val="%1."/>
      <w:lvlJc w:val="left"/>
      <w:pPr>
        <w:ind w:left="3769" w:hanging="317"/>
        <w:jc w:val="left"/>
      </w:pPr>
      <w:rPr>
        <w:rFonts w:ascii="Microsoft Sans Serif" w:eastAsia="Microsoft Sans Serif" w:hAnsi="Microsoft Sans Serif" w:cs="Microsoft Sans Serif" w:hint="default"/>
        <w:w w:val="82"/>
        <w:sz w:val="24"/>
        <w:szCs w:val="24"/>
        <w:lang w:val="id" w:eastAsia="en-US" w:bidi="ar-SA"/>
      </w:rPr>
    </w:lvl>
    <w:lvl w:ilvl="1" w:tplc="6D8E3D84">
      <w:numFmt w:val="bullet"/>
      <w:lvlText w:val="•"/>
      <w:lvlJc w:val="left"/>
      <w:pPr>
        <w:ind w:left="4494" w:hanging="317"/>
      </w:pPr>
      <w:rPr>
        <w:rFonts w:hint="default"/>
        <w:lang w:val="id" w:eastAsia="en-US" w:bidi="ar-SA"/>
      </w:rPr>
    </w:lvl>
    <w:lvl w:ilvl="2" w:tplc="44722640">
      <w:numFmt w:val="bullet"/>
      <w:lvlText w:val="•"/>
      <w:lvlJc w:val="left"/>
      <w:pPr>
        <w:ind w:left="5228" w:hanging="317"/>
      </w:pPr>
      <w:rPr>
        <w:rFonts w:hint="default"/>
        <w:lang w:val="id" w:eastAsia="en-US" w:bidi="ar-SA"/>
      </w:rPr>
    </w:lvl>
    <w:lvl w:ilvl="3" w:tplc="E216EBA0">
      <w:numFmt w:val="bullet"/>
      <w:lvlText w:val="•"/>
      <w:lvlJc w:val="left"/>
      <w:pPr>
        <w:ind w:left="5962" w:hanging="317"/>
      </w:pPr>
      <w:rPr>
        <w:rFonts w:hint="default"/>
        <w:lang w:val="id" w:eastAsia="en-US" w:bidi="ar-SA"/>
      </w:rPr>
    </w:lvl>
    <w:lvl w:ilvl="4" w:tplc="18548FDE">
      <w:numFmt w:val="bullet"/>
      <w:lvlText w:val="•"/>
      <w:lvlJc w:val="left"/>
      <w:pPr>
        <w:ind w:left="6696" w:hanging="317"/>
      </w:pPr>
      <w:rPr>
        <w:rFonts w:hint="default"/>
        <w:lang w:val="id" w:eastAsia="en-US" w:bidi="ar-SA"/>
      </w:rPr>
    </w:lvl>
    <w:lvl w:ilvl="5" w:tplc="9D2C3FA2">
      <w:numFmt w:val="bullet"/>
      <w:lvlText w:val="•"/>
      <w:lvlJc w:val="left"/>
      <w:pPr>
        <w:ind w:left="7430" w:hanging="317"/>
      </w:pPr>
      <w:rPr>
        <w:rFonts w:hint="default"/>
        <w:lang w:val="id" w:eastAsia="en-US" w:bidi="ar-SA"/>
      </w:rPr>
    </w:lvl>
    <w:lvl w:ilvl="6" w:tplc="7A602472">
      <w:numFmt w:val="bullet"/>
      <w:lvlText w:val="•"/>
      <w:lvlJc w:val="left"/>
      <w:pPr>
        <w:ind w:left="8164" w:hanging="317"/>
      </w:pPr>
      <w:rPr>
        <w:rFonts w:hint="default"/>
        <w:lang w:val="id" w:eastAsia="en-US" w:bidi="ar-SA"/>
      </w:rPr>
    </w:lvl>
    <w:lvl w:ilvl="7" w:tplc="8FC27D40">
      <w:numFmt w:val="bullet"/>
      <w:lvlText w:val="•"/>
      <w:lvlJc w:val="left"/>
      <w:pPr>
        <w:ind w:left="8898" w:hanging="317"/>
      </w:pPr>
      <w:rPr>
        <w:rFonts w:hint="default"/>
        <w:lang w:val="id" w:eastAsia="en-US" w:bidi="ar-SA"/>
      </w:rPr>
    </w:lvl>
    <w:lvl w:ilvl="8" w:tplc="5BE6E6F6">
      <w:numFmt w:val="bullet"/>
      <w:lvlText w:val="•"/>
      <w:lvlJc w:val="left"/>
      <w:pPr>
        <w:ind w:left="9632" w:hanging="317"/>
      </w:pPr>
      <w:rPr>
        <w:rFonts w:hint="default"/>
        <w:lang w:val="id" w:eastAsia="en-US" w:bidi="ar-SA"/>
      </w:rPr>
    </w:lvl>
  </w:abstractNum>
  <w:abstractNum w:abstractNumId="2">
    <w:nsid w:val="713D0B43"/>
    <w:multiLevelType w:val="hybridMultilevel"/>
    <w:tmpl w:val="761A4A58"/>
    <w:lvl w:ilvl="0" w:tplc="71FC6A7A">
      <w:start w:val="2"/>
      <w:numFmt w:val="lowerLetter"/>
      <w:lvlText w:val="%1."/>
      <w:lvlJc w:val="left"/>
      <w:pPr>
        <w:ind w:left="3769" w:hanging="317"/>
        <w:jc w:val="left"/>
      </w:pPr>
      <w:rPr>
        <w:rFonts w:ascii="Microsoft Sans Serif" w:eastAsia="Microsoft Sans Serif" w:hAnsi="Microsoft Sans Serif" w:cs="Microsoft Sans Serif" w:hint="default"/>
        <w:w w:val="82"/>
        <w:sz w:val="24"/>
        <w:szCs w:val="24"/>
        <w:lang w:val="id" w:eastAsia="en-US" w:bidi="ar-SA"/>
      </w:rPr>
    </w:lvl>
    <w:lvl w:ilvl="1" w:tplc="6BFE75E8">
      <w:numFmt w:val="bullet"/>
      <w:lvlText w:val="•"/>
      <w:lvlJc w:val="left"/>
      <w:pPr>
        <w:ind w:left="4494" w:hanging="317"/>
      </w:pPr>
      <w:rPr>
        <w:rFonts w:hint="default"/>
        <w:lang w:val="id" w:eastAsia="en-US" w:bidi="ar-SA"/>
      </w:rPr>
    </w:lvl>
    <w:lvl w:ilvl="2" w:tplc="E0C69A0A">
      <w:numFmt w:val="bullet"/>
      <w:lvlText w:val="•"/>
      <w:lvlJc w:val="left"/>
      <w:pPr>
        <w:ind w:left="5228" w:hanging="317"/>
      </w:pPr>
      <w:rPr>
        <w:rFonts w:hint="default"/>
        <w:lang w:val="id" w:eastAsia="en-US" w:bidi="ar-SA"/>
      </w:rPr>
    </w:lvl>
    <w:lvl w:ilvl="3" w:tplc="012C48F2">
      <w:numFmt w:val="bullet"/>
      <w:lvlText w:val="•"/>
      <w:lvlJc w:val="left"/>
      <w:pPr>
        <w:ind w:left="5962" w:hanging="317"/>
      </w:pPr>
      <w:rPr>
        <w:rFonts w:hint="default"/>
        <w:lang w:val="id" w:eastAsia="en-US" w:bidi="ar-SA"/>
      </w:rPr>
    </w:lvl>
    <w:lvl w:ilvl="4" w:tplc="DB4C8464">
      <w:numFmt w:val="bullet"/>
      <w:lvlText w:val="•"/>
      <w:lvlJc w:val="left"/>
      <w:pPr>
        <w:ind w:left="6696" w:hanging="317"/>
      </w:pPr>
      <w:rPr>
        <w:rFonts w:hint="default"/>
        <w:lang w:val="id" w:eastAsia="en-US" w:bidi="ar-SA"/>
      </w:rPr>
    </w:lvl>
    <w:lvl w:ilvl="5" w:tplc="8DD00796">
      <w:numFmt w:val="bullet"/>
      <w:lvlText w:val="•"/>
      <w:lvlJc w:val="left"/>
      <w:pPr>
        <w:ind w:left="7430" w:hanging="317"/>
      </w:pPr>
      <w:rPr>
        <w:rFonts w:hint="default"/>
        <w:lang w:val="id" w:eastAsia="en-US" w:bidi="ar-SA"/>
      </w:rPr>
    </w:lvl>
    <w:lvl w:ilvl="6" w:tplc="40B48636">
      <w:numFmt w:val="bullet"/>
      <w:lvlText w:val="•"/>
      <w:lvlJc w:val="left"/>
      <w:pPr>
        <w:ind w:left="8164" w:hanging="317"/>
      </w:pPr>
      <w:rPr>
        <w:rFonts w:hint="default"/>
        <w:lang w:val="id" w:eastAsia="en-US" w:bidi="ar-SA"/>
      </w:rPr>
    </w:lvl>
    <w:lvl w:ilvl="7" w:tplc="4C54B3CC">
      <w:numFmt w:val="bullet"/>
      <w:lvlText w:val="•"/>
      <w:lvlJc w:val="left"/>
      <w:pPr>
        <w:ind w:left="8898" w:hanging="317"/>
      </w:pPr>
      <w:rPr>
        <w:rFonts w:hint="default"/>
        <w:lang w:val="id" w:eastAsia="en-US" w:bidi="ar-SA"/>
      </w:rPr>
    </w:lvl>
    <w:lvl w:ilvl="8" w:tplc="4A1A34D0">
      <w:numFmt w:val="bullet"/>
      <w:lvlText w:val="•"/>
      <w:lvlJc w:val="left"/>
      <w:pPr>
        <w:ind w:left="9632" w:hanging="317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0534C"/>
    <w:rsid w:val="00023407"/>
    <w:rsid w:val="0020534C"/>
    <w:rsid w:val="0021224C"/>
    <w:rsid w:val="00272167"/>
    <w:rsid w:val="00554321"/>
    <w:rsid w:val="00645DC5"/>
    <w:rsid w:val="006753E3"/>
    <w:rsid w:val="00FD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id"/>
    </w:rPr>
  </w:style>
  <w:style w:type="paragraph" w:styleId="Heading1">
    <w:name w:val="heading 1"/>
    <w:basedOn w:val="Normal"/>
    <w:uiPriority w:val="1"/>
    <w:qFormat/>
    <w:pPr>
      <w:spacing w:before="146"/>
      <w:ind w:left="1948"/>
      <w:outlineLvl w:val="0"/>
    </w:pPr>
    <w:rPr>
      <w:rFonts w:ascii="Arial" w:eastAsia="Arial" w:hAnsi="Arial" w:cs="Arial"/>
      <w:b/>
      <w:bCs/>
      <w:sz w:val="56"/>
      <w:szCs w:val="56"/>
    </w:rPr>
  </w:style>
  <w:style w:type="paragraph" w:styleId="Heading2">
    <w:name w:val="heading 2"/>
    <w:basedOn w:val="Normal"/>
    <w:uiPriority w:val="1"/>
    <w:qFormat/>
    <w:pPr>
      <w:spacing w:before="1" w:line="368" w:lineRule="exact"/>
      <w:ind w:left="1030" w:right="413"/>
      <w:jc w:val="center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ind w:left="1033" w:right="413"/>
      <w:jc w:val="center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3769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id"/>
    </w:rPr>
  </w:style>
  <w:style w:type="paragraph" w:styleId="Heading1">
    <w:name w:val="heading 1"/>
    <w:basedOn w:val="Normal"/>
    <w:uiPriority w:val="1"/>
    <w:qFormat/>
    <w:pPr>
      <w:spacing w:before="146"/>
      <w:ind w:left="1948"/>
      <w:outlineLvl w:val="0"/>
    </w:pPr>
    <w:rPr>
      <w:rFonts w:ascii="Arial" w:eastAsia="Arial" w:hAnsi="Arial" w:cs="Arial"/>
      <w:b/>
      <w:bCs/>
      <w:sz w:val="56"/>
      <w:szCs w:val="56"/>
    </w:rPr>
  </w:style>
  <w:style w:type="paragraph" w:styleId="Heading2">
    <w:name w:val="heading 2"/>
    <w:basedOn w:val="Normal"/>
    <w:uiPriority w:val="1"/>
    <w:qFormat/>
    <w:pPr>
      <w:spacing w:before="1" w:line="368" w:lineRule="exact"/>
      <w:ind w:left="1030" w:right="413"/>
      <w:jc w:val="center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ind w:left="1033" w:right="413"/>
      <w:jc w:val="center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3769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univpgri-palembang.ac.id" TargetMode="Externa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hyperlink" Target="http://www.univpgri-palembang.ac.id/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admin@univpgri-palembang.ac.id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nivpgri-palembang.ac.id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SK Penetapan Insentif Publikasi UPGRIP 2023</vt:lpstr>
    </vt:vector>
  </TitlesOfParts>
  <Company>home</Company>
  <LinksUpToDate>false</LinksUpToDate>
  <CharactersWithSpaces>6219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SK Penetapan Insentif Publikasi UPGRIP 2023</dc:title>
  <dc:creator>Rani Mega Putri</dc:creator>
  <cp:lastModifiedBy>ismail - [2010]</cp:lastModifiedBy>
  <cp:revision>6</cp:revision>
  <dcterms:created xsi:type="dcterms:W3CDTF">2024-08-23T02:04:00Z</dcterms:created>
  <dcterms:modified xsi:type="dcterms:W3CDTF">2024-08-23T02:49:00Z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LastSaved">
    <vt:filetime>2024-08-23T00:00:00Z</vt:filetime>
  </property>
</Properties>
</file>