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20" w:type="dxa"/>
        <w:tblInd w:w="103" w:type="dxa"/>
        <w:tblLook w:val="04A0" w:firstRow="1" w:lastRow="0" w:firstColumn="1" w:lastColumn="0" w:noHBand="0" w:noVBand="1"/>
      </w:tblPr>
      <w:tblGrid>
        <w:gridCol w:w="960"/>
        <w:gridCol w:w="3880"/>
        <w:gridCol w:w="4180"/>
      </w:tblGrid>
      <w:tr w:rsidR="00AC4EC8" w:rsidRPr="00AC4EC8" w:rsidTr="00AC4EC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Assoc. Prof. Dr.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Dessy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Wardiah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Reviewer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Jurnal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Internasional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AC4EC8" w:rsidRPr="00AC4EC8" w:rsidTr="00AC4EC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Assoc. Prof. Dr.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Dessy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Wardiah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Tim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Penilai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TPAK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LLDikti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Wilayah II</w:t>
            </w:r>
          </w:p>
        </w:tc>
      </w:tr>
      <w:tr w:rsidR="00AC4EC8" w:rsidRPr="00AC4EC8" w:rsidTr="00AC4EC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Assoc. Prof. Dr.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Dessy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Wardiah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  <w:bookmarkStart w:id="0" w:name="_GoBack"/>
            <w:bookmarkEnd w:id="0"/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Assesor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BKD</w:t>
            </w:r>
          </w:p>
        </w:tc>
      </w:tr>
      <w:tr w:rsidR="00AC4EC8" w:rsidRPr="00AC4EC8" w:rsidTr="00AC4EC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Prof. Dr.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Ratu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Wardarita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Tim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Penilai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TPAK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LLDikti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Wilayah II</w:t>
            </w:r>
          </w:p>
        </w:tc>
      </w:tr>
      <w:tr w:rsidR="00AC4EC8" w:rsidRPr="00AC4EC8" w:rsidTr="00AC4EC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Prof. Dr.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Ratu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Wardarita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Assesor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BKD</w:t>
            </w:r>
          </w:p>
        </w:tc>
      </w:tr>
      <w:tr w:rsidR="00AC4EC8" w:rsidRPr="00AC4EC8" w:rsidTr="00AC4EC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AC4EC8">
              <w:rPr>
                <w:rFonts w:ascii="Calibri" w:eastAsia="Times New Roman" w:hAnsi="Calibri" w:cs="Calibri"/>
              </w:rPr>
              <w:t>Assoc</w:t>
            </w:r>
            <w:proofErr w:type="spellEnd"/>
            <w:r w:rsidRPr="00AC4EC8">
              <w:rPr>
                <w:rFonts w:ascii="Calibri" w:eastAsia="Times New Roman" w:hAnsi="Calibri" w:cs="Calibri"/>
              </w:rPr>
              <w:t xml:space="preserve"> Prof Dr. </w:t>
            </w:r>
            <w:proofErr w:type="spellStart"/>
            <w:r w:rsidRPr="00AC4EC8">
              <w:rPr>
                <w:rFonts w:ascii="Calibri" w:eastAsia="Times New Roman" w:hAnsi="Calibri" w:cs="Calibri"/>
              </w:rPr>
              <w:t>Missriani</w:t>
            </w:r>
            <w:proofErr w:type="spellEnd"/>
            <w:r w:rsidRPr="00AC4EC8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</w:rPr>
              <w:t>M.Pd</w:t>
            </w:r>
            <w:proofErr w:type="spellEnd"/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Narasumber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Keminfo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Literasi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Digital)</w:t>
            </w:r>
          </w:p>
        </w:tc>
      </w:tr>
      <w:tr w:rsidR="00AC4EC8" w:rsidRPr="00AC4EC8" w:rsidTr="00AC4EC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Assoc. Prof. Dr.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Achmad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Wahidy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Asesor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BKD</w:t>
            </w:r>
          </w:p>
        </w:tc>
      </w:tr>
      <w:tr w:rsidR="00AC4EC8" w:rsidRPr="00AC4EC8" w:rsidTr="00AC4EC8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Assoc. Prof. Dr.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Achmad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Wahidy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Sebagai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Saksi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Ahli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/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pakar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Polres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Musi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Rawas</w:t>
            </w:r>
            <w:proofErr w:type="spellEnd"/>
          </w:p>
        </w:tc>
      </w:tr>
      <w:tr w:rsidR="00AC4EC8" w:rsidRPr="00AC4EC8" w:rsidTr="00AC4EC8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Assoc. Prof. Dr.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Achmad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Wahidy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Sebagai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Saksi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Ahli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Polres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Lahat</w:t>
            </w:r>
            <w:proofErr w:type="spellEnd"/>
          </w:p>
        </w:tc>
      </w:tr>
      <w:tr w:rsidR="00AC4EC8" w:rsidRPr="00AC4EC8" w:rsidTr="00AC4EC8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Assoc. Prof. Dr.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Achmad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Wahidy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Sebagai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Saksi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Ahli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Polres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Lahat</w:t>
            </w:r>
            <w:proofErr w:type="spellEnd"/>
          </w:p>
        </w:tc>
      </w:tr>
      <w:tr w:rsidR="00AC4EC8" w:rsidRPr="00AC4EC8" w:rsidTr="00AC4EC8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Assoc. Prof. Dr.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Achmad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Wahidy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Sebagai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Saksi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Ahli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Polda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Sumsel</w:t>
            </w:r>
            <w:proofErr w:type="spellEnd"/>
          </w:p>
        </w:tc>
      </w:tr>
      <w:tr w:rsidR="00AC4EC8" w:rsidRPr="00AC4EC8" w:rsidTr="00AC4EC8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Assoc. Prof. Dr.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Achmad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Wahidy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Sebagai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Saksi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Ahli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Polres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Tungkal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Ilir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Kabupaten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Banyuasin</w:t>
            </w:r>
            <w:proofErr w:type="spellEnd"/>
          </w:p>
        </w:tc>
      </w:tr>
      <w:tr w:rsidR="00AC4EC8" w:rsidRPr="00AC4EC8" w:rsidTr="00AC4EC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Assoc. Prof. Dr. Darwin Effendi,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Fasilitator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Sekolah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Penggerak</w:t>
            </w:r>
            <w:proofErr w:type="spellEnd"/>
          </w:p>
        </w:tc>
      </w:tr>
      <w:tr w:rsidR="00AC4EC8" w:rsidRPr="00AC4EC8" w:rsidTr="00AC4EC8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Assoc. Prof. Dr. Darwin Effendi,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Sebagai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Saksi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Ahli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Polda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Sumsel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AC4EC8" w:rsidRPr="00AC4EC8" w:rsidTr="00AC4EC8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Assoc. Prof. Dr. Darwin Effendi,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Sebagai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Saksi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Ahli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Polda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Sumsel</w:t>
            </w:r>
            <w:proofErr w:type="spellEnd"/>
          </w:p>
        </w:tc>
      </w:tr>
      <w:tr w:rsidR="00AC4EC8" w:rsidRPr="00AC4EC8" w:rsidTr="00AC4EC8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Assoc. Prof. Dr. Darwin Effendi,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Sebagai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Saksi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Ahli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Polda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Sumsel</w:t>
            </w:r>
            <w:proofErr w:type="spellEnd"/>
          </w:p>
        </w:tc>
      </w:tr>
      <w:tr w:rsidR="00AC4EC8" w:rsidRPr="00AC4EC8" w:rsidTr="00AC4EC8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Assoc. Prof. Dr. Darwin Effendi,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Sebagai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Saksi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Ahli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BAWASLU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Provinsi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Sumsel</w:t>
            </w:r>
            <w:proofErr w:type="spellEnd"/>
          </w:p>
        </w:tc>
      </w:tr>
      <w:tr w:rsidR="00AC4EC8" w:rsidRPr="00AC4EC8" w:rsidTr="00AC4EC8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Assoc. Prof. Dr. Darwin Effendi,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Sebagai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Saksi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Ahli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Polda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Sumsel</w:t>
            </w:r>
            <w:proofErr w:type="spellEnd"/>
          </w:p>
        </w:tc>
      </w:tr>
      <w:tr w:rsidR="00AC4EC8" w:rsidRPr="00AC4EC8" w:rsidTr="00AC4EC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Assoc. Prof. Dr. Darwin Effendi,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Asesor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BKD</w:t>
            </w:r>
          </w:p>
        </w:tc>
      </w:tr>
      <w:tr w:rsidR="00AC4EC8" w:rsidRPr="00AC4EC8" w:rsidTr="00AC4EC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Siti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Rukiyah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Narasumber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Literasi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Digital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Kemeninfo</w:t>
            </w:r>
            <w:proofErr w:type="spellEnd"/>
          </w:p>
        </w:tc>
      </w:tr>
      <w:tr w:rsidR="00AC4EC8" w:rsidRPr="00AC4EC8" w:rsidTr="00AC4EC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Yenny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Puspita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Narasumber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Literasi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Digital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Kemeninfo</w:t>
            </w:r>
            <w:proofErr w:type="spellEnd"/>
          </w:p>
        </w:tc>
      </w:tr>
      <w:tr w:rsidR="00AC4EC8" w:rsidRPr="00AC4EC8" w:rsidTr="00AC4EC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Hetilaniar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Fasilitator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Sekolah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Penggerak</w:t>
            </w:r>
            <w:proofErr w:type="spellEnd"/>
          </w:p>
        </w:tc>
      </w:tr>
      <w:tr w:rsidR="00AC4EC8" w:rsidRPr="00AC4EC8" w:rsidTr="00AC4EC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Hetilaniar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Juara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3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Menulis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Cerpen</w:t>
            </w:r>
            <w:proofErr w:type="spellEnd"/>
          </w:p>
        </w:tc>
      </w:tr>
      <w:tr w:rsidR="00AC4EC8" w:rsidRPr="00AC4EC8" w:rsidTr="00AC4EC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Hetilaniar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Narasumber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Literasi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Digital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Kemeninfo</w:t>
            </w:r>
            <w:proofErr w:type="spellEnd"/>
          </w:p>
        </w:tc>
      </w:tr>
      <w:tr w:rsidR="00AC4EC8" w:rsidRPr="00AC4EC8" w:rsidTr="00AC4EC8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Juaidah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Agustina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Asesor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Seleksi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Profesi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Guru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Prajabatan</w:t>
            </w:r>
            <w:proofErr w:type="spellEnd"/>
          </w:p>
        </w:tc>
      </w:tr>
      <w:tr w:rsidR="00AC4EC8" w:rsidRPr="00AC4EC8" w:rsidTr="00AC4EC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Juaidah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Agustina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Juara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3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Menulis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Cerpen</w:t>
            </w:r>
            <w:proofErr w:type="spellEnd"/>
          </w:p>
        </w:tc>
      </w:tr>
      <w:tr w:rsidR="00AC4EC8" w:rsidRPr="00AC4EC8" w:rsidTr="00AC4EC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Masnunah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Narasumber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Literasi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Digital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Kemeninfo</w:t>
            </w:r>
            <w:proofErr w:type="spellEnd"/>
          </w:p>
        </w:tc>
      </w:tr>
      <w:tr w:rsidR="00AC4EC8" w:rsidRPr="00AC4EC8" w:rsidTr="00AC4EC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Hayatun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Nufus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Fasilitator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Sekolah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Penggerak</w:t>
            </w:r>
            <w:proofErr w:type="spellEnd"/>
          </w:p>
        </w:tc>
      </w:tr>
      <w:tr w:rsidR="00AC4EC8" w:rsidRPr="00AC4EC8" w:rsidTr="00AC4EC8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Hayatun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Nufus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Juri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Lomba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Menulis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Surat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untuk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Ibu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Tingkat SMP se-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Kabupaten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Musi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Banyuasin</w:t>
            </w:r>
            <w:proofErr w:type="spellEnd"/>
          </w:p>
        </w:tc>
      </w:tr>
      <w:tr w:rsidR="00AC4EC8" w:rsidRPr="00AC4EC8" w:rsidTr="00AC4EC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4EC8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C4EC8" w:rsidRPr="00AC4EC8" w:rsidRDefault="00AC4EC8" w:rsidP="00AC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Hayatun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Nufus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C4EC8" w:rsidRPr="00AC4EC8" w:rsidRDefault="00AC4EC8" w:rsidP="00AC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Narasumber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Literasi</w:t>
            </w:r>
            <w:proofErr w:type="spellEnd"/>
            <w:r w:rsidRPr="00AC4EC8">
              <w:rPr>
                <w:rFonts w:ascii="Calibri" w:eastAsia="Times New Roman" w:hAnsi="Calibri" w:cs="Calibri"/>
                <w:color w:val="000000"/>
              </w:rPr>
              <w:t xml:space="preserve"> Digital </w:t>
            </w:r>
            <w:proofErr w:type="spellStart"/>
            <w:r w:rsidRPr="00AC4EC8">
              <w:rPr>
                <w:rFonts w:ascii="Calibri" w:eastAsia="Times New Roman" w:hAnsi="Calibri" w:cs="Calibri"/>
                <w:color w:val="000000"/>
              </w:rPr>
              <w:t>Kemeninfo</w:t>
            </w:r>
            <w:proofErr w:type="spellEnd"/>
          </w:p>
        </w:tc>
      </w:tr>
    </w:tbl>
    <w:p w:rsidR="00C06586" w:rsidRDefault="00C06586"/>
    <w:sectPr w:rsidR="00C065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EC8"/>
    <w:rsid w:val="00AC4EC8"/>
    <w:rsid w:val="00C0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4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2025-03-05T02:57:00Z</dcterms:created>
  <dcterms:modified xsi:type="dcterms:W3CDTF">2025-03-05T02:58:00Z</dcterms:modified>
</cp:coreProperties>
</file>