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9A518">
      <w:pPr>
        <w:keepNext w:val="0"/>
        <w:keepLines w:val="0"/>
        <w:widowControl/>
        <w:suppressLineNumbers w:val="0"/>
        <w:jc w:val="left"/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 xml:space="preserve">Tabel </w:t>
      </w:r>
      <w:r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Karya ilmiah DTPS yang disitasi dalam 3 tahun terakhir</w:t>
      </w:r>
    </w:p>
    <w:p w14:paraId="67CAC52A">
      <w:pPr>
        <w:keepNext w:val="0"/>
        <w:keepLines w:val="0"/>
        <w:widowControl/>
        <w:suppressLineNumbers w:val="0"/>
        <w:jc w:val="left"/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tbl>
      <w:tblPr>
        <w:tblStyle w:val="6"/>
        <w:tblpPr w:leftFromText="180" w:rightFromText="180" w:vertAnchor="page" w:horzAnchor="page" w:tblpX="1762" w:tblpY="20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2587"/>
        <w:gridCol w:w="4343"/>
        <w:gridCol w:w="1026"/>
      </w:tblGrid>
      <w:tr w14:paraId="586E8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shd w:val="clear" w:color="auto" w:fill="CFCECE" w:themeFill="background2" w:themeFillShade="E5"/>
          </w:tcPr>
          <w:p w14:paraId="7466FB7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  <w:t>No</w:t>
            </w:r>
          </w:p>
        </w:tc>
        <w:tc>
          <w:tcPr>
            <w:tcW w:w="2587" w:type="dxa"/>
            <w:shd w:val="clear" w:color="auto" w:fill="CFCECE" w:themeFill="background2" w:themeFillShade="E5"/>
          </w:tcPr>
          <w:p w14:paraId="02564928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  <w:t>Nama Dosen</w:t>
            </w:r>
          </w:p>
        </w:tc>
        <w:tc>
          <w:tcPr>
            <w:tcW w:w="4343" w:type="dxa"/>
            <w:shd w:val="clear" w:color="auto" w:fill="CFCECE" w:themeFill="background2" w:themeFillShade="E5"/>
            <w:vAlign w:val="top"/>
          </w:tcPr>
          <w:p w14:paraId="529344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-BoldMT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Judul Artikel yang Disitasi (Jurnal/Buku,</w:t>
            </w:r>
          </w:p>
          <w:p w14:paraId="508334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-BoldMT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Volume, Tahun, Nomor, Halaman)</w:t>
            </w:r>
          </w:p>
          <w:p w14:paraId="4A95C1A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6" w:type="dxa"/>
            <w:shd w:val="clear" w:color="auto" w:fill="CFCECE" w:themeFill="background2" w:themeFillShade="E5"/>
          </w:tcPr>
          <w:p w14:paraId="5C7E9075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  <w:t>Jumlah  Sitasi</w:t>
            </w:r>
          </w:p>
        </w:tc>
      </w:tr>
      <w:tr w14:paraId="57F0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56B6FD96">
            <w:pPr>
              <w:widowControl w:val="0"/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restart"/>
            <w:vAlign w:val="center"/>
          </w:tcPr>
          <w:p w14:paraId="2718B17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Rully Masriatini, M.T</w:t>
            </w:r>
          </w:p>
        </w:tc>
        <w:tc>
          <w:tcPr>
            <w:tcW w:w="4343" w:type="dxa"/>
          </w:tcPr>
          <w:p w14:paraId="371C3C94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Analisa Kualitas Air Minum Isi Ulang dan Kemasan  di Kelurahan Kenten Laut Kabupaten Banyuasin</w:t>
            </w:r>
          </w:p>
        </w:tc>
        <w:tc>
          <w:tcPr>
            <w:tcW w:w="1026" w:type="dxa"/>
          </w:tcPr>
          <w:p w14:paraId="3B55C53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17</w:t>
            </w:r>
          </w:p>
        </w:tc>
      </w:tr>
      <w:tr w14:paraId="75934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033463B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0FEE40F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3ECC1246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Analisis Penentuan Desain Instansi Pengolahan Lumpur Tinja (IPLT) di Kabupaten Musi Rawas (Mura)</w:t>
            </w:r>
          </w:p>
        </w:tc>
        <w:tc>
          <w:tcPr>
            <w:tcW w:w="1026" w:type="dxa"/>
          </w:tcPr>
          <w:p w14:paraId="1440F21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7</w:t>
            </w:r>
          </w:p>
        </w:tc>
      </w:tr>
      <w:tr w14:paraId="5DB5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73586CF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52E23F6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729FC04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Pengaruh Variasi Laju Alir Gas Alam terhadap Absorpsi Gas CO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 dan Waktu Pembakaran </w:t>
            </w:r>
          </w:p>
        </w:tc>
        <w:tc>
          <w:tcPr>
            <w:tcW w:w="1026" w:type="dxa"/>
          </w:tcPr>
          <w:p w14:paraId="382C41D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1BB0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05FA2B4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7512E99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053C4D55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Synthesis, Characterization of polyvinyl Alcohol-Chitosan-ZnO/CuO nanoparticles film and its biological evaluation as an antibacterial agent of staphylococus aureus</w:t>
            </w:r>
          </w:p>
        </w:tc>
        <w:tc>
          <w:tcPr>
            <w:tcW w:w="1026" w:type="dxa"/>
          </w:tcPr>
          <w:p w14:paraId="00D5245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</w:t>
            </w:r>
          </w:p>
        </w:tc>
      </w:tr>
      <w:tr w14:paraId="415D8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5AFE7BC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36C7B14E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6598E83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Pelatihan Penulisan dan publikasi artikel ilmiah di jurnal nasional terakreditasi dan internasional bereputasi bagi dosen Fakultas Teknik Universitas PGRI Palembang</w:t>
            </w:r>
          </w:p>
        </w:tc>
        <w:tc>
          <w:tcPr>
            <w:tcW w:w="1026" w:type="dxa"/>
          </w:tcPr>
          <w:p w14:paraId="48D254E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</w:t>
            </w:r>
          </w:p>
        </w:tc>
      </w:tr>
      <w:tr w14:paraId="6007B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253F1D6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0ED6276E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3D53CA9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Catalytic gasification of fine coal waste using natural zeolite to produce syngas as fuel</w:t>
            </w:r>
          </w:p>
        </w:tc>
        <w:tc>
          <w:tcPr>
            <w:tcW w:w="1026" w:type="dxa"/>
          </w:tcPr>
          <w:p w14:paraId="12115E7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</w:t>
            </w:r>
          </w:p>
        </w:tc>
      </w:tr>
      <w:tr w14:paraId="1EBA6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516F456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23BD3DB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  <w:shd w:val="clear" w:color="auto" w:fill="auto"/>
            <w:vAlign w:val="top"/>
          </w:tcPr>
          <w:p w14:paraId="024FDA8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Pengaruh Laju Alir Absorben dan Waktu Kontak K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3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terhadap penyerapan CO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 yang Terkandung dalam Gas Alam </w:t>
            </w:r>
          </w:p>
        </w:tc>
        <w:tc>
          <w:tcPr>
            <w:tcW w:w="1026" w:type="dxa"/>
            <w:shd w:val="clear" w:color="auto" w:fill="auto"/>
            <w:vAlign w:val="top"/>
          </w:tcPr>
          <w:p w14:paraId="20F8213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3D8DC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2BECF023">
            <w:pPr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restart"/>
            <w:vAlign w:val="center"/>
          </w:tcPr>
          <w:p w14:paraId="319D9A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Ir. Muhrinsyah Fatimura, MT</w:t>
            </w:r>
          </w:p>
          <w:p w14:paraId="6C7A157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595A312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Pembuatan Minyak Atsiri Kemangi (Ocimum basilicum L.) dengan menggunakan Metode Distilasi Uap Langsung</w:t>
            </w:r>
          </w:p>
        </w:tc>
        <w:tc>
          <w:tcPr>
            <w:tcW w:w="1026" w:type="dxa"/>
          </w:tcPr>
          <w:p w14:paraId="7C80E9F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25</w:t>
            </w:r>
          </w:p>
        </w:tc>
      </w:tr>
      <w:tr w14:paraId="6578E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720C87C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1B93E4E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0D99443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Variasi Laju Alir Kondesat terhadap Rendemen Minyak Atsiri Daun Kemanggi menggunakan Metode Distilasi Steam </w:t>
            </w:r>
          </w:p>
        </w:tc>
        <w:tc>
          <w:tcPr>
            <w:tcW w:w="1026" w:type="dxa"/>
          </w:tcPr>
          <w:p w14:paraId="17AC489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</w:t>
            </w:r>
          </w:p>
        </w:tc>
      </w:tr>
      <w:tr w14:paraId="29E7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347B6F9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5DF18F0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16014B5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Pembuatan Yogurt Sederhana sebagai Alternatif Kewirausahaan bagi siswa SMK Kimia Yanitas </w:t>
            </w:r>
          </w:p>
        </w:tc>
        <w:tc>
          <w:tcPr>
            <w:tcW w:w="1026" w:type="dxa"/>
          </w:tcPr>
          <w:p w14:paraId="53E0B24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4078E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37F582E0">
            <w:pPr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restart"/>
            <w:vAlign w:val="center"/>
          </w:tcPr>
          <w:p w14:paraId="7356739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Husnah, M.T</w:t>
            </w:r>
          </w:p>
        </w:tc>
        <w:tc>
          <w:tcPr>
            <w:tcW w:w="4343" w:type="dxa"/>
          </w:tcPr>
          <w:p w14:paraId="0443288F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Perbandingan Pengolahan Air Limbah Karet antara 2 Membran Keramik</w:t>
            </w:r>
          </w:p>
        </w:tc>
        <w:tc>
          <w:tcPr>
            <w:tcW w:w="1026" w:type="dxa"/>
          </w:tcPr>
          <w:p w14:paraId="138EE80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2EA9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  <w:vAlign w:val="center"/>
          </w:tcPr>
          <w:p w14:paraId="1E92A96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  <w:vAlign w:val="center"/>
          </w:tcPr>
          <w:p w14:paraId="13F69DD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7902155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Produksi Biodiesel dari Biji Karet dengan Teknologi Transesterifikasi menggunakan Katalis KOH</w:t>
            </w:r>
          </w:p>
        </w:tc>
        <w:tc>
          <w:tcPr>
            <w:tcW w:w="1026" w:type="dxa"/>
          </w:tcPr>
          <w:p w14:paraId="71C2288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8</w:t>
            </w:r>
          </w:p>
        </w:tc>
      </w:tr>
      <w:tr w14:paraId="513E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34361245">
            <w:pPr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restart"/>
            <w:vAlign w:val="center"/>
          </w:tcPr>
          <w:p w14:paraId="7F3E531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Reno Fitriyanti, M.Si</w:t>
            </w:r>
          </w:p>
        </w:tc>
        <w:tc>
          <w:tcPr>
            <w:tcW w:w="4343" w:type="dxa"/>
          </w:tcPr>
          <w:p w14:paraId="785ABB9F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Study of The Utilization of Carbon Electrodes to Reduce Dissolved Ions from Coal Stockpile Wastewater</w:t>
            </w:r>
          </w:p>
        </w:tc>
        <w:tc>
          <w:tcPr>
            <w:tcW w:w="1026" w:type="dxa"/>
          </w:tcPr>
          <w:p w14:paraId="7C68F9D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2AB6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026E26C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1B98A47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526AC39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Pemanfaatan Limbah Biji Durian (Durio Zibethinus Murr) sebagai baku pembuatan Plastik Biodegradable </w:t>
            </w:r>
          </w:p>
        </w:tc>
        <w:tc>
          <w:tcPr>
            <w:tcW w:w="1026" w:type="dxa"/>
          </w:tcPr>
          <w:p w14:paraId="4750045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01296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3AC934E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7DE8D45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3C2201A0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Effect of EDTA Addition on Acidizing Treatment Process</w:t>
            </w:r>
          </w:p>
        </w:tc>
        <w:tc>
          <w:tcPr>
            <w:tcW w:w="1026" w:type="dxa"/>
          </w:tcPr>
          <w:p w14:paraId="3C20B10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43CF9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15B2919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0815A31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7E24B31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Pengaruh Konsentrasi H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SO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 dan waktu Fermentasi terhadap Proses pembuatan Bioetanol berbahan Enceng Gondok (Eichhornia Crassipes)</w:t>
            </w:r>
          </w:p>
        </w:tc>
        <w:tc>
          <w:tcPr>
            <w:tcW w:w="1026" w:type="dxa"/>
          </w:tcPr>
          <w:p w14:paraId="4290BD2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1476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69B0B92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5.</w:t>
            </w:r>
          </w:p>
        </w:tc>
        <w:tc>
          <w:tcPr>
            <w:tcW w:w="2587" w:type="dxa"/>
            <w:vMerge w:val="restart"/>
            <w:vAlign w:val="center"/>
          </w:tcPr>
          <w:p w14:paraId="4A27BFC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Neny Rochyani, M.T</w:t>
            </w:r>
          </w:p>
        </w:tc>
        <w:tc>
          <w:tcPr>
            <w:tcW w:w="4343" w:type="dxa"/>
          </w:tcPr>
          <w:p w14:paraId="3259476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Fisika Dasar 1 (Mekanika dan Panas)</w:t>
            </w:r>
          </w:p>
        </w:tc>
        <w:tc>
          <w:tcPr>
            <w:tcW w:w="1026" w:type="dxa"/>
          </w:tcPr>
          <w:p w14:paraId="08B36A8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</w:t>
            </w:r>
          </w:p>
        </w:tc>
      </w:tr>
      <w:tr w14:paraId="1BEE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65DB18A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65B5E7B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386F3C24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Sistem Lingkungan Industri</w:t>
            </w:r>
          </w:p>
        </w:tc>
        <w:tc>
          <w:tcPr>
            <w:tcW w:w="1026" w:type="dxa"/>
          </w:tcPr>
          <w:p w14:paraId="71CEC67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</w:t>
            </w:r>
          </w:p>
        </w:tc>
      </w:tr>
      <w:tr w14:paraId="0A34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144CD7B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1A980A9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766FC42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Ekonomi Teknik</w:t>
            </w:r>
          </w:p>
        </w:tc>
        <w:tc>
          <w:tcPr>
            <w:tcW w:w="1026" w:type="dxa"/>
          </w:tcPr>
          <w:p w14:paraId="40D7CB4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0B53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42F660B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5D4D886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7C1F2BC0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Kimia Industri </w:t>
            </w:r>
          </w:p>
        </w:tc>
        <w:tc>
          <w:tcPr>
            <w:tcW w:w="1026" w:type="dxa"/>
          </w:tcPr>
          <w:p w14:paraId="225C50B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6840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419D49F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5E882A1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35387BC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Pelatihan Pengolahan Sampah Organik menjadi Eco Enzyme bagi mahasiswa Akademi Komunitas Negeri (AKN) Rejang Lebong, Bengkulu</w:t>
            </w:r>
          </w:p>
        </w:tc>
        <w:tc>
          <w:tcPr>
            <w:tcW w:w="1026" w:type="dxa"/>
          </w:tcPr>
          <w:p w14:paraId="172F50D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45B9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07872AA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7888179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0E1622C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Formulasi Sediaan Masker Peel off Gelatin kulit Ikan Gabus (Channa Striata) dan Pati Jagung</w:t>
            </w:r>
          </w:p>
        </w:tc>
        <w:tc>
          <w:tcPr>
            <w:tcW w:w="1026" w:type="dxa"/>
          </w:tcPr>
          <w:p w14:paraId="2DC07D9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2BC1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152E7B9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5FDC4C2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3AEC2EC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Edukasi Wirausaha Ayam Kampung dalam Proses menaikkan kualitas peternakan</w:t>
            </w:r>
          </w:p>
        </w:tc>
        <w:tc>
          <w:tcPr>
            <w:tcW w:w="1026" w:type="dxa"/>
          </w:tcPr>
          <w:p w14:paraId="383E361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39C8C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76EC1C42">
            <w:pPr>
              <w:widowControl w:val="0"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6.</w:t>
            </w:r>
          </w:p>
        </w:tc>
        <w:tc>
          <w:tcPr>
            <w:tcW w:w="2587" w:type="dxa"/>
            <w:vMerge w:val="restart"/>
            <w:vAlign w:val="center"/>
          </w:tcPr>
          <w:p w14:paraId="315283E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DR. Ir. Muhammad Bakrie, M.T</w:t>
            </w:r>
          </w:p>
        </w:tc>
        <w:tc>
          <w:tcPr>
            <w:tcW w:w="4343" w:type="dxa"/>
          </w:tcPr>
          <w:p w14:paraId="36EC9670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Pengaruh Jenis Ragi, Massa Ragi dan Waktu Fermentasi pada pembuatan Bioetanol dari Limbah Biji Durian</w:t>
            </w:r>
          </w:p>
        </w:tc>
        <w:tc>
          <w:tcPr>
            <w:tcW w:w="1026" w:type="dxa"/>
          </w:tcPr>
          <w:p w14:paraId="01EA2D2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19</w:t>
            </w:r>
          </w:p>
        </w:tc>
      </w:tr>
      <w:tr w14:paraId="5FD4C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327A0CE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01E405E6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50A43C6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Pengaruh Baffle Cut pada Shell dan Tube Heat Exchanger terhadap Koefisien Perpindahan Panas menyeluruh dan Penurunan Tekanan</w:t>
            </w:r>
          </w:p>
        </w:tc>
        <w:tc>
          <w:tcPr>
            <w:tcW w:w="1026" w:type="dxa"/>
          </w:tcPr>
          <w:p w14:paraId="4E7107F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11411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49AEEFA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1B4935F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5B525FB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Perpindahan Panas dan Massa</w:t>
            </w:r>
          </w:p>
        </w:tc>
        <w:tc>
          <w:tcPr>
            <w:tcW w:w="1026" w:type="dxa"/>
          </w:tcPr>
          <w:p w14:paraId="233C5D1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58767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4F55E07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587" w:type="dxa"/>
            <w:vMerge w:val="continue"/>
          </w:tcPr>
          <w:p w14:paraId="7C47DFD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343" w:type="dxa"/>
          </w:tcPr>
          <w:p w14:paraId="1070B5ED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The Influence of Service Quality, Institutional Reputation on Student Loyalty at Private Higher Education Institution</w:t>
            </w:r>
          </w:p>
        </w:tc>
        <w:tc>
          <w:tcPr>
            <w:tcW w:w="1026" w:type="dxa"/>
          </w:tcPr>
          <w:p w14:paraId="73B9DA7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79674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restart"/>
            <w:vAlign w:val="center"/>
          </w:tcPr>
          <w:p w14:paraId="56876FA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7</w:t>
            </w:r>
          </w:p>
        </w:tc>
        <w:tc>
          <w:tcPr>
            <w:tcW w:w="2587" w:type="dxa"/>
            <w:vMerge w:val="restart"/>
            <w:vAlign w:val="center"/>
          </w:tcPr>
          <w:p w14:paraId="228970B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DR.Ir. Ian Kurniawan, M.Eng</w:t>
            </w:r>
          </w:p>
        </w:tc>
        <w:tc>
          <w:tcPr>
            <w:tcW w:w="4343" w:type="dxa"/>
          </w:tcPr>
          <w:p w14:paraId="6C534B8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Techno-economic assessment of residential and farm based photovoltaic system</w:t>
            </w:r>
          </w:p>
        </w:tc>
        <w:tc>
          <w:tcPr>
            <w:tcW w:w="1026" w:type="dxa"/>
          </w:tcPr>
          <w:p w14:paraId="345F4B2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18</w:t>
            </w:r>
          </w:p>
        </w:tc>
      </w:tr>
      <w:tr w14:paraId="7C4BF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062AC78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5E7BC33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30F364A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Indonesia’s renewable energy outlook what to expect in the future renewable energy of Indonesia a brief review</w:t>
            </w:r>
          </w:p>
        </w:tc>
        <w:tc>
          <w:tcPr>
            <w:tcW w:w="1026" w:type="dxa"/>
          </w:tcPr>
          <w:p w14:paraId="7FB4D83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47</w:t>
            </w:r>
          </w:p>
        </w:tc>
      </w:tr>
      <w:tr w14:paraId="462CB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271155A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34B7CD8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401E1ECE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Analysis of Iron and Lead Levels in Groundwater in sub-Urban Areas of Palembang</w:t>
            </w:r>
          </w:p>
        </w:tc>
        <w:tc>
          <w:tcPr>
            <w:tcW w:w="1026" w:type="dxa"/>
          </w:tcPr>
          <w:p w14:paraId="547F3AD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0F76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</w:tcPr>
          <w:p w14:paraId="2469172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</w:tcPr>
          <w:p w14:paraId="26727BD7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61A91184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Home rehabilition using android-based system as booster on the independeces of stroke patients in local government hospital in Aceh, Indonesia</w:t>
            </w:r>
          </w:p>
        </w:tc>
        <w:tc>
          <w:tcPr>
            <w:tcW w:w="1026" w:type="dxa"/>
          </w:tcPr>
          <w:p w14:paraId="46DC814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4154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66" w:type="dxa"/>
            <w:vMerge w:val="restart"/>
          </w:tcPr>
          <w:p w14:paraId="2119C62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8</w:t>
            </w:r>
          </w:p>
        </w:tc>
        <w:tc>
          <w:tcPr>
            <w:tcW w:w="2587" w:type="dxa"/>
            <w:vMerge w:val="restart"/>
          </w:tcPr>
          <w:p w14:paraId="1801E1B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Aan Sefentry, MT</w:t>
            </w:r>
          </w:p>
        </w:tc>
        <w:tc>
          <w:tcPr>
            <w:tcW w:w="4343" w:type="dxa"/>
          </w:tcPr>
          <w:p w14:paraId="298314BF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Analisis Kekerasan Papan Komposit dari serat pelepah pisang dengan Resin Polyester</w:t>
            </w:r>
          </w:p>
        </w:tc>
        <w:tc>
          <w:tcPr>
            <w:tcW w:w="1026" w:type="dxa"/>
          </w:tcPr>
          <w:p w14:paraId="7068AE5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233B8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Merge w:val="continue"/>
            <w:tcBorders/>
          </w:tcPr>
          <w:p w14:paraId="2CCC94F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587" w:type="dxa"/>
            <w:vMerge w:val="continue"/>
            <w:tcBorders/>
          </w:tcPr>
          <w:p w14:paraId="36EAB2C5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4343" w:type="dxa"/>
          </w:tcPr>
          <w:p w14:paraId="2D94DBC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Sintesis Biodiesel menggunakan Minyak Jelantah dengan Mengkudu (Morindra citrifolia) sebagai adsorben serta variasi katalis NaOH dan waktu transesterifikasi</w:t>
            </w:r>
          </w:p>
        </w:tc>
        <w:tc>
          <w:tcPr>
            <w:tcW w:w="1026" w:type="dxa"/>
          </w:tcPr>
          <w:p w14:paraId="1419688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</w:t>
            </w:r>
          </w:p>
        </w:tc>
      </w:tr>
      <w:tr w14:paraId="6660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2A731D6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9</w:t>
            </w:r>
          </w:p>
        </w:tc>
        <w:tc>
          <w:tcPr>
            <w:tcW w:w="2587" w:type="dxa"/>
          </w:tcPr>
          <w:p w14:paraId="0D6708F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Nurlela, M.T</w:t>
            </w:r>
          </w:p>
        </w:tc>
        <w:tc>
          <w:tcPr>
            <w:tcW w:w="4343" w:type="dxa"/>
          </w:tcPr>
          <w:p w14:paraId="457767E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Analisis proses Fermentasi dengan konsentrasi variasi Glukosa dalam menghasilkan CO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 </w:t>
            </w:r>
          </w:p>
        </w:tc>
        <w:tc>
          <w:tcPr>
            <w:tcW w:w="1026" w:type="dxa"/>
          </w:tcPr>
          <w:p w14:paraId="39B0136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2</w:t>
            </w:r>
          </w:p>
        </w:tc>
      </w:tr>
      <w:tr w14:paraId="609B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0662540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10</w:t>
            </w:r>
          </w:p>
        </w:tc>
        <w:tc>
          <w:tcPr>
            <w:tcW w:w="2587" w:type="dxa"/>
          </w:tcPr>
          <w:p w14:paraId="164F7EF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Ir. Agus Wahyudi, M.M</w:t>
            </w:r>
          </w:p>
        </w:tc>
        <w:tc>
          <w:tcPr>
            <w:tcW w:w="4343" w:type="dxa"/>
          </w:tcPr>
          <w:p w14:paraId="45C37E0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 xml:space="preserve">Plastik Ramah Lingkungan </w:t>
            </w:r>
          </w:p>
        </w:tc>
        <w:tc>
          <w:tcPr>
            <w:tcW w:w="1026" w:type="dxa"/>
          </w:tcPr>
          <w:p w14:paraId="5AB4884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5</w:t>
            </w:r>
          </w:p>
        </w:tc>
      </w:tr>
    </w:tbl>
    <w:p w14:paraId="3C45B7BC">
      <w:pPr>
        <w:keepNext w:val="0"/>
        <w:keepLines w:val="0"/>
        <w:widowControl/>
        <w:suppressLineNumbers w:val="0"/>
        <w:jc w:val="left"/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 w14:paraId="772ED2B4"/>
    <w:p w14:paraId="169753A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22ED70"/>
    <w:multiLevelType w:val="singleLevel"/>
    <w:tmpl w:val="9B22ED7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A21DA"/>
    <w:rsid w:val="21A93088"/>
    <w:rsid w:val="43AA21DA"/>
    <w:rsid w:val="54A951C4"/>
    <w:rsid w:val="6CC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76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2025-03-22T04:10:00Z</dcterms:created>
  <dc:creator>HUSNAH</dc:creator>
  <cp:lastModifiedBy>HUSNAH</cp:lastModifiedBy>
  <dcterms:modified xsi:type="dcterms:W3CDTF">2025-03-25T05:11:06Z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8E76DDBE97C542169F269A405B91BF27_11</vt:lpwstr>
  </property>
</Properties>
</file>