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7097" w:rsidRPr="006F7693" w:rsidRDefault="00497097" w:rsidP="00497097">
      <w:pPr>
        <w:pStyle w:val="ListParagraph"/>
        <w:numPr>
          <w:ilvl w:val="0"/>
          <w:numId w:val="1"/>
        </w:numPr>
        <w:spacing w:line="276" w:lineRule="auto"/>
        <w:ind w:left="1276"/>
        <w:jc w:val="both"/>
        <w:rPr>
          <w:rFonts w:ascii="Arial" w:hAnsi="Arial" w:cs="Arial"/>
          <w:b/>
          <w:sz w:val="22"/>
          <w:szCs w:val="22"/>
        </w:rPr>
      </w:pPr>
      <w:r w:rsidRPr="006F7693">
        <w:rPr>
          <w:rFonts w:ascii="Arial" w:hAnsi="Arial" w:cs="Arial"/>
          <w:b/>
          <w:sz w:val="22"/>
          <w:szCs w:val="22"/>
          <w:lang w:val="id-ID"/>
        </w:rPr>
        <w:t>Sistem Tata Pamong, dan Tata Kelola</w:t>
      </w:r>
      <w:r w:rsidRPr="006F7693">
        <w:rPr>
          <w:rFonts w:ascii="Arial" w:hAnsi="Arial" w:cs="Arial"/>
          <w:b/>
          <w:sz w:val="22"/>
          <w:szCs w:val="22"/>
        </w:rPr>
        <w:t xml:space="preserve"> </w:t>
      </w:r>
      <w:r w:rsidRPr="006F7693">
        <w:rPr>
          <w:rFonts w:ascii="Arial" w:hAnsi="Arial" w:cs="Arial"/>
          <w:b/>
          <w:sz w:val="22"/>
          <w:szCs w:val="22"/>
          <w:lang w:val="id-ID"/>
        </w:rPr>
        <w:t>FKIP Universitas PGRI Palembang dan Program Studi Pendidikan Bahasa dan Sastra Indonesia</w:t>
      </w:r>
    </w:p>
    <w:p w:rsidR="00497097" w:rsidRPr="006F7693" w:rsidRDefault="00497097" w:rsidP="00497097">
      <w:pPr>
        <w:pStyle w:val="ListParagraph"/>
        <w:numPr>
          <w:ilvl w:val="1"/>
          <w:numId w:val="1"/>
        </w:numPr>
        <w:spacing w:line="276" w:lineRule="auto"/>
        <w:ind w:left="1701" w:right="72" w:hanging="425"/>
        <w:jc w:val="both"/>
        <w:rPr>
          <w:rFonts w:ascii="Arial" w:hAnsi="Arial" w:cs="Arial"/>
          <w:sz w:val="22"/>
          <w:szCs w:val="22"/>
          <w:lang w:val="sv-SE"/>
        </w:rPr>
      </w:pPr>
      <w:r w:rsidRPr="006F7693">
        <w:rPr>
          <w:rFonts w:ascii="Arial" w:hAnsi="Arial" w:cs="Arial"/>
          <w:b/>
          <w:sz w:val="22"/>
          <w:szCs w:val="22"/>
          <w:lang w:val="id-ID"/>
        </w:rPr>
        <w:t>Ketersediaan dokumen formal tata pamong dan tata kelola serta bukti yang sahih dari implementasinya</w:t>
      </w:r>
    </w:p>
    <w:p w:rsidR="00497097" w:rsidRPr="006F7693" w:rsidRDefault="00497097" w:rsidP="00497097">
      <w:pPr>
        <w:pStyle w:val="ListParagraph"/>
        <w:spacing w:line="276" w:lineRule="auto"/>
        <w:ind w:left="1701" w:right="72"/>
        <w:jc w:val="both"/>
        <w:rPr>
          <w:rFonts w:ascii="Arial" w:hAnsi="Arial" w:cs="Arial"/>
          <w:color w:val="000000"/>
          <w:sz w:val="22"/>
          <w:szCs w:val="22"/>
        </w:rPr>
      </w:pPr>
      <w:proofErr w:type="gramStart"/>
      <w:r w:rsidRPr="006F7693">
        <w:rPr>
          <w:rFonts w:ascii="Arial" w:hAnsi="Arial" w:cs="Arial"/>
          <w:sz w:val="22"/>
          <w:szCs w:val="22"/>
        </w:rPr>
        <w:t>Sistem Tata Pamong FKIP Universitas PGRI Palembang dan Program Studi Pendidikan Bahasa dan Sastra Indonesia dilaksanakan dengan berstandar pada pedoman Sistem Tata Pamong Universitas PGRI Palembang.</w:t>
      </w:r>
      <w:proofErr w:type="gramEnd"/>
      <w:r w:rsidRPr="006F7693">
        <w:rPr>
          <w:rFonts w:ascii="Arial" w:hAnsi="Arial" w:cs="Arial"/>
          <w:sz w:val="22"/>
          <w:szCs w:val="22"/>
          <w:lang w:val="id-ID"/>
        </w:rPr>
        <w:t xml:space="preserve"> </w:t>
      </w:r>
      <w:proofErr w:type="gramStart"/>
      <w:r w:rsidRPr="006F7693">
        <w:rPr>
          <w:rFonts w:ascii="Arial" w:hAnsi="Arial" w:cs="Arial"/>
          <w:sz w:val="22"/>
          <w:szCs w:val="22"/>
        </w:rPr>
        <w:t>Pedoman ini menjadi acuan dan tolak ukur yang</w:t>
      </w:r>
      <w:r w:rsidRPr="006F7693">
        <w:rPr>
          <w:rFonts w:ascii="Arial" w:hAnsi="Arial" w:cs="Arial"/>
          <w:sz w:val="22"/>
          <w:szCs w:val="22"/>
          <w:lang w:val="id-ID"/>
        </w:rPr>
        <w:t xml:space="preserve"> </w:t>
      </w:r>
      <w:r w:rsidRPr="006F7693">
        <w:rPr>
          <w:rFonts w:ascii="Arial" w:hAnsi="Arial" w:cs="Arial"/>
          <w:sz w:val="22"/>
          <w:szCs w:val="22"/>
        </w:rPr>
        <w:t>sah dan dilegalkan di lingkungan Universitas PGRI Palembang melalui SK Rektor No 1432/R.A.54/Univ-PGRI/2016 dan Peraturan YPLP-PT PGRI SumSel No.184.A/C.1/YPLP-PT PGRI/2018 tentang pengesahan Struktur Organisasi Universitas PGRI Palembang</w:t>
      </w:r>
      <w:r w:rsidRPr="006F7693">
        <w:rPr>
          <w:rFonts w:ascii="Arial" w:hAnsi="Arial" w:cs="Arial"/>
          <w:sz w:val="22"/>
          <w:szCs w:val="22"/>
          <w:lang w:val="id-ID"/>
        </w:rPr>
        <w:t>.</w:t>
      </w:r>
      <w:proofErr w:type="gramEnd"/>
      <w:r w:rsidRPr="006F7693">
        <w:rPr>
          <w:rFonts w:ascii="Arial" w:hAnsi="Arial" w:cs="Arial"/>
          <w:sz w:val="22"/>
          <w:szCs w:val="22"/>
          <w:lang w:val="id-ID"/>
        </w:rPr>
        <w:t xml:space="preserve"> </w:t>
      </w:r>
      <w:r w:rsidRPr="006F7693">
        <w:rPr>
          <w:rFonts w:ascii="Arial" w:hAnsi="Arial" w:cs="Arial"/>
          <w:sz w:val="22"/>
          <w:szCs w:val="22"/>
        </w:rPr>
        <w:t>Sistem Tata Kelola FKIP Universitas PGRI Palembang dan Program Studi Pendidikan Bahasa dan Sastra Indonesia dilaksanakan dengan berstandar pada pedoman Sistem Tata Kelola Universitas PGRI Palembang, yang sah dan dilegalkan di lingkungan Universitas PGRI Palembang melalui SK Rektor No 1435/R.A.55/Univ-PGRI/2016</w:t>
      </w:r>
      <w:r w:rsidRPr="006F7693">
        <w:rPr>
          <w:rFonts w:ascii="Arial" w:hAnsi="Arial" w:cs="Arial"/>
          <w:sz w:val="22"/>
          <w:szCs w:val="22"/>
          <w:lang w:val="id-ID"/>
        </w:rPr>
        <w:t>.</w:t>
      </w:r>
    </w:p>
    <w:p w:rsidR="00497097" w:rsidRPr="006F7693" w:rsidRDefault="00497097" w:rsidP="00497097">
      <w:pPr>
        <w:pStyle w:val="ListParagraph"/>
        <w:numPr>
          <w:ilvl w:val="1"/>
          <w:numId w:val="1"/>
        </w:numPr>
        <w:spacing w:line="276" w:lineRule="auto"/>
        <w:ind w:left="1701"/>
        <w:jc w:val="both"/>
        <w:rPr>
          <w:rFonts w:ascii="Arial" w:hAnsi="Arial" w:cs="Arial"/>
          <w:b/>
          <w:sz w:val="22"/>
          <w:szCs w:val="22"/>
        </w:rPr>
      </w:pPr>
      <w:r w:rsidRPr="006F7693">
        <w:rPr>
          <w:rFonts w:ascii="Arial" w:hAnsi="Arial" w:cs="Arial"/>
          <w:b/>
          <w:sz w:val="22"/>
          <w:szCs w:val="22"/>
          <w:lang w:val="id-ID"/>
        </w:rPr>
        <w:t>Ketersediaan dokumen formal struktur organisasi dan tata kerja FKIP Universitas PGRI Palembang beserta tugas pokok dan fungsinya</w:t>
      </w:r>
    </w:p>
    <w:p w:rsidR="00497097" w:rsidRPr="006F7693" w:rsidRDefault="00497097" w:rsidP="00497097">
      <w:pPr>
        <w:pStyle w:val="ListParagraph"/>
        <w:spacing w:line="276" w:lineRule="auto"/>
        <w:ind w:left="1701"/>
        <w:jc w:val="both"/>
        <w:rPr>
          <w:rFonts w:ascii="Arial" w:hAnsi="Arial" w:cs="Arial"/>
          <w:sz w:val="22"/>
          <w:szCs w:val="22"/>
          <w:lang w:val="sv-SE"/>
        </w:rPr>
      </w:pPr>
      <w:r w:rsidRPr="006F7693">
        <w:rPr>
          <w:rFonts w:ascii="Arial" w:hAnsi="Arial" w:cs="Arial"/>
          <w:sz w:val="22"/>
          <w:szCs w:val="22"/>
          <w:lang w:val="id-ID"/>
        </w:rPr>
        <w:t>P</w:t>
      </w:r>
      <w:r w:rsidRPr="006F7693">
        <w:rPr>
          <w:rFonts w:ascii="Arial" w:hAnsi="Arial" w:cs="Arial"/>
          <w:sz w:val="22"/>
          <w:szCs w:val="22"/>
          <w:lang w:val="sv-SE"/>
        </w:rPr>
        <w:t>eraturan YPLP-PT PGRI Sum</w:t>
      </w:r>
      <w:r w:rsidRPr="006F7693">
        <w:rPr>
          <w:rFonts w:ascii="Arial" w:hAnsi="Arial" w:cs="Arial"/>
          <w:sz w:val="22"/>
          <w:szCs w:val="22"/>
          <w:lang w:val="id-ID"/>
        </w:rPr>
        <w:t>atera Selatan</w:t>
      </w:r>
      <w:r w:rsidRPr="006F7693">
        <w:rPr>
          <w:rFonts w:ascii="Arial" w:hAnsi="Arial" w:cs="Arial"/>
          <w:sz w:val="22"/>
          <w:szCs w:val="22"/>
          <w:lang w:val="sv-SE"/>
        </w:rPr>
        <w:t xml:space="preserve"> No. </w:t>
      </w:r>
      <w:r w:rsidRPr="006F7693">
        <w:rPr>
          <w:rFonts w:ascii="Arial" w:hAnsi="Arial" w:cs="Arial"/>
          <w:sz w:val="22"/>
          <w:szCs w:val="22"/>
          <w:lang w:val="id-ID"/>
        </w:rPr>
        <w:t>184.A</w:t>
      </w:r>
      <w:r w:rsidRPr="006F7693">
        <w:rPr>
          <w:rFonts w:ascii="Arial" w:hAnsi="Arial" w:cs="Arial"/>
          <w:sz w:val="22"/>
          <w:szCs w:val="22"/>
          <w:lang w:val="sv-SE"/>
        </w:rPr>
        <w:t>/C.1/YPLP-PT PGRI/ 201</w:t>
      </w:r>
      <w:r w:rsidRPr="006F7693">
        <w:rPr>
          <w:rFonts w:ascii="Arial" w:hAnsi="Arial" w:cs="Arial"/>
          <w:sz w:val="22"/>
          <w:szCs w:val="22"/>
          <w:lang w:val="id-ID"/>
        </w:rPr>
        <w:t>8</w:t>
      </w:r>
      <w:r w:rsidRPr="006F7693">
        <w:rPr>
          <w:rFonts w:ascii="Arial" w:hAnsi="Arial" w:cs="Arial"/>
          <w:sz w:val="22"/>
          <w:szCs w:val="22"/>
          <w:lang w:val="sv-SE"/>
        </w:rPr>
        <w:t xml:space="preserve"> tentang pengesahan struktur organisasi U</w:t>
      </w:r>
      <w:r w:rsidRPr="006F7693">
        <w:rPr>
          <w:rFonts w:ascii="Arial" w:hAnsi="Arial" w:cs="Arial"/>
          <w:sz w:val="22"/>
          <w:szCs w:val="22"/>
          <w:lang w:val="id-ID"/>
        </w:rPr>
        <w:t>niversitas</w:t>
      </w:r>
      <w:r w:rsidRPr="006F7693">
        <w:rPr>
          <w:rFonts w:ascii="Arial" w:hAnsi="Arial" w:cs="Arial"/>
          <w:sz w:val="22"/>
          <w:szCs w:val="22"/>
          <w:lang w:val="sv-SE"/>
        </w:rPr>
        <w:t xml:space="preserve"> PGRI Palembang.</w:t>
      </w:r>
    </w:p>
    <w:p w:rsidR="00497097" w:rsidRPr="006F7693" w:rsidRDefault="00497097" w:rsidP="00497097">
      <w:pPr>
        <w:pStyle w:val="ListParagraph"/>
        <w:numPr>
          <w:ilvl w:val="0"/>
          <w:numId w:val="2"/>
        </w:numPr>
        <w:tabs>
          <w:tab w:val="clear" w:pos="2880"/>
          <w:tab w:val="num" w:pos="1701"/>
        </w:tabs>
        <w:spacing w:line="276" w:lineRule="auto"/>
        <w:ind w:left="1701"/>
        <w:jc w:val="both"/>
        <w:rPr>
          <w:rFonts w:ascii="Arial" w:hAnsi="Arial" w:cs="Arial"/>
          <w:b/>
          <w:sz w:val="22"/>
          <w:szCs w:val="22"/>
        </w:rPr>
      </w:pPr>
      <w:r w:rsidRPr="006F7693">
        <w:rPr>
          <w:rFonts w:ascii="Arial" w:hAnsi="Arial" w:cs="Arial"/>
          <w:b/>
          <w:sz w:val="22"/>
          <w:szCs w:val="22"/>
        </w:rPr>
        <w:t>K</w:t>
      </w:r>
      <w:r w:rsidRPr="006F7693">
        <w:rPr>
          <w:rFonts w:ascii="Arial" w:hAnsi="Arial" w:cs="Arial"/>
          <w:b/>
          <w:sz w:val="22"/>
          <w:szCs w:val="22"/>
          <w:lang w:val="id-ID"/>
        </w:rPr>
        <w:t xml:space="preserve">etersediaan bukti yang sahih terkait praktik baik perwujudan </w:t>
      </w:r>
      <w:r w:rsidRPr="006F7693">
        <w:rPr>
          <w:rFonts w:ascii="Arial" w:hAnsi="Arial" w:cs="Arial"/>
          <w:b/>
          <w:i/>
          <w:sz w:val="22"/>
          <w:szCs w:val="22"/>
          <w:lang w:val="id-ID"/>
        </w:rPr>
        <w:t>good governance</w:t>
      </w:r>
      <w:r w:rsidRPr="006F7693">
        <w:rPr>
          <w:rFonts w:ascii="Arial" w:hAnsi="Arial" w:cs="Arial"/>
          <w:b/>
          <w:sz w:val="22"/>
          <w:szCs w:val="22"/>
          <w:lang w:val="id-ID"/>
        </w:rPr>
        <w:t>, mencakup 5 pilar yaitu kredibilitas, transparansi, akuntabilitas, tanggung jawab dan berkeadilan.</w:t>
      </w:r>
    </w:p>
    <w:p w:rsidR="00497097" w:rsidRPr="006F7693" w:rsidRDefault="00497097" w:rsidP="00497097">
      <w:pPr>
        <w:spacing w:line="276" w:lineRule="auto"/>
        <w:ind w:left="1701"/>
        <w:rPr>
          <w:rFonts w:cs="Arial"/>
          <w:szCs w:val="22"/>
          <w:lang w:val="id-ID"/>
        </w:rPr>
      </w:pPr>
      <w:proofErr w:type="gramStart"/>
      <w:r w:rsidRPr="006F7693">
        <w:rPr>
          <w:rFonts w:cs="Arial"/>
          <w:szCs w:val="22"/>
        </w:rPr>
        <w:t>Fakultas Keguruan dan Ilmu Pendidikan (FKIP) memiliki 1</w:t>
      </w:r>
      <w:r>
        <w:rPr>
          <w:rFonts w:cs="Arial"/>
          <w:szCs w:val="22"/>
        </w:rPr>
        <w:t>3</w:t>
      </w:r>
      <w:r w:rsidRPr="006F7693">
        <w:rPr>
          <w:rFonts w:cs="Arial"/>
          <w:szCs w:val="22"/>
        </w:rPr>
        <w:t xml:space="preserve"> Program Studi yang tata pamongnya berdasarkan pada peraturan yang berlaku</w:t>
      </w:r>
      <w:r w:rsidRPr="006F7693">
        <w:rPr>
          <w:rFonts w:cs="Arial"/>
          <w:szCs w:val="22"/>
          <w:lang w:val="id-ID"/>
        </w:rPr>
        <w:t>.</w:t>
      </w:r>
      <w:proofErr w:type="gramEnd"/>
      <w:r w:rsidRPr="006F7693">
        <w:rPr>
          <w:rFonts w:cs="Arial"/>
          <w:szCs w:val="22"/>
          <w:lang w:val="id-ID"/>
        </w:rPr>
        <w:t xml:space="preserve"> </w:t>
      </w:r>
      <w:r w:rsidRPr="006F7693">
        <w:rPr>
          <w:rFonts w:cs="Arial"/>
          <w:szCs w:val="22"/>
        </w:rPr>
        <w:t xml:space="preserve">Pelaksanaan tata pamong di </w:t>
      </w:r>
      <w:r w:rsidRPr="006F7693">
        <w:rPr>
          <w:rFonts w:cs="Arial"/>
          <w:szCs w:val="22"/>
          <w:lang w:val="id-ID"/>
        </w:rPr>
        <w:t xml:space="preserve">FKIP Universitas PGRI Palembang dan </w:t>
      </w:r>
      <w:r w:rsidRPr="006F7693">
        <w:rPr>
          <w:rFonts w:cs="Arial"/>
          <w:szCs w:val="22"/>
        </w:rPr>
        <w:t>Program Studi Pendidikan Bahasa dan Sastra Indonesia menganut s</w:t>
      </w:r>
      <w:r w:rsidRPr="006F7693">
        <w:rPr>
          <w:rFonts w:cs="Arial"/>
          <w:szCs w:val="22"/>
          <w:lang w:val="id-ID"/>
        </w:rPr>
        <w:t>i</w:t>
      </w:r>
      <w:r w:rsidRPr="006F7693">
        <w:rPr>
          <w:rFonts w:cs="Arial"/>
          <w:szCs w:val="22"/>
        </w:rPr>
        <w:t>stem tata pamong yang kredibel, transparan, akuntabel, bertanggung jawab, dan adil.</w:t>
      </w:r>
    </w:p>
    <w:p w:rsidR="00497097" w:rsidRPr="006F7693" w:rsidRDefault="00497097" w:rsidP="00497097">
      <w:pPr>
        <w:numPr>
          <w:ilvl w:val="0"/>
          <w:numId w:val="3"/>
        </w:numPr>
        <w:spacing w:line="276" w:lineRule="auto"/>
        <w:ind w:left="1701"/>
        <w:rPr>
          <w:rFonts w:cs="Arial"/>
          <w:b/>
          <w:szCs w:val="22"/>
        </w:rPr>
      </w:pPr>
      <w:r w:rsidRPr="006F7693">
        <w:rPr>
          <w:rFonts w:cs="Arial"/>
          <w:b/>
          <w:szCs w:val="22"/>
        </w:rPr>
        <w:t>Kredib</w:t>
      </w:r>
      <w:r w:rsidRPr="006F7693">
        <w:rPr>
          <w:rFonts w:cs="Arial"/>
          <w:b/>
          <w:szCs w:val="22"/>
          <w:lang w:val="id-ID"/>
        </w:rPr>
        <w:t>ilitas</w:t>
      </w:r>
    </w:p>
    <w:p w:rsidR="00497097" w:rsidRPr="006F7693" w:rsidRDefault="00497097" w:rsidP="00497097">
      <w:pPr>
        <w:spacing w:before="120" w:line="276" w:lineRule="auto"/>
        <w:ind w:left="1701"/>
        <w:rPr>
          <w:rFonts w:cs="Arial"/>
          <w:b/>
          <w:szCs w:val="22"/>
        </w:rPr>
      </w:pPr>
      <w:r w:rsidRPr="006F7693">
        <w:rPr>
          <w:rFonts w:cs="Arial"/>
          <w:szCs w:val="22"/>
        </w:rPr>
        <w:t xml:space="preserve">Berikut ini adalah bentuk </w:t>
      </w:r>
      <w:r w:rsidRPr="006F7693">
        <w:rPr>
          <w:rFonts w:cs="Arial"/>
          <w:b/>
          <w:szCs w:val="22"/>
        </w:rPr>
        <w:t>kredibilitas</w:t>
      </w:r>
      <w:r w:rsidRPr="006F7693">
        <w:rPr>
          <w:rFonts w:cs="Arial"/>
          <w:szCs w:val="22"/>
        </w:rPr>
        <w:t xml:space="preserve"> yang telah dilaksanakan oleh </w:t>
      </w:r>
      <w:r w:rsidRPr="006F7693">
        <w:rPr>
          <w:rFonts w:cs="Arial"/>
          <w:b/>
          <w:szCs w:val="22"/>
        </w:rPr>
        <w:t>Program Studi Pendidikan Bahasa dan Sastra Indonesia:</w:t>
      </w:r>
    </w:p>
    <w:p w:rsidR="00497097" w:rsidRPr="006F7693" w:rsidRDefault="00497097" w:rsidP="00497097">
      <w:pPr>
        <w:pStyle w:val="ListParagraph"/>
        <w:numPr>
          <w:ilvl w:val="2"/>
          <w:numId w:val="1"/>
        </w:numPr>
        <w:spacing w:line="276" w:lineRule="auto"/>
        <w:ind w:left="1701" w:hanging="283"/>
        <w:jc w:val="both"/>
        <w:rPr>
          <w:rFonts w:ascii="Arial" w:hAnsi="Arial" w:cs="Arial"/>
          <w:sz w:val="22"/>
          <w:szCs w:val="22"/>
          <w:lang w:val="id-ID"/>
        </w:rPr>
      </w:pPr>
      <w:r w:rsidRPr="006F7693">
        <w:rPr>
          <w:rFonts w:ascii="Arial" w:hAnsi="Arial" w:cs="Arial"/>
          <w:sz w:val="22"/>
          <w:szCs w:val="22"/>
        </w:rPr>
        <w:t>Pada tanggal 8 Agustus 20</w:t>
      </w:r>
      <w:r>
        <w:rPr>
          <w:rFonts w:ascii="Arial" w:hAnsi="Arial" w:cs="Arial"/>
          <w:sz w:val="22"/>
          <w:szCs w:val="22"/>
        </w:rPr>
        <w:t>22</w:t>
      </w:r>
      <w:r w:rsidRPr="006F7693">
        <w:rPr>
          <w:rFonts w:ascii="Arial" w:hAnsi="Arial" w:cs="Arial"/>
          <w:sz w:val="22"/>
          <w:szCs w:val="22"/>
        </w:rPr>
        <w:t xml:space="preserve"> telah dilakukan pemilihan Ketua Program Studi Pendidikan Bahasa dan Sastra Indonesia secara demokratis yang dipilih langsung oleh Dosen Program Studi Pendidikan Bahasa dan Sastra Indonesia, Mahasiswa yang tergabung dalam Himpunan Mahasiswa Program Studi Pendidikan Bahasa dan Sastra Indonesia, dan dihadiri oleh senat FKIP</w:t>
      </w:r>
      <w:r w:rsidRPr="006F7693">
        <w:rPr>
          <w:rFonts w:ascii="Arial" w:hAnsi="Arial" w:cs="Arial"/>
          <w:sz w:val="22"/>
          <w:szCs w:val="22"/>
          <w:lang w:val="id-ID"/>
        </w:rPr>
        <w:t xml:space="preserve">. </w:t>
      </w:r>
      <w:proofErr w:type="gramStart"/>
      <w:r w:rsidRPr="006F7693">
        <w:rPr>
          <w:rFonts w:ascii="Arial" w:hAnsi="Arial" w:cs="Arial"/>
          <w:sz w:val="22"/>
          <w:szCs w:val="22"/>
        </w:rPr>
        <w:t>ditetapkan</w:t>
      </w:r>
      <w:proofErr w:type="gramEnd"/>
      <w:r w:rsidRPr="006F7693">
        <w:rPr>
          <w:rFonts w:ascii="Arial" w:hAnsi="Arial" w:cs="Arial"/>
          <w:sz w:val="22"/>
          <w:szCs w:val="22"/>
        </w:rPr>
        <w:t xml:space="preserve"> dalam Statuta Universitas PGRI Palembang berdasarkan SK Rektor No. 096/R.C.1/Univ.PGRI/20</w:t>
      </w:r>
      <w:r>
        <w:rPr>
          <w:rFonts w:ascii="Arial" w:hAnsi="Arial" w:cs="Arial"/>
          <w:sz w:val="22"/>
          <w:szCs w:val="22"/>
        </w:rPr>
        <w:t>22</w:t>
      </w:r>
      <w:r w:rsidRPr="006F7693">
        <w:rPr>
          <w:rFonts w:ascii="Arial" w:hAnsi="Arial" w:cs="Arial"/>
          <w:sz w:val="22"/>
          <w:szCs w:val="22"/>
          <w:lang w:val="id-ID"/>
        </w:rPr>
        <w:t>.</w:t>
      </w:r>
    </w:p>
    <w:p w:rsidR="00497097" w:rsidRPr="006F7693" w:rsidRDefault="00497097" w:rsidP="00497097">
      <w:pPr>
        <w:pStyle w:val="ListParagraph"/>
        <w:numPr>
          <w:ilvl w:val="2"/>
          <w:numId w:val="1"/>
        </w:numPr>
        <w:spacing w:line="276" w:lineRule="auto"/>
        <w:ind w:left="1701" w:hanging="283"/>
        <w:jc w:val="both"/>
        <w:rPr>
          <w:rFonts w:ascii="Arial" w:hAnsi="Arial" w:cs="Arial"/>
          <w:sz w:val="22"/>
          <w:szCs w:val="22"/>
          <w:lang w:val="id-ID"/>
        </w:rPr>
      </w:pPr>
      <w:r w:rsidRPr="006F7693">
        <w:rPr>
          <w:rFonts w:ascii="Arial" w:hAnsi="Arial" w:cs="Arial"/>
          <w:sz w:val="22"/>
          <w:szCs w:val="22"/>
        </w:rPr>
        <w:t>Ketua Program Studi Pendidikan Bahasa dan Sastra Indonesia telah menunjukkan kredibilitasnya dalam menunjuk dosen pengampu mata kuliah dengan berdasarkan hasil analisis kesesuaian latar belakang pendidikan dan bidang keahliannya.</w:t>
      </w:r>
    </w:p>
    <w:p w:rsidR="00497097" w:rsidRPr="006F7693" w:rsidRDefault="00497097" w:rsidP="00497097">
      <w:pPr>
        <w:pStyle w:val="ListParagraph"/>
        <w:numPr>
          <w:ilvl w:val="2"/>
          <w:numId w:val="1"/>
        </w:numPr>
        <w:spacing w:line="276" w:lineRule="auto"/>
        <w:ind w:left="1701" w:hanging="283"/>
        <w:jc w:val="both"/>
        <w:rPr>
          <w:rFonts w:ascii="Arial" w:hAnsi="Arial" w:cs="Arial"/>
          <w:sz w:val="22"/>
          <w:szCs w:val="22"/>
          <w:lang w:val="id-ID"/>
        </w:rPr>
      </w:pPr>
      <w:r w:rsidRPr="006F7693">
        <w:rPr>
          <w:rFonts w:ascii="Arial" w:hAnsi="Arial" w:cs="Arial"/>
          <w:sz w:val="22"/>
          <w:szCs w:val="22"/>
        </w:rPr>
        <w:t xml:space="preserve">Dosen pengampu mata kuliah di Program Studi Pendidikan Bahasa dan Sastra Indonesia memiliki kewajiban untuk membuat RPS, bahan ajar, dan </w:t>
      </w:r>
      <w:r w:rsidRPr="006F7693">
        <w:rPr>
          <w:rFonts w:ascii="Arial" w:hAnsi="Arial" w:cs="Arial"/>
          <w:sz w:val="22"/>
          <w:szCs w:val="22"/>
        </w:rPr>
        <w:lastRenderedPageBreak/>
        <w:t>silabus yang dikumpulkan di Program Studi Pendidikan Bahasa dan Sastra Indonesia untuk diarsipkan.</w:t>
      </w:r>
      <w:r w:rsidRPr="006F7693">
        <w:rPr>
          <w:rFonts w:ascii="Arial" w:hAnsi="Arial" w:cs="Arial"/>
          <w:sz w:val="22"/>
          <w:szCs w:val="22"/>
          <w:lang w:val="id-ID"/>
        </w:rPr>
        <w:t xml:space="preserve"> </w:t>
      </w:r>
      <w:proofErr w:type="gramStart"/>
      <w:r w:rsidRPr="006F7693">
        <w:rPr>
          <w:rFonts w:ascii="Arial" w:hAnsi="Arial" w:cs="Arial"/>
          <w:sz w:val="22"/>
          <w:szCs w:val="22"/>
        </w:rPr>
        <w:t>dituangkan</w:t>
      </w:r>
      <w:proofErr w:type="gramEnd"/>
      <w:r w:rsidRPr="006F7693">
        <w:rPr>
          <w:rFonts w:ascii="Arial" w:hAnsi="Arial" w:cs="Arial"/>
          <w:sz w:val="22"/>
          <w:szCs w:val="22"/>
        </w:rPr>
        <w:t xml:space="preserve"> dalam Surat Edaran Dekan No. 225/E.8/FKIP UNIV-PGRI/20</w:t>
      </w:r>
      <w:r>
        <w:rPr>
          <w:rFonts w:ascii="Arial" w:hAnsi="Arial" w:cs="Arial"/>
          <w:sz w:val="22"/>
          <w:szCs w:val="22"/>
        </w:rPr>
        <w:t>2</w:t>
      </w:r>
      <w:r w:rsidRPr="006F7693">
        <w:rPr>
          <w:rFonts w:ascii="Arial" w:hAnsi="Arial" w:cs="Arial"/>
          <w:sz w:val="22"/>
          <w:szCs w:val="22"/>
        </w:rPr>
        <w:t xml:space="preserve">1 yang disosialisasikan </w:t>
      </w:r>
      <w:r w:rsidRPr="006F7693">
        <w:rPr>
          <w:rFonts w:ascii="Arial" w:hAnsi="Arial" w:cs="Arial"/>
          <w:sz w:val="22"/>
          <w:szCs w:val="22"/>
          <w:lang w:val="id-ID"/>
        </w:rPr>
        <w:t>pada rapat dosen</w:t>
      </w:r>
      <w:r w:rsidRPr="006F7693">
        <w:rPr>
          <w:rFonts w:ascii="Arial" w:hAnsi="Arial" w:cs="Arial"/>
          <w:sz w:val="22"/>
          <w:szCs w:val="22"/>
        </w:rPr>
        <w:t xml:space="preserve"> di lingkungan FKIP</w:t>
      </w:r>
      <w:r w:rsidRPr="006F7693">
        <w:rPr>
          <w:rFonts w:ascii="Arial" w:hAnsi="Arial" w:cs="Arial"/>
          <w:sz w:val="22"/>
          <w:szCs w:val="22"/>
          <w:lang w:val="id-ID"/>
        </w:rPr>
        <w:t xml:space="preserve"> </w:t>
      </w:r>
      <w:r w:rsidRPr="006F7693">
        <w:rPr>
          <w:rFonts w:ascii="Arial" w:hAnsi="Arial" w:cs="Arial"/>
          <w:sz w:val="22"/>
          <w:szCs w:val="22"/>
        </w:rPr>
        <w:t xml:space="preserve">semester ganjil </w:t>
      </w:r>
      <w:r w:rsidRPr="006F7693">
        <w:rPr>
          <w:rFonts w:ascii="Arial" w:hAnsi="Arial" w:cs="Arial"/>
          <w:sz w:val="22"/>
          <w:szCs w:val="22"/>
          <w:lang w:val="id-ID"/>
        </w:rPr>
        <w:t xml:space="preserve">tanggal </w:t>
      </w:r>
      <w:r w:rsidRPr="006F7693">
        <w:rPr>
          <w:rFonts w:ascii="Arial" w:hAnsi="Arial" w:cs="Arial"/>
          <w:sz w:val="22"/>
          <w:szCs w:val="22"/>
        </w:rPr>
        <w:t>05 September 20</w:t>
      </w:r>
      <w:r>
        <w:rPr>
          <w:rFonts w:ascii="Arial" w:hAnsi="Arial" w:cs="Arial"/>
          <w:sz w:val="22"/>
          <w:szCs w:val="22"/>
        </w:rPr>
        <w:t>2</w:t>
      </w:r>
      <w:r w:rsidRPr="006F7693">
        <w:rPr>
          <w:rFonts w:ascii="Arial" w:hAnsi="Arial" w:cs="Arial"/>
          <w:sz w:val="22"/>
          <w:szCs w:val="22"/>
        </w:rPr>
        <w:t>1</w:t>
      </w:r>
      <w:r w:rsidRPr="006F7693">
        <w:rPr>
          <w:rFonts w:ascii="Arial" w:hAnsi="Arial" w:cs="Arial"/>
          <w:sz w:val="22"/>
          <w:szCs w:val="22"/>
          <w:lang w:val="id-ID"/>
        </w:rPr>
        <w:t xml:space="preserve"> </w:t>
      </w:r>
      <w:r w:rsidRPr="006F7693">
        <w:rPr>
          <w:rFonts w:ascii="Arial" w:hAnsi="Arial" w:cs="Arial"/>
          <w:sz w:val="22"/>
          <w:szCs w:val="22"/>
        </w:rPr>
        <w:t>dan Surat Edaran Dekan No.342/E.8/FKIP</w:t>
      </w:r>
      <w:r w:rsidRPr="006F7693">
        <w:rPr>
          <w:rFonts w:ascii="Arial" w:hAnsi="Arial" w:cs="Arial"/>
          <w:sz w:val="22"/>
          <w:szCs w:val="22"/>
          <w:lang w:val="id-ID"/>
        </w:rPr>
        <w:t>/</w:t>
      </w:r>
      <w:r w:rsidRPr="006F7693">
        <w:rPr>
          <w:rFonts w:ascii="Arial" w:hAnsi="Arial" w:cs="Arial"/>
          <w:sz w:val="22"/>
          <w:szCs w:val="22"/>
        </w:rPr>
        <w:t>UINV-PGRI/20</w:t>
      </w:r>
      <w:r>
        <w:rPr>
          <w:rFonts w:ascii="Arial" w:hAnsi="Arial" w:cs="Arial"/>
          <w:sz w:val="22"/>
          <w:szCs w:val="22"/>
        </w:rPr>
        <w:t>2</w:t>
      </w:r>
      <w:r w:rsidRPr="006F7693">
        <w:rPr>
          <w:rFonts w:ascii="Arial" w:hAnsi="Arial" w:cs="Arial"/>
          <w:sz w:val="22"/>
          <w:szCs w:val="22"/>
        </w:rPr>
        <w:t xml:space="preserve">1 </w:t>
      </w:r>
      <w:r w:rsidRPr="006F7693">
        <w:rPr>
          <w:rFonts w:ascii="Arial" w:hAnsi="Arial" w:cs="Arial"/>
          <w:sz w:val="22"/>
          <w:szCs w:val="22"/>
          <w:lang w:val="id-ID"/>
        </w:rPr>
        <w:t xml:space="preserve">dan </w:t>
      </w:r>
      <w:r w:rsidRPr="006F7693">
        <w:rPr>
          <w:rFonts w:ascii="Arial" w:hAnsi="Arial" w:cs="Arial"/>
          <w:sz w:val="22"/>
          <w:szCs w:val="22"/>
        </w:rPr>
        <w:t>yang</w:t>
      </w:r>
      <w:r w:rsidRPr="006F7693">
        <w:rPr>
          <w:rFonts w:ascii="Arial" w:hAnsi="Arial" w:cs="Arial"/>
          <w:sz w:val="22"/>
          <w:szCs w:val="22"/>
          <w:lang w:val="id-ID"/>
        </w:rPr>
        <w:t xml:space="preserve"> </w:t>
      </w:r>
      <w:r w:rsidRPr="006F7693">
        <w:rPr>
          <w:rFonts w:ascii="Arial" w:hAnsi="Arial" w:cs="Arial"/>
          <w:sz w:val="22"/>
          <w:szCs w:val="22"/>
        </w:rPr>
        <w:t xml:space="preserve">disosialisasikan </w:t>
      </w:r>
      <w:r w:rsidRPr="006F7693">
        <w:rPr>
          <w:rFonts w:ascii="Arial" w:hAnsi="Arial" w:cs="Arial"/>
          <w:sz w:val="22"/>
          <w:szCs w:val="22"/>
          <w:lang w:val="id-ID"/>
        </w:rPr>
        <w:t>pada rapat dosen</w:t>
      </w:r>
      <w:r w:rsidRPr="006F7693">
        <w:rPr>
          <w:rFonts w:ascii="Arial" w:hAnsi="Arial" w:cs="Arial"/>
          <w:sz w:val="22"/>
          <w:szCs w:val="22"/>
        </w:rPr>
        <w:t xml:space="preserve"> di lingkungan FKIP</w:t>
      </w:r>
      <w:r w:rsidRPr="006F7693">
        <w:rPr>
          <w:rFonts w:ascii="Arial" w:hAnsi="Arial" w:cs="Arial"/>
          <w:sz w:val="22"/>
          <w:szCs w:val="22"/>
          <w:lang w:val="id-ID"/>
        </w:rPr>
        <w:t xml:space="preserve"> </w:t>
      </w:r>
      <w:r w:rsidRPr="006F7693">
        <w:rPr>
          <w:rFonts w:ascii="Arial" w:hAnsi="Arial" w:cs="Arial"/>
          <w:sz w:val="22"/>
          <w:szCs w:val="22"/>
        </w:rPr>
        <w:t xml:space="preserve">semester genap </w:t>
      </w:r>
      <w:r w:rsidRPr="006F7693">
        <w:rPr>
          <w:rFonts w:ascii="Arial" w:hAnsi="Arial" w:cs="Arial"/>
          <w:sz w:val="22"/>
          <w:szCs w:val="22"/>
          <w:lang w:val="id-ID"/>
        </w:rPr>
        <w:t xml:space="preserve">pada tanggal </w:t>
      </w:r>
      <w:r w:rsidRPr="006F7693">
        <w:rPr>
          <w:rFonts w:ascii="Arial" w:hAnsi="Arial" w:cs="Arial"/>
          <w:sz w:val="22"/>
          <w:szCs w:val="22"/>
        </w:rPr>
        <w:t>03 Februari</w:t>
      </w:r>
      <w:r w:rsidRPr="006F7693">
        <w:rPr>
          <w:rFonts w:ascii="Arial" w:hAnsi="Arial" w:cs="Arial"/>
          <w:sz w:val="22"/>
          <w:szCs w:val="22"/>
          <w:lang w:val="id-ID"/>
        </w:rPr>
        <w:t xml:space="preserve"> 20</w:t>
      </w:r>
      <w:r>
        <w:rPr>
          <w:rFonts w:ascii="Arial" w:hAnsi="Arial" w:cs="Arial"/>
          <w:sz w:val="22"/>
          <w:szCs w:val="22"/>
        </w:rPr>
        <w:t>2</w:t>
      </w:r>
      <w:r w:rsidRPr="006F7693">
        <w:rPr>
          <w:rFonts w:ascii="Arial" w:hAnsi="Arial" w:cs="Arial"/>
          <w:sz w:val="22"/>
          <w:szCs w:val="22"/>
          <w:lang w:val="id-ID"/>
        </w:rPr>
        <w:t>1</w:t>
      </w:r>
      <w:r w:rsidRPr="006F7693">
        <w:rPr>
          <w:rFonts w:ascii="Arial" w:hAnsi="Arial" w:cs="Arial"/>
          <w:sz w:val="22"/>
          <w:szCs w:val="22"/>
        </w:rPr>
        <w:t>. Surat Edaran Dekan No. 451/E.8/FKIP</w:t>
      </w:r>
      <w:r w:rsidRPr="006F7693">
        <w:rPr>
          <w:rFonts w:ascii="Arial" w:hAnsi="Arial" w:cs="Arial"/>
          <w:sz w:val="22"/>
          <w:szCs w:val="22"/>
          <w:lang w:val="id-ID"/>
        </w:rPr>
        <w:t>/</w:t>
      </w:r>
      <w:r w:rsidRPr="006F7693">
        <w:rPr>
          <w:rFonts w:ascii="Arial" w:hAnsi="Arial" w:cs="Arial"/>
          <w:sz w:val="22"/>
          <w:szCs w:val="22"/>
        </w:rPr>
        <w:t>UNIV-PGRI/20</w:t>
      </w:r>
      <w:r>
        <w:rPr>
          <w:rFonts w:ascii="Arial" w:hAnsi="Arial" w:cs="Arial"/>
          <w:sz w:val="22"/>
          <w:szCs w:val="22"/>
        </w:rPr>
        <w:t>2</w:t>
      </w:r>
      <w:r w:rsidRPr="006F7693">
        <w:rPr>
          <w:rFonts w:ascii="Arial" w:hAnsi="Arial" w:cs="Arial"/>
          <w:sz w:val="22"/>
          <w:szCs w:val="22"/>
        </w:rPr>
        <w:t xml:space="preserve">1 yang disosialisasikan </w:t>
      </w:r>
      <w:r w:rsidRPr="006F7693">
        <w:rPr>
          <w:rFonts w:ascii="Arial" w:hAnsi="Arial" w:cs="Arial"/>
          <w:sz w:val="22"/>
          <w:szCs w:val="22"/>
          <w:lang w:val="id-ID"/>
        </w:rPr>
        <w:t xml:space="preserve">pada rapat dosen </w:t>
      </w:r>
      <w:r w:rsidRPr="006F7693">
        <w:rPr>
          <w:rFonts w:ascii="Arial" w:hAnsi="Arial" w:cs="Arial"/>
          <w:sz w:val="22"/>
          <w:szCs w:val="22"/>
        </w:rPr>
        <w:t xml:space="preserve">di lingkungan FKIP semester ganjil </w:t>
      </w:r>
      <w:r w:rsidRPr="006F7693">
        <w:rPr>
          <w:rFonts w:ascii="Arial" w:hAnsi="Arial" w:cs="Arial"/>
          <w:sz w:val="22"/>
          <w:szCs w:val="22"/>
          <w:lang w:val="id-ID"/>
        </w:rPr>
        <w:t xml:space="preserve">tanggal </w:t>
      </w:r>
      <w:r w:rsidRPr="006F7693">
        <w:rPr>
          <w:rFonts w:ascii="Arial" w:hAnsi="Arial" w:cs="Arial"/>
          <w:sz w:val="22"/>
          <w:szCs w:val="22"/>
        </w:rPr>
        <w:t>02 September 20</w:t>
      </w:r>
      <w:r>
        <w:rPr>
          <w:rFonts w:ascii="Arial" w:hAnsi="Arial" w:cs="Arial"/>
          <w:sz w:val="22"/>
          <w:szCs w:val="22"/>
        </w:rPr>
        <w:t>2</w:t>
      </w:r>
      <w:r w:rsidRPr="006F7693">
        <w:rPr>
          <w:rFonts w:ascii="Arial" w:hAnsi="Arial" w:cs="Arial"/>
          <w:sz w:val="22"/>
          <w:szCs w:val="22"/>
        </w:rPr>
        <w:t>1</w:t>
      </w:r>
      <w:r w:rsidRPr="006F7693">
        <w:rPr>
          <w:rFonts w:ascii="Arial" w:hAnsi="Arial" w:cs="Arial"/>
          <w:sz w:val="22"/>
          <w:szCs w:val="22"/>
          <w:lang w:val="id-ID"/>
        </w:rPr>
        <w:t xml:space="preserve"> </w:t>
      </w:r>
      <w:r w:rsidRPr="006F7693">
        <w:rPr>
          <w:rFonts w:ascii="Arial" w:hAnsi="Arial" w:cs="Arial"/>
          <w:sz w:val="22"/>
          <w:szCs w:val="22"/>
        </w:rPr>
        <w:t>dan Surat Edaran Dekan No. 667/E.8/FKIP</w:t>
      </w:r>
      <w:r w:rsidRPr="006F7693">
        <w:rPr>
          <w:rFonts w:ascii="Arial" w:hAnsi="Arial" w:cs="Arial"/>
          <w:sz w:val="22"/>
          <w:szCs w:val="22"/>
          <w:lang w:val="id-ID"/>
        </w:rPr>
        <w:t>/</w:t>
      </w:r>
      <w:r w:rsidRPr="006F7693">
        <w:rPr>
          <w:rFonts w:ascii="Arial" w:hAnsi="Arial" w:cs="Arial"/>
          <w:sz w:val="22"/>
          <w:szCs w:val="22"/>
        </w:rPr>
        <w:t>UNIV-PGRI/20</w:t>
      </w:r>
      <w:r>
        <w:rPr>
          <w:rFonts w:ascii="Arial" w:hAnsi="Arial" w:cs="Arial"/>
          <w:sz w:val="22"/>
          <w:szCs w:val="22"/>
        </w:rPr>
        <w:t>2</w:t>
      </w:r>
      <w:r w:rsidRPr="006F7693">
        <w:rPr>
          <w:rFonts w:ascii="Arial" w:hAnsi="Arial" w:cs="Arial"/>
          <w:sz w:val="22"/>
          <w:szCs w:val="22"/>
        </w:rPr>
        <w:t xml:space="preserve">1 </w:t>
      </w:r>
      <w:r w:rsidRPr="006F7693">
        <w:rPr>
          <w:rFonts w:ascii="Arial" w:hAnsi="Arial" w:cs="Arial"/>
          <w:sz w:val="22"/>
          <w:szCs w:val="22"/>
          <w:lang w:val="id-ID"/>
        </w:rPr>
        <w:t xml:space="preserve">dan </w:t>
      </w:r>
      <w:r w:rsidRPr="006F7693">
        <w:rPr>
          <w:rFonts w:ascii="Arial" w:hAnsi="Arial" w:cs="Arial"/>
          <w:sz w:val="22"/>
          <w:szCs w:val="22"/>
        </w:rPr>
        <w:t xml:space="preserve">yang disosialisasikan </w:t>
      </w:r>
      <w:r w:rsidRPr="006F7693">
        <w:rPr>
          <w:rFonts w:ascii="Arial" w:hAnsi="Arial" w:cs="Arial"/>
          <w:sz w:val="22"/>
          <w:szCs w:val="22"/>
          <w:lang w:val="id-ID"/>
        </w:rPr>
        <w:t>pada rapat dosen</w:t>
      </w:r>
      <w:r w:rsidRPr="006F7693">
        <w:rPr>
          <w:rFonts w:ascii="Arial" w:hAnsi="Arial" w:cs="Arial"/>
          <w:sz w:val="22"/>
          <w:szCs w:val="22"/>
        </w:rPr>
        <w:t xml:space="preserve"> di lingkungan FKIP</w:t>
      </w:r>
      <w:r w:rsidRPr="006F7693">
        <w:rPr>
          <w:rFonts w:ascii="Arial" w:hAnsi="Arial" w:cs="Arial"/>
          <w:sz w:val="22"/>
          <w:szCs w:val="22"/>
          <w:lang w:val="id-ID"/>
        </w:rPr>
        <w:t xml:space="preserve"> </w:t>
      </w:r>
      <w:r w:rsidRPr="006F7693">
        <w:rPr>
          <w:rFonts w:ascii="Arial" w:hAnsi="Arial" w:cs="Arial"/>
          <w:sz w:val="22"/>
          <w:szCs w:val="22"/>
        </w:rPr>
        <w:t xml:space="preserve">semester genap </w:t>
      </w:r>
      <w:r w:rsidRPr="006F7693">
        <w:rPr>
          <w:rFonts w:ascii="Arial" w:hAnsi="Arial" w:cs="Arial"/>
          <w:sz w:val="22"/>
          <w:szCs w:val="22"/>
          <w:lang w:val="id-ID"/>
        </w:rPr>
        <w:t xml:space="preserve">pada tanggal </w:t>
      </w:r>
      <w:r w:rsidRPr="006F7693">
        <w:rPr>
          <w:rFonts w:ascii="Arial" w:hAnsi="Arial" w:cs="Arial"/>
          <w:sz w:val="22"/>
          <w:szCs w:val="22"/>
        </w:rPr>
        <w:t>26 Januari</w:t>
      </w:r>
      <w:r w:rsidRPr="006F7693">
        <w:rPr>
          <w:rFonts w:ascii="Arial" w:hAnsi="Arial" w:cs="Arial"/>
          <w:sz w:val="22"/>
          <w:szCs w:val="22"/>
          <w:lang w:val="id-ID"/>
        </w:rPr>
        <w:t xml:space="preserve"> 20</w:t>
      </w:r>
      <w:r>
        <w:rPr>
          <w:rFonts w:ascii="Arial" w:hAnsi="Arial" w:cs="Arial"/>
          <w:sz w:val="22"/>
          <w:szCs w:val="22"/>
        </w:rPr>
        <w:t>21</w:t>
      </w:r>
      <w:r w:rsidRPr="006F7693">
        <w:rPr>
          <w:rFonts w:ascii="Arial" w:hAnsi="Arial" w:cs="Arial"/>
          <w:sz w:val="22"/>
          <w:szCs w:val="22"/>
        </w:rPr>
        <w:t>. Surat Edaran Dekan No. 875/E.8/FKIP</w:t>
      </w:r>
      <w:r w:rsidRPr="006F7693">
        <w:rPr>
          <w:rFonts w:ascii="Arial" w:hAnsi="Arial" w:cs="Arial"/>
          <w:sz w:val="22"/>
          <w:szCs w:val="22"/>
          <w:lang w:val="id-ID"/>
        </w:rPr>
        <w:t>/</w:t>
      </w:r>
      <w:r w:rsidRPr="006F7693">
        <w:rPr>
          <w:rFonts w:ascii="Arial" w:hAnsi="Arial" w:cs="Arial"/>
          <w:sz w:val="22"/>
          <w:szCs w:val="22"/>
        </w:rPr>
        <w:t>UNIV-PGRI/20</w:t>
      </w:r>
      <w:r>
        <w:rPr>
          <w:rFonts w:ascii="Arial" w:hAnsi="Arial" w:cs="Arial"/>
          <w:sz w:val="22"/>
          <w:szCs w:val="22"/>
        </w:rPr>
        <w:t>2</w:t>
      </w:r>
      <w:r w:rsidRPr="006F7693">
        <w:rPr>
          <w:rFonts w:ascii="Arial" w:hAnsi="Arial" w:cs="Arial"/>
          <w:sz w:val="22"/>
          <w:szCs w:val="22"/>
        </w:rPr>
        <w:t xml:space="preserve">1 yang disosialisasikan </w:t>
      </w:r>
      <w:r w:rsidRPr="006F7693">
        <w:rPr>
          <w:rFonts w:ascii="Arial" w:hAnsi="Arial" w:cs="Arial"/>
          <w:sz w:val="22"/>
          <w:szCs w:val="22"/>
          <w:lang w:val="id-ID"/>
        </w:rPr>
        <w:t>pada rapat dosen</w:t>
      </w:r>
      <w:r w:rsidRPr="006F7693">
        <w:rPr>
          <w:rFonts w:ascii="Arial" w:hAnsi="Arial" w:cs="Arial"/>
          <w:sz w:val="22"/>
          <w:szCs w:val="22"/>
        </w:rPr>
        <w:t xml:space="preserve"> di lingkungan FKIP</w:t>
      </w:r>
      <w:r w:rsidRPr="006F7693">
        <w:rPr>
          <w:rFonts w:ascii="Arial" w:hAnsi="Arial" w:cs="Arial"/>
          <w:sz w:val="22"/>
          <w:szCs w:val="22"/>
          <w:lang w:val="id-ID"/>
        </w:rPr>
        <w:t xml:space="preserve"> </w:t>
      </w:r>
      <w:r w:rsidRPr="006F7693">
        <w:rPr>
          <w:rFonts w:ascii="Arial" w:hAnsi="Arial" w:cs="Arial"/>
          <w:sz w:val="22"/>
          <w:szCs w:val="22"/>
        </w:rPr>
        <w:t xml:space="preserve">semester ganjil </w:t>
      </w:r>
      <w:r w:rsidRPr="006F7693">
        <w:rPr>
          <w:rFonts w:ascii="Arial" w:hAnsi="Arial" w:cs="Arial"/>
          <w:sz w:val="22"/>
          <w:szCs w:val="22"/>
          <w:lang w:val="id-ID"/>
        </w:rPr>
        <w:t xml:space="preserve">tanggal </w:t>
      </w:r>
      <w:r w:rsidRPr="006F7693">
        <w:rPr>
          <w:rFonts w:ascii="Arial" w:hAnsi="Arial" w:cs="Arial"/>
          <w:sz w:val="22"/>
          <w:szCs w:val="22"/>
        </w:rPr>
        <w:t>05 September 20</w:t>
      </w:r>
      <w:r>
        <w:rPr>
          <w:rFonts w:ascii="Arial" w:hAnsi="Arial" w:cs="Arial"/>
          <w:sz w:val="22"/>
          <w:szCs w:val="22"/>
        </w:rPr>
        <w:t>2</w:t>
      </w:r>
      <w:r w:rsidRPr="006F7693">
        <w:rPr>
          <w:rFonts w:ascii="Arial" w:hAnsi="Arial" w:cs="Arial"/>
          <w:sz w:val="22"/>
          <w:szCs w:val="22"/>
        </w:rPr>
        <w:t>1</w:t>
      </w:r>
      <w:r w:rsidRPr="006F7693">
        <w:rPr>
          <w:rFonts w:ascii="Arial" w:hAnsi="Arial" w:cs="Arial"/>
          <w:sz w:val="22"/>
          <w:szCs w:val="22"/>
          <w:lang w:val="id-ID"/>
        </w:rPr>
        <w:t xml:space="preserve"> </w:t>
      </w:r>
      <w:r w:rsidRPr="006F7693">
        <w:rPr>
          <w:rFonts w:ascii="Arial" w:hAnsi="Arial" w:cs="Arial"/>
          <w:sz w:val="22"/>
          <w:szCs w:val="22"/>
        </w:rPr>
        <w:t>dan Surat Edaran Dekan No. 905/E.8/FKIP</w:t>
      </w:r>
      <w:r w:rsidRPr="006F7693">
        <w:rPr>
          <w:rFonts w:ascii="Arial" w:hAnsi="Arial" w:cs="Arial"/>
          <w:sz w:val="22"/>
          <w:szCs w:val="22"/>
          <w:lang w:val="id-ID"/>
        </w:rPr>
        <w:t>/</w:t>
      </w:r>
      <w:r w:rsidRPr="006F7693">
        <w:rPr>
          <w:rFonts w:ascii="Arial" w:hAnsi="Arial" w:cs="Arial"/>
          <w:sz w:val="22"/>
          <w:szCs w:val="22"/>
        </w:rPr>
        <w:t>UNIV-PGRI/20</w:t>
      </w:r>
      <w:r>
        <w:rPr>
          <w:rFonts w:ascii="Arial" w:hAnsi="Arial" w:cs="Arial"/>
          <w:sz w:val="22"/>
          <w:szCs w:val="22"/>
        </w:rPr>
        <w:t>2</w:t>
      </w:r>
      <w:r w:rsidRPr="006F7693">
        <w:rPr>
          <w:rFonts w:ascii="Arial" w:hAnsi="Arial" w:cs="Arial"/>
          <w:sz w:val="22"/>
          <w:szCs w:val="22"/>
        </w:rPr>
        <w:t xml:space="preserve">1 </w:t>
      </w:r>
      <w:r w:rsidRPr="006F7693">
        <w:rPr>
          <w:rFonts w:ascii="Arial" w:hAnsi="Arial" w:cs="Arial"/>
          <w:sz w:val="22"/>
          <w:szCs w:val="22"/>
          <w:lang w:val="id-ID"/>
        </w:rPr>
        <w:t xml:space="preserve">dan </w:t>
      </w:r>
      <w:r w:rsidRPr="006F7693">
        <w:rPr>
          <w:rFonts w:ascii="Arial" w:hAnsi="Arial" w:cs="Arial"/>
          <w:sz w:val="22"/>
          <w:szCs w:val="22"/>
        </w:rPr>
        <w:t xml:space="preserve">yang disosialisasikan </w:t>
      </w:r>
      <w:r w:rsidRPr="006F7693">
        <w:rPr>
          <w:rFonts w:ascii="Arial" w:hAnsi="Arial" w:cs="Arial"/>
          <w:sz w:val="22"/>
          <w:szCs w:val="22"/>
          <w:lang w:val="id-ID"/>
        </w:rPr>
        <w:t>pada rapat dosen</w:t>
      </w:r>
      <w:r w:rsidRPr="006F7693">
        <w:rPr>
          <w:rFonts w:ascii="Arial" w:hAnsi="Arial" w:cs="Arial"/>
          <w:sz w:val="22"/>
          <w:szCs w:val="22"/>
        </w:rPr>
        <w:t xml:space="preserve"> di lingkungan FKIP</w:t>
      </w:r>
      <w:r w:rsidRPr="006F7693">
        <w:rPr>
          <w:rFonts w:ascii="Arial" w:hAnsi="Arial" w:cs="Arial"/>
          <w:sz w:val="22"/>
          <w:szCs w:val="22"/>
          <w:lang w:val="id-ID"/>
        </w:rPr>
        <w:t xml:space="preserve"> </w:t>
      </w:r>
      <w:r w:rsidRPr="006F7693">
        <w:rPr>
          <w:rFonts w:ascii="Arial" w:hAnsi="Arial" w:cs="Arial"/>
          <w:sz w:val="22"/>
          <w:szCs w:val="22"/>
        </w:rPr>
        <w:t xml:space="preserve">semester genap </w:t>
      </w:r>
      <w:r w:rsidRPr="006F7693">
        <w:rPr>
          <w:rFonts w:ascii="Arial" w:hAnsi="Arial" w:cs="Arial"/>
          <w:sz w:val="22"/>
          <w:szCs w:val="22"/>
          <w:lang w:val="id-ID"/>
        </w:rPr>
        <w:t xml:space="preserve">pada tanggal </w:t>
      </w:r>
      <w:r w:rsidRPr="006F7693">
        <w:rPr>
          <w:rFonts w:ascii="Arial" w:hAnsi="Arial" w:cs="Arial"/>
          <w:sz w:val="22"/>
          <w:szCs w:val="22"/>
        </w:rPr>
        <w:t xml:space="preserve">01 </w:t>
      </w:r>
      <w:r w:rsidRPr="006F7693">
        <w:rPr>
          <w:rFonts w:ascii="Arial" w:hAnsi="Arial" w:cs="Arial"/>
          <w:sz w:val="22"/>
          <w:szCs w:val="22"/>
          <w:lang w:val="id-ID"/>
        </w:rPr>
        <w:t>Februari 20</w:t>
      </w:r>
      <w:r>
        <w:rPr>
          <w:rFonts w:ascii="Arial" w:hAnsi="Arial" w:cs="Arial"/>
          <w:sz w:val="22"/>
          <w:szCs w:val="22"/>
        </w:rPr>
        <w:t>2</w:t>
      </w:r>
      <w:r w:rsidRPr="006F7693">
        <w:rPr>
          <w:rFonts w:ascii="Arial" w:hAnsi="Arial" w:cs="Arial"/>
          <w:sz w:val="22"/>
          <w:szCs w:val="22"/>
          <w:lang w:val="id-ID"/>
        </w:rPr>
        <w:t>1</w:t>
      </w:r>
      <w:r w:rsidRPr="006F7693">
        <w:rPr>
          <w:rFonts w:ascii="Arial" w:hAnsi="Arial" w:cs="Arial"/>
          <w:sz w:val="22"/>
          <w:szCs w:val="22"/>
        </w:rPr>
        <w:t>.</w:t>
      </w:r>
    </w:p>
    <w:p w:rsidR="00497097" w:rsidRPr="006F7693" w:rsidRDefault="00497097" w:rsidP="00497097">
      <w:pPr>
        <w:pStyle w:val="ListParagraph"/>
        <w:numPr>
          <w:ilvl w:val="2"/>
          <w:numId w:val="1"/>
        </w:numPr>
        <w:spacing w:line="276" w:lineRule="auto"/>
        <w:ind w:left="1701" w:hanging="283"/>
        <w:jc w:val="both"/>
        <w:rPr>
          <w:rFonts w:ascii="Arial" w:hAnsi="Arial" w:cs="Arial"/>
          <w:sz w:val="22"/>
          <w:szCs w:val="22"/>
          <w:lang w:val="id-ID"/>
        </w:rPr>
      </w:pPr>
      <w:r w:rsidRPr="006F7693">
        <w:rPr>
          <w:rFonts w:ascii="Arial" w:hAnsi="Arial" w:cs="Arial"/>
          <w:sz w:val="22"/>
          <w:szCs w:val="22"/>
        </w:rPr>
        <w:t>Dosen pengampu mata kuliah di Program Studi Pendidikan Bahasa dan Sastra Indonesia memiliki kewajiban untuk mengumpulkan soal Ujian Tengah Semester dan Ujian Akhir Semester.</w:t>
      </w:r>
    </w:p>
    <w:p w:rsidR="00497097" w:rsidRPr="006F7693" w:rsidRDefault="00497097" w:rsidP="00497097">
      <w:pPr>
        <w:pStyle w:val="ListParagraph"/>
        <w:numPr>
          <w:ilvl w:val="2"/>
          <w:numId w:val="1"/>
        </w:numPr>
        <w:spacing w:line="276" w:lineRule="auto"/>
        <w:ind w:left="1701" w:hanging="283"/>
        <w:jc w:val="both"/>
        <w:rPr>
          <w:rFonts w:ascii="Arial" w:hAnsi="Arial" w:cs="Arial"/>
          <w:sz w:val="22"/>
          <w:szCs w:val="22"/>
          <w:lang w:val="id-ID"/>
        </w:rPr>
      </w:pPr>
      <w:r w:rsidRPr="006F7693">
        <w:rPr>
          <w:rFonts w:ascii="Arial" w:hAnsi="Arial" w:cs="Arial"/>
          <w:sz w:val="22"/>
          <w:szCs w:val="22"/>
        </w:rPr>
        <w:t>Dosen Program Studi Pendidikan Bahasa dan Sastra Indonesia memiliki kewajiban dalam melaksanakan tridharma perguruan tinggi berupa penelitian dan Pengabdian kepada Masyarakat. Dalam pelaksanaan penelitian dan pengabdian yang didanai oleh Universitas PGRI Palembang, dosen wajib melibatkan mahasiswa dalam melaksanakan penelitian dan pengabdian tersebut.</w:t>
      </w:r>
      <w:r w:rsidRPr="006F7693">
        <w:rPr>
          <w:rFonts w:ascii="Arial" w:hAnsi="Arial" w:cs="Arial"/>
          <w:sz w:val="22"/>
          <w:szCs w:val="22"/>
          <w:lang w:val="id-ID"/>
        </w:rPr>
        <w:t xml:space="preserve"> </w:t>
      </w:r>
      <w:r w:rsidRPr="006F7693">
        <w:rPr>
          <w:rFonts w:ascii="Arial" w:hAnsi="Arial" w:cs="Arial"/>
          <w:sz w:val="22"/>
          <w:szCs w:val="22"/>
        </w:rPr>
        <w:t>Hasil penelitian atau pengabdian diserahkan kepada LPPKM, Program S</w:t>
      </w:r>
      <w:r w:rsidRPr="006F7693">
        <w:rPr>
          <w:rFonts w:ascii="Arial" w:hAnsi="Arial" w:cs="Arial"/>
          <w:sz w:val="22"/>
          <w:szCs w:val="22"/>
          <w:lang w:val="id-ID"/>
        </w:rPr>
        <w:t>t</w:t>
      </w:r>
      <w:r w:rsidRPr="006F7693">
        <w:rPr>
          <w:rFonts w:ascii="Arial" w:hAnsi="Arial" w:cs="Arial"/>
          <w:sz w:val="22"/>
          <w:szCs w:val="22"/>
        </w:rPr>
        <w:t>udi Pendidikan Bahasa dan Sastra Indonesia, GPM FKIP, perpustakaan universitas dan fakultas.</w:t>
      </w:r>
    </w:p>
    <w:p w:rsidR="00497097" w:rsidRPr="006F7693" w:rsidRDefault="00497097" w:rsidP="00497097">
      <w:pPr>
        <w:numPr>
          <w:ilvl w:val="0"/>
          <w:numId w:val="1"/>
        </w:numPr>
        <w:spacing w:line="276" w:lineRule="auto"/>
        <w:ind w:left="1701" w:hanging="283"/>
        <w:rPr>
          <w:rFonts w:cs="Arial"/>
          <w:b/>
          <w:szCs w:val="22"/>
        </w:rPr>
      </w:pPr>
      <w:r w:rsidRPr="006F7693">
        <w:rPr>
          <w:rFonts w:cs="Arial"/>
          <w:b/>
          <w:szCs w:val="22"/>
        </w:rPr>
        <w:t>Transparan</w:t>
      </w:r>
      <w:r w:rsidRPr="006F7693">
        <w:rPr>
          <w:rFonts w:cs="Arial"/>
          <w:b/>
          <w:szCs w:val="22"/>
          <w:lang w:val="id-ID"/>
        </w:rPr>
        <w:t>si</w:t>
      </w:r>
    </w:p>
    <w:p w:rsidR="00497097" w:rsidRPr="006F7693" w:rsidRDefault="00497097" w:rsidP="00497097">
      <w:pPr>
        <w:spacing w:line="276" w:lineRule="auto"/>
        <w:ind w:left="1701"/>
        <w:rPr>
          <w:rFonts w:cs="Arial"/>
          <w:szCs w:val="22"/>
          <w:lang w:val="id-ID"/>
        </w:rPr>
      </w:pPr>
      <w:r w:rsidRPr="006F7693">
        <w:rPr>
          <w:rFonts w:cs="Arial"/>
          <w:color w:val="000000"/>
          <w:szCs w:val="22"/>
          <w:lang w:val="fi-FI"/>
        </w:rPr>
        <w:t xml:space="preserve">Pemilihan calon pemimpin </w:t>
      </w:r>
      <w:r w:rsidRPr="006F7693">
        <w:rPr>
          <w:rFonts w:cs="Arial"/>
          <w:color w:val="000000"/>
          <w:szCs w:val="22"/>
          <w:lang w:val="id-ID"/>
        </w:rPr>
        <w:t xml:space="preserve">FKIP Universitas PGRI Palembang secara transparan </w:t>
      </w:r>
      <w:r w:rsidRPr="006F7693">
        <w:rPr>
          <w:rFonts w:cs="Arial"/>
          <w:color w:val="000000"/>
          <w:szCs w:val="22"/>
          <w:lang w:val="fi-FI"/>
        </w:rPr>
        <w:t>melalui beberapa tahapan</w:t>
      </w:r>
      <w:r w:rsidRPr="006F7693">
        <w:rPr>
          <w:rFonts w:cs="Arial"/>
          <w:color w:val="000000"/>
          <w:szCs w:val="22"/>
          <w:lang w:val="id-ID"/>
        </w:rPr>
        <w:t xml:space="preserve">. </w:t>
      </w:r>
      <w:r w:rsidRPr="006F7693">
        <w:rPr>
          <w:rFonts w:cs="Arial"/>
          <w:color w:val="000000"/>
          <w:szCs w:val="22"/>
          <w:lang w:val="fi-FI"/>
        </w:rPr>
        <w:t>Tahapan itu meliputi</w:t>
      </w:r>
      <w:r w:rsidRPr="006F7693">
        <w:rPr>
          <w:rFonts w:cs="Arial"/>
          <w:color w:val="000000"/>
          <w:szCs w:val="22"/>
          <w:lang w:val="id-ID"/>
        </w:rPr>
        <w:t xml:space="preserve"> </w:t>
      </w:r>
      <w:r w:rsidRPr="006F7693">
        <w:rPr>
          <w:rFonts w:cs="Arial"/>
          <w:color w:val="000000"/>
          <w:szCs w:val="22"/>
        </w:rPr>
        <w:t>pertama p</w:t>
      </w:r>
      <w:r w:rsidRPr="006F7693">
        <w:rPr>
          <w:rFonts w:cs="Arial"/>
          <w:color w:val="000000"/>
          <w:szCs w:val="22"/>
          <w:lang w:val="fi-FI"/>
        </w:rPr>
        <w:t>enyelenggaraan pemilihan calon Dekan Fakultas Keguruan dan Ilmu Pendidikan Universitas PGRI Palembang diatur dalam tata tertib pemilihan yang disahkan oleh senat Fakultas Keguruan dan Ilmu Pendidikan</w:t>
      </w:r>
      <w:r w:rsidRPr="006F7693">
        <w:rPr>
          <w:rFonts w:cs="Arial"/>
          <w:color w:val="000000"/>
          <w:szCs w:val="22"/>
        </w:rPr>
        <w:t xml:space="preserve"> </w:t>
      </w:r>
      <w:r w:rsidRPr="006F7693">
        <w:rPr>
          <w:rFonts w:cs="Arial"/>
          <w:color w:val="000000"/>
          <w:szCs w:val="22"/>
          <w:lang w:val="fi-FI"/>
        </w:rPr>
        <w:t>dengan surat keputusan Dekan selaku ketua senat Fakultas Keguruan dan Ilmu Pendidikan tentang tata tertib pemilihan calon Dekan Fakultas Keguruan dan Ilmu Pendidikan Universitas PGRI Palembang</w:t>
      </w:r>
      <w:r w:rsidRPr="006F7693">
        <w:rPr>
          <w:rFonts w:cs="Arial"/>
          <w:color w:val="000000"/>
          <w:szCs w:val="22"/>
        </w:rPr>
        <w:t xml:space="preserve"> yang tertuang dalam Statuta Universitas PGRI Palembang.</w:t>
      </w:r>
      <w:r w:rsidRPr="006F7693">
        <w:rPr>
          <w:rFonts w:cs="Arial"/>
          <w:color w:val="000000"/>
          <w:szCs w:val="22"/>
          <w:lang w:val="id-ID"/>
        </w:rPr>
        <w:t xml:space="preserve"> </w:t>
      </w:r>
      <w:proofErr w:type="gramStart"/>
      <w:r w:rsidRPr="006F7693">
        <w:rPr>
          <w:rFonts w:cs="Arial"/>
          <w:szCs w:val="22"/>
        </w:rPr>
        <w:t>Hal tersebut didasarkan pada Surat Keputusan Rektor Universitas PGRI Palembang No. 1615/R.G.7/UNIV.PGRI/20</w:t>
      </w:r>
      <w:r>
        <w:rPr>
          <w:rFonts w:cs="Arial"/>
          <w:szCs w:val="22"/>
        </w:rPr>
        <w:t>2</w:t>
      </w:r>
      <w:r w:rsidRPr="006F7693">
        <w:rPr>
          <w:rFonts w:cs="Arial"/>
          <w:szCs w:val="22"/>
        </w:rPr>
        <w:t>1, manual mutu FKIP Universitas PGRI Palembang dan Pedoman Pengelolaan SDM di Universitas PGRI Palembang Tahun 20</w:t>
      </w:r>
      <w:r>
        <w:rPr>
          <w:rFonts w:cs="Arial"/>
          <w:szCs w:val="22"/>
        </w:rPr>
        <w:t>2</w:t>
      </w:r>
      <w:r w:rsidRPr="006F7693">
        <w:rPr>
          <w:rFonts w:cs="Arial"/>
          <w:szCs w:val="22"/>
        </w:rPr>
        <w:t>1.</w:t>
      </w:r>
      <w:proofErr w:type="gramEnd"/>
      <w:r w:rsidRPr="006F7693">
        <w:rPr>
          <w:rFonts w:cs="Arial"/>
          <w:szCs w:val="22"/>
          <w:lang w:val="id-ID"/>
        </w:rPr>
        <w:t xml:space="preserve"> </w:t>
      </w:r>
      <w:proofErr w:type="gramStart"/>
      <w:r w:rsidRPr="006F7693">
        <w:rPr>
          <w:rFonts w:cs="Arial"/>
          <w:szCs w:val="22"/>
        </w:rPr>
        <w:t>Sikap transparan yang ditunjukkan oleh Program Studi Pendidikan Bahasa dan Sastra Indonesia adalah sebagai berikut.</w:t>
      </w:r>
      <w:proofErr w:type="gramEnd"/>
    </w:p>
    <w:p w:rsidR="00497097" w:rsidRPr="006F7693" w:rsidRDefault="00497097" w:rsidP="00497097">
      <w:pPr>
        <w:pStyle w:val="ListParagraph"/>
        <w:numPr>
          <w:ilvl w:val="2"/>
          <w:numId w:val="1"/>
        </w:numPr>
        <w:spacing w:line="276" w:lineRule="auto"/>
        <w:ind w:left="1701" w:hanging="283"/>
        <w:jc w:val="both"/>
        <w:rPr>
          <w:rFonts w:ascii="Arial" w:hAnsi="Arial" w:cs="Arial"/>
          <w:color w:val="000000"/>
          <w:sz w:val="22"/>
          <w:szCs w:val="22"/>
          <w:lang w:val="id-ID"/>
        </w:rPr>
      </w:pPr>
      <w:r w:rsidRPr="006F7693">
        <w:rPr>
          <w:rFonts w:ascii="Arial" w:hAnsi="Arial" w:cs="Arial"/>
          <w:sz w:val="22"/>
          <w:szCs w:val="22"/>
        </w:rPr>
        <w:t xml:space="preserve">Setiap akhir semester, Ketua Program Studi Pendidikan Bahasa dan Sastra Indonesia melakukan evaluasi terhadap kinerja dosen dan tenaga </w:t>
      </w:r>
      <w:r w:rsidRPr="006F7693">
        <w:rPr>
          <w:rFonts w:ascii="Arial" w:hAnsi="Arial" w:cs="Arial"/>
          <w:sz w:val="22"/>
          <w:szCs w:val="22"/>
        </w:rPr>
        <w:lastRenderedPageBreak/>
        <w:t>kependidikan. Evaluasi kinerja dosen dilihat berdasarkan Laporan BKD,</w:t>
      </w:r>
      <w:r w:rsidRPr="006F7693">
        <w:rPr>
          <w:rFonts w:ascii="Arial" w:hAnsi="Arial" w:cs="Arial"/>
          <w:sz w:val="22"/>
          <w:szCs w:val="22"/>
          <w:lang w:val="id-ID"/>
        </w:rPr>
        <w:t xml:space="preserve"> </w:t>
      </w:r>
      <w:r w:rsidRPr="006F7693">
        <w:rPr>
          <w:rFonts w:ascii="Arial" w:hAnsi="Arial" w:cs="Arial"/>
          <w:sz w:val="22"/>
          <w:szCs w:val="22"/>
        </w:rPr>
        <w:t>Ketua Program Studi Pendidikan Bahasa dan Sastra Indonesia melakukan rapat pembinaan dosen dan tenaga kependidikan di lingkungan Program Studi Pendidikan Bahasa dan Sastra Indonesia.</w:t>
      </w:r>
    </w:p>
    <w:p w:rsidR="00497097" w:rsidRPr="006F7693" w:rsidRDefault="00497097" w:rsidP="00497097">
      <w:pPr>
        <w:pStyle w:val="ListParagraph"/>
        <w:numPr>
          <w:ilvl w:val="2"/>
          <w:numId w:val="1"/>
        </w:numPr>
        <w:spacing w:line="276" w:lineRule="auto"/>
        <w:ind w:left="1701" w:hanging="283"/>
        <w:jc w:val="both"/>
        <w:rPr>
          <w:rFonts w:ascii="Arial" w:hAnsi="Arial" w:cs="Arial"/>
          <w:color w:val="000000"/>
          <w:sz w:val="22"/>
          <w:szCs w:val="22"/>
          <w:lang w:val="id-ID"/>
        </w:rPr>
      </w:pPr>
      <w:r w:rsidRPr="006F7693">
        <w:rPr>
          <w:rFonts w:ascii="Arial" w:hAnsi="Arial" w:cs="Arial"/>
          <w:sz w:val="22"/>
          <w:szCs w:val="22"/>
        </w:rPr>
        <w:t>Program Studi Pendidikan Bahasa dan Sastra Indonesia melakukan sosialisasi tata tertib dan pedoman akademik mahasiswa saat pelaksanaan orientasi pendidikan kampus (OPDIK) yang dilaksanaakan pada awal tahun ajaran baru.</w:t>
      </w:r>
    </w:p>
    <w:p w:rsidR="00497097" w:rsidRPr="006F7693" w:rsidRDefault="00497097" w:rsidP="00497097">
      <w:pPr>
        <w:pStyle w:val="ListParagraph"/>
        <w:numPr>
          <w:ilvl w:val="2"/>
          <w:numId w:val="1"/>
        </w:numPr>
        <w:spacing w:line="276" w:lineRule="auto"/>
        <w:ind w:left="1701" w:hanging="283"/>
        <w:jc w:val="both"/>
        <w:rPr>
          <w:rStyle w:val="Hyperlink"/>
          <w:rFonts w:ascii="Arial" w:hAnsi="Arial" w:cs="Arial"/>
          <w:color w:val="000000"/>
          <w:sz w:val="22"/>
          <w:szCs w:val="22"/>
          <w:lang w:val="id-ID"/>
        </w:rPr>
      </w:pPr>
      <w:r w:rsidRPr="006F7693">
        <w:rPr>
          <w:rFonts w:ascii="Arial" w:hAnsi="Arial" w:cs="Arial"/>
          <w:sz w:val="22"/>
          <w:szCs w:val="22"/>
        </w:rPr>
        <w:t xml:space="preserve">Dalam melakukan sosialisasi tentang kebijakan, pandiuan pelayanan akademik, dan sarana prasarana pendukung akademik diinformasikan melalui Koran </w:t>
      </w:r>
      <w:r w:rsidRPr="006F7693">
        <w:rPr>
          <w:rFonts w:ascii="Arial" w:hAnsi="Arial" w:cs="Arial"/>
          <w:i/>
          <w:sz w:val="22"/>
          <w:szCs w:val="22"/>
        </w:rPr>
        <w:t xml:space="preserve">Sumeks, Sriwijaya Post, </w:t>
      </w:r>
      <w:r w:rsidRPr="006F7693">
        <w:rPr>
          <w:rFonts w:ascii="Arial" w:hAnsi="Arial" w:cs="Arial"/>
          <w:sz w:val="22"/>
          <w:szCs w:val="22"/>
        </w:rPr>
        <w:t xml:space="preserve">Berita online </w:t>
      </w:r>
      <w:r w:rsidRPr="006F7693">
        <w:rPr>
          <w:rFonts w:ascii="Arial" w:hAnsi="Arial" w:cs="Arial"/>
          <w:i/>
          <w:sz w:val="22"/>
          <w:szCs w:val="22"/>
        </w:rPr>
        <w:t>sumselupdate.com, sumateranews.co.id,</w:t>
      </w:r>
      <w:r w:rsidRPr="006F7693">
        <w:rPr>
          <w:rFonts w:ascii="Arial" w:hAnsi="Arial" w:cs="Arial"/>
          <w:sz w:val="22"/>
          <w:szCs w:val="22"/>
        </w:rPr>
        <w:t xml:space="preserve"> media social berupa </w:t>
      </w:r>
      <w:r w:rsidRPr="006F7693">
        <w:rPr>
          <w:rFonts w:ascii="Arial" w:hAnsi="Arial" w:cs="Arial"/>
          <w:i/>
          <w:sz w:val="22"/>
          <w:szCs w:val="22"/>
          <w:lang w:val="id-ID"/>
        </w:rPr>
        <w:t>facebook</w:t>
      </w:r>
      <w:r w:rsidRPr="006F7693">
        <w:rPr>
          <w:rFonts w:ascii="Arial" w:hAnsi="Arial" w:cs="Arial"/>
          <w:sz w:val="22"/>
          <w:szCs w:val="22"/>
          <w:lang w:val="id-ID"/>
        </w:rPr>
        <w:t xml:space="preserve"> dan </w:t>
      </w:r>
      <w:r w:rsidRPr="006F7693">
        <w:rPr>
          <w:rFonts w:ascii="Arial" w:hAnsi="Arial" w:cs="Arial"/>
          <w:i/>
          <w:sz w:val="22"/>
          <w:szCs w:val="22"/>
          <w:lang w:val="id-ID"/>
        </w:rPr>
        <w:t xml:space="preserve">instragram </w:t>
      </w:r>
      <w:r w:rsidRPr="006F7693">
        <w:rPr>
          <w:rFonts w:ascii="Arial" w:hAnsi="Arial" w:cs="Arial"/>
          <w:sz w:val="22"/>
          <w:szCs w:val="22"/>
          <w:lang w:val="id-ID"/>
        </w:rPr>
        <w:t xml:space="preserve">dengan akun: </w:t>
      </w:r>
      <w:hyperlink r:id="rId6" w:history="1">
        <w:r w:rsidRPr="006F7693">
          <w:rPr>
            <w:rStyle w:val="Hyperlink"/>
            <w:rFonts w:ascii="Arial" w:hAnsi="Arial" w:cs="Arial"/>
            <w:sz w:val="22"/>
            <w:szCs w:val="22"/>
            <w:lang w:val="id-ID"/>
          </w:rPr>
          <w:t>www.facebook.com/bastra</w:t>
        </w:r>
      </w:hyperlink>
      <w:r w:rsidRPr="006F7693">
        <w:rPr>
          <w:rFonts w:ascii="Arial" w:hAnsi="Arial" w:cs="Arial"/>
          <w:sz w:val="22"/>
          <w:szCs w:val="22"/>
          <w:lang w:val="id-ID"/>
        </w:rPr>
        <w:t xml:space="preserve"> dan </w:t>
      </w:r>
      <w:hyperlink r:id="rId7" w:history="1">
        <w:r w:rsidRPr="006F7693">
          <w:rPr>
            <w:rStyle w:val="Hyperlink"/>
            <w:rFonts w:ascii="Arial" w:hAnsi="Arial" w:cs="Arial"/>
            <w:sz w:val="22"/>
            <w:szCs w:val="22"/>
            <w:lang w:val="id-ID"/>
          </w:rPr>
          <w:t>www.instagram.com/bastra</w:t>
        </w:r>
      </w:hyperlink>
      <w:r w:rsidRPr="006F7693">
        <w:rPr>
          <w:rFonts w:ascii="Arial" w:hAnsi="Arial" w:cs="Arial"/>
          <w:sz w:val="22"/>
          <w:szCs w:val="22"/>
          <w:lang w:val="id-ID"/>
        </w:rPr>
        <w:t xml:space="preserve">; </w:t>
      </w:r>
      <w:r w:rsidRPr="006F7693">
        <w:rPr>
          <w:rFonts w:ascii="Arial" w:hAnsi="Arial" w:cs="Arial"/>
          <w:i/>
          <w:sz w:val="22"/>
          <w:szCs w:val="22"/>
          <w:lang w:val="id-ID"/>
        </w:rPr>
        <w:t>Whatsapp</w:t>
      </w:r>
      <w:r w:rsidRPr="006F7693">
        <w:rPr>
          <w:rFonts w:ascii="Arial" w:hAnsi="Arial" w:cs="Arial"/>
          <w:sz w:val="22"/>
          <w:szCs w:val="22"/>
          <w:lang w:val="id-ID"/>
        </w:rPr>
        <w:t xml:space="preserve"> dengan akun: WAG HMPS PBSI, WAG  SANGGAR BASTRA, WAG DOSEN B.INDO, acara orientasi mahasiswa, dan website </w:t>
      </w:r>
      <w:hyperlink r:id="rId8" w:history="1">
        <w:r w:rsidRPr="006F7693">
          <w:rPr>
            <w:rStyle w:val="Hyperlink"/>
            <w:rFonts w:ascii="Arial" w:hAnsi="Arial" w:cs="Arial"/>
            <w:sz w:val="22"/>
            <w:szCs w:val="22"/>
            <w:lang w:val="id-ID"/>
          </w:rPr>
          <w:t>www.univpgri-palembang.ac.id</w:t>
        </w:r>
      </w:hyperlink>
      <w:r w:rsidRPr="006F7693">
        <w:rPr>
          <w:rFonts w:ascii="Arial" w:hAnsi="Arial" w:cs="Arial"/>
          <w:sz w:val="22"/>
          <w:szCs w:val="22"/>
          <w:lang w:val="id-ID"/>
        </w:rPr>
        <w:t xml:space="preserve">, serta website </w:t>
      </w:r>
      <w:hyperlink r:id="rId9" w:history="1">
        <w:r w:rsidRPr="006F7693">
          <w:rPr>
            <w:rStyle w:val="Hyperlink"/>
            <w:rFonts w:ascii="Arial" w:hAnsi="Arial" w:cs="Arial"/>
            <w:sz w:val="22"/>
            <w:szCs w:val="22"/>
            <w:lang w:val="id-ID"/>
          </w:rPr>
          <w:t>www.sisfo.univpgri-palembang.ac.id</w:t>
        </w:r>
      </w:hyperlink>
    </w:p>
    <w:p w:rsidR="00497097" w:rsidRPr="006F7693" w:rsidRDefault="00497097" w:rsidP="00497097">
      <w:pPr>
        <w:pStyle w:val="ListParagraph"/>
        <w:numPr>
          <w:ilvl w:val="2"/>
          <w:numId w:val="1"/>
        </w:numPr>
        <w:spacing w:line="276" w:lineRule="auto"/>
        <w:ind w:left="1701" w:hanging="283"/>
        <w:jc w:val="both"/>
        <w:rPr>
          <w:rFonts w:ascii="Arial" w:hAnsi="Arial" w:cs="Arial"/>
          <w:color w:val="000000"/>
          <w:sz w:val="22"/>
          <w:szCs w:val="22"/>
          <w:lang w:val="id-ID"/>
        </w:rPr>
      </w:pPr>
      <w:r w:rsidRPr="006F7693">
        <w:rPr>
          <w:rFonts w:ascii="Arial" w:hAnsi="Arial" w:cs="Arial"/>
          <w:sz w:val="22"/>
          <w:szCs w:val="22"/>
        </w:rPr>
        <w:t xml:space="preserve">Nilai semester mahasiswa dapat diakses secara mandiri melalui </w:t>
      </w:r>
      <w:hyperlink r:id="rId10" w:history="1">
        <w:r w:rsidRPr="006F7693">
          <w:rPr>
            <w:rStyle w:val="Hyperlink"/>
            <w:rFonts w:ascii="Arial" w:hAnsi="Arial" w:cs="Arial"/>
            <w:sz w:val="22"/>
            <w:szCs w:val="22"/>
            <w:lang w:val="id-ID"/>
          </w:rPr>
          <w:t>http://baa.univpalembang.ac.id</w:t>
        </w:r>
      </w:hyperlink>
      <w:r w:rsidRPr="006F7693">
        <w:rPr>
          <w:rFonts w:ascii="Arial" w:hAnsi="Arial" w:cs="Arial"/>
          <w:sz w:val="22"/>
          <w:szCs w:val="22"/>
          <w:lang w:val="id-ID"/>
        </w:rPr>
        <w:t xml:space="preserve"> dan website </w:t>
      </w:r>
      <w:hyperlink r:id="rId11" w:history="1">
        <w:r w:rsidRPr="006F7693">
          <w:rPr>
            <w:rStyle w:val="Hyperlink"/>
            <w:rFonts w:ascii="Arial" w:hAnsi="Arial" w:cs="Arial"/>
            <w:sz w:val="22"/>
            <w:szCs w:val="22"/>
            <w:lang w:val="id-ID"/>
          </w:rPr>
          <w:t>www.sisfo.univpgri-palembang.ac.id</w:t>
        </w:r>
      </w:hyperlink>
      <w:r w:rsidRPr="006F7693">
        <w:rPr>
          <w:rFonts w:ascii="Arial" w:hAnsi="Arial" w:cs="Arial"/>
          <w:sz w:val="22"/>
          <w:szCs w:val="22"/>
          <w:lang w:val="id-ID"/>
        </w:rPr>
        <w:t>.</w:t>
      </w:r>
    </w:p>
    <w:p w:rsidR="00497097" w:rsidRPr="006F7693" w:rsidRDefault="00497097" w:rsidP="00497097">
      <w:pPr>
        <w:pStyle w:val="ListParagraph"/>
        <w:numPr>
          <w:ilvl w:val="2"/>
          <w:numId w:val="1"/>
        </w:numPr>
        <w:spacing w:line="276" w:lineRule="auto"/>
        <w:ind w:left="1701" w:hanging="283"/>
        <w:jc w:val="both"/>
        <w:rPr>
          <w:rFonts w:ascii="Arial" w:hAnsi="Arial" w:cs="Arial"/>
          <w:color w:val="000000"/>
          <w:sz w:val="22"/>
          <w:szCs w:val="22"/>
          <w:lang w:val="id-ID"/>
        </w:rPr>
      </w:pPr>
      <w:r w:rsidRPr="006F7693">
        <w:rPr>
          <w:rFonts w:ascii="Arial" w:hAnsi="Arial" w:cs="Arial"/>
          <w:sz w:val="22"/>
          <w:szCs w:val="22"/>
        </w:rPr>
        <w:t xml:space="preserve">Dosen mengisi nilai secara online sesuai dengan mata kuliah yang diampu dengan membuka akun masing-masing di </w:t>
      </w:r>
      <w:hyperlink r:id="rId12" w:history="1">
        <w:r w:rsidRPr="006F7693">
          <w:rPr>
            <w:rStyle w:val="Hyperlink"/>
            <w:rFonts w:ascii="Arial" w:hAnsi="Arial" w:cs="Arial"/>
            <w:sz w:val="22"/>
            <w:szCs w:val="22"/>
          </w:rPr>
          <w:t>www.sisfo.univpgri</w:t>
        </w:r>
        <w:r w:rsidRPr="006F7693">
          <w:rPr>
            <w:rStyle w:val="Hyperlink"/>
            <w:rFonts w:ascii="Arial" w:hAnsi="Arial" w:cs="Arial"/>
            <w:sz w:val="22"/>
            <w:szCs w:val="22"/>
            <w:lang w:val="id-ID"/>
          </w:rPr>
          <w:t>-</w:t>
        </w:r>
        <w:r w:rsidRPr="006F7693">
          <w:rPr>
            <w:rStyle w:val="Hyperlink"/>
            <w:rFonts w:ascii="Arial" w:hAnsi="Arial" w:cs="Arial"/>
            <w:sz w:val="22"/>
            <w:szCs w:val="22"/>
          </w:rPr>
          <w:t>palembang.ac.id</w:t>
        </w:r>
      </w:hyperlink>
      <w:r w:rsidRPr="006F7693">
        <w:rPr>
          <w:rFonts w:ascii="Arial" w:hAnsi="Arial" w:cs="Arial"/>
          <w:sz w:val="22"/>
          <w:szCs w:val="22"/>
        </w:rPr>
        <w:t xml:space="preserve">. </w:t>
      </w:r>
    </w:p>
    <w:p w:rsidR="00497097" w:rsidRPr="006F7693" w:rsidRDefault="00497097" w:rsidP="00497097">
      <w:pPr>
        <w:pStyle w:val="ListParagraph"/>
        <w:numPr>
          <w:ilvl w:val="2"/>
          <w:numId w:val="1"/>
        </w:numPr>
        <w:spacing w:line="276" w:lineRule="auto"/>
        <w:ind w:left="1701" w:hanging="283"/>
        <w:jc w:val="both"/>
        <w:rPr>
          <w:rFonts w:ascii="Arial" w:hAnsi="Arial" w:cs="Arial"/>
          <w:color w:val="000000"/>
          <w:sz w:val="22"/>
          <w:szCs w:val="22"/>
          <w:lang w:val="id-ID"/>
        </w:rPr>
      </w:pPr>
      <w:r w:rsidRPr="006F7693">
        <w:rPr>
          <w:rFonts w:ascii="Arial" w:hAnsi="Arial" w:cs="Arial"/>
          <w:sz w:val="22"/>
          <w:szCs w:val="22"/>
        </w:rPr>
        <w:t>I</w:t>
      </w:r>
      <w:r w:rsidRPr="006F7693">
        <w:rPr>
          <w:rFonts w:ascii="Arial" w:hAnsi="Arial" w:cs="Arial"/>
          <w:sz w:val="22"/>
          <w:szCs w:val="22"/>
          <w:lang w:val="id-ID"/>
        </w:rPr>
        <w:t>nformasi</w:t>
      </w:r>
      <w:r w:rsidRPr="006F7693">
        <w:rPr>
          <w:rFonts w:ascii="Arial" w:hAnsi="Arial" w:cs="Arial"/>
          <w:sz w:val="22"/>
          <w:szCs w:val="22"/>
        </w:rPr>
        <w:t xml:space="preserve"> tentang</w:t>
      </w:r>
      <w:r w:rsidRPr="006F7693">
        <w:rPr>
          <w:rFonts w:ascii="Arial" w:hAnsi="Arial" w:cs="Arial"/>
          <w:sz w:val="22"/>
          <w:szCs w:val="22"/>
          <w:lang w:val="id-ID"/>
        </w:rPr>
        <w:t xml:space="preserve"> beasiswa, penelitian, dan PKM untuk mahasiswa</w:t>
      </w:r>
      <w:r w:rsidRPr="006F7693">
        <w:rPr>
          <w:rFonts w:ascii="Arial" w:hAnsi="Arial" w:cs="Arial"/>
          <w:sz w:val="22"/>
          <w:szCs w:val="22"/>
        </w:rPr>
        <w:t xml:space="preserve"> disebarluaskan</w:t>
      </w:r>
      <w:r w:rsidRPr="006F7693">
        <w:rPr>
          <w:rFonts w:ascii="Arial" w:hAnsi="Arial" w:cs="Arial"/>
          <w:sz w:val="22"/>
          <w:szCs w:val="22"/>
          <w:lang w:val="id-ID"/>
        </w:rPr>
        <w:t xml:space="preserve"> melalui ketua kelas, HMPS dan media sosial Program Studi; </w:t>
      </w:r>
      <w:r w:rsidRPr="006F7693">
        <w:rPr>
          <w:rFonts w:ascii="Arial" w:hAnsi="Arial" w:cs="Arial"/>
          <w:i/>
          <w:sz w:val="22"/>
          <w:szCs w:val="22"/>
          <w:lang w:val="id-ID"/>
        </w:rPr>
        <w:t>facebook</w:t>
      </w:r>
      <w:r w:rsidRPr="006F7693">
        <w:rPr>
          <w:rFonts w:ascii="Arial" w:hAnsi="Arial" w:cs="Arial"/>
          <w:sz w:val="22"/>
          <w:szCs w:val="22"/>
          <w:lang w:val="id-ID"/>
        </w:rPr>
        <w:t xml:space="preserve"> dan </w:t>
      </w:r>
      <w:r w:rsidRPr="006F7693">
        <w:rPr>
          <w:rFonts w:ascii="Arial" w:hAnsi="Arial" w:cs="Arial"/>
          <w:i/>
          <w:sz w:val="22"/>
          <w:szCs w:val="22"/>
          <w:lang w:val="id-ID"/>
        </w:rPr>
        <w:t xml:space="preserve">instragram </w:t>
      </w:r>
      <w:r w:rsidRPr="006F7693">
        <w:rPr>
          <w:rFonts w:ascii="Arial" w:hAnsi="Arial" w:cs="Arial"/>
          <w:sz w:val="22"/>
          <w:szCs w:val="22"/>
          <w:lang w:val="id-ID"/>
        </w:rPr>
        <w:t xml:space="preserve">dengan akun: </w:t>
      </w:r>
      <w:hyperlink r:id="rId13" w:history="1">
        <w:r w:rsidRPr="006F7693">
          <w:rPr>
            <w:rStyle w:val="Hyperlink"/>
            <w:rFonts w:ascii="Arial" w:hAnsi="Arial" w:cs="Arial"/>
            <w:sz w:val="22"/>
            <w:szCs w:val="22"/>
            <w:lang w:val="id-ID"/>
          </w:rPr>
          <w:t>www.facebook.com/bastra</w:t>
        </w:r>
      </w:hyperlink>
      <w:r w:rsidRPr="006F7693">
        <w:rPr>
          <w:rFonts w:ascii="Arial" w:hAnsi="Arial" w:cs="Arial"/>
          <w:sz w:val="22"/>
          <w:szCs w:val="22"/>
          <w:lang w:val="id-ID"/>
        </w:rPr>
        <w:t xml:space="preserve"> dan </w:t>
      </w:r>
      <w:hyperlink r:id="rId14" w:history="1">
        <w:r w:rsidRPr="006F7693">
          <w:rPr>
            <w:rStyle w:val="Hyperlink"/>
            <w:rFonts w:ascii="Arial" w:hAnsi="Arial" w:cs="Arial"/>
            <w:sz w:val="22"/>
            <w:szCs w:val="22"/>
            <w:lang w:val="id-ID"/>
          </w:rPr>
          <w:t>www.instagram.com/bastra</w:t>
        </w:r>
      </w:hyperlink>
      <w:r w:rsidRPr="006F7693">
        <w:rPr>
          <w:rFonts w:ascii="Arial" w:hAnsi="Arial" w:cs="Arial"/>
          <w:sz w:val="22"/>
          <w:szCs w:val="22"/>
          <w:lang w:val="id-ID"/>
        </w:rPr>
        <w:t xml:space="preserve">; </w:t>
      </w:r>
      <w:r w:rsidRPr="006F7693">
        <w:rPr>
          <w:rFonts w:ascii="Arial" w:hAnsi="Arial" w:cs="Arial"/>
          <w:i/>
          <w:sz w:val="22"/>
          <w:szCs w:val="22"/>
          <w:lang w:val="id-ID"/>
        </w:rPr>
        <w:t>Whatsapp</w:t>
      </w:r>
      <w:r w:rsidRPr="006F7693">
        <w:rPr>
          <w:rFonts w:ascii="Arial" w:hAnsi="Arial" w:cs="Arial"/>
          <w:sz w:val="22"/>
          <w:szCs w:val="22"/>
          <w:lang w:val="id-ID"/>
        </w:rPr>
        <w:t xml:space="preserve"> dengan akun: WAG HMPS PBSI, </w:t>
      </w:r>
      <w:proofErr w:type="gramStart"/>
      <w:r w:rsidRPr="006F7693">
        <w:rPr>
          <w:rFonts w:ascii="Arial" w:hAnsi="Arial" w:cs="Arial"/>
          <w:sz w:val="22"/>
          <w:szCs w:val="22"/>
          <w:lang w:val="id-ID"/>
        </w:rPr>
        <w:t>WAG  SANGGAR</w:t>
      </w:r>
      <w:proofErr w:type="gramEnd"/>
      <w:r w:rsidRPr="006F7693">
        <w:rPr>
          <w:rFonts w:ascii="Arial" w:hAnsi="Arial" w:cs="Arial"/>
          <w:sz w:val="22"/>
          <w:szCs w:val="22"/>
          <w:lang w:val="id-ID"/>
        </w:rPr>
        <w:t xml:space="preserve"> BASTRA, WAG DOSEN B.INDO.</w:t>
      </w:r>
    </w:p>
    <w:p w:rsidR="00497097" w:rsidRPr="006F7693" w:rsidRDefault="00497097" w:rsidP="00497097">
      <w:pPr>
        <w:pStyle w:val="ListParagraph"/>
        <w:numPr>
          <w:ilvl w:val="2"/>
          <w:numId w:val="1"/>
        </w:numPr>
        <w:spacing w:line="276" w:lineRule="auto"/>
        <w:ind w:left="1701" w:hanging="283"/>
        <w:jc w:val="both"/>
        <w:rPr>
          <w:rFonts w:ascii="Arial" w:hAnsi="Arial" w:cs="Arial"/>
          <w:color w:val="000000"/>
          <w:sz w:val="22"/>
          <w:szCs w:val="22"/>
          <w:lang w:val="id-ID"/>
        </w:rPr>
      </w:pPr>
      <w:r w:rsidRPr="006F7693">
        <w:rPr>
          <w:rFonts w:ascii="Arial" w:hAnsi="Arial" w:cs="Arial"/>
          <w:sz w:val="22"/>
          <w:szCs w:val="22"/>
        </w:rPr>
        <w:t>Mahasiswa yang melakukan pelanggaran tata tertib, seperti berpakaian kurang pantas di area kampus, Ketua Program Studi Pendidikan Bahasa dan Sastra Indonesia memiliki kewajiban untuk menegur mahasiswa bersangkutan secara lisan</w:t>
      </w:r>
      <w:r w:rsidRPr="006F7693">
        <w:rPr>
          <w:rFonts w:ascii="Arial" w:hAnsi="Arial" w:cs="Arial"/>
          <w:sz w:val="22"/>
          <w:szCs w:val="22"/>
          <w:lang w:val="id-ID"/>
        </w:rPr>
        <w:t>.</w:t>
      </w:r>
    </w:p>
    <w:p w:rsidR="00497097" w:rsidRPr="006F7693" w:rsidRDefault="00497097" w:rsidP="00497097">
      <w:pPr>
        <w:spacing w:line="276" w:lineRule="auto"/>
        <w:ind w:left="1418"/>
        <w:rPr>
          <w:rFonts w:cs="Arial"/>
          <w:szCs w:val="22"/>
          <w:lang w:val="id-ID"/>
        </w:rPr>
      </w:pPr>
      <w:proofErr w:type="gramStart"/>
      <w:r w:rsidRPr="006F7693">
        <w:rPr>
          <w:rFonts w:cs="Arial"/>
          <w:szCs w:val="22"/>
        </w:rPr>
        <w:t xml:space="preserve">Pengangkatan dan pemberhentian tenaga pendidik dan tenaga kependidikan dilakukan </w:t>
      </w:r>
      <w:r w:rsidRPr="006F7693">
        <w:rPr>
          <w:rFonts w:cs="Arial"/>
          <w:b/>
          <w:szCs w:val="22"/>
        </w:rPr>
        <w:t>secara transparan</w:t>
      </w:r>
      <w:r w:rsidRPr="006F7693">
        <w:rPr>
          <w:rFonts w:cs="Arial"/>
          <w:szCs w:val="22"/>
        </w:rPr>
        <w:t>.</w:t>
      </w:r>
      <w:proofErr w:type="gramEnd"/>
      <w:r w:rsidRPr="006F7693">
        <w:rPr>
          <w:rFonts w:cs="Arial"/>
          <w:szCs w:val="22"/>
        </w:rPr>
        <w:t xml:space="preserve"> </w:t>
      </w:r>
      <w:proofErr w:type="gramStart"/>
      <w:r w:rsidRPr="006F7693">
        <w:rPr>
          <w:rFonts w:cs="Arial"/>
          <w:szCs w:val="22"/>
        </w:rPr>
        <w:t>Hal ini dapat dilihat pada hal-hal berikut ini</w:t>
      </w:r>
      <w:r w:rsidRPr="006F7693">
        <w:rPr>
          <w:rFonts w:cs="Arial"/>
          <w:szCs w:val="22"/>
          <w:lang w:val="id-ID"/>
        </w:rPr>
        <w:t>.</w:t>
      </w:r>
      <w:proofErr w:type="gramEnd"/>
    </w:p>
    <w:p w:rsidR="00497097" w:rsidRPr="006F7693" w:rsidRDefault="00497097" w:rsidP="00497097">
      <w:pPr>
        <w:pStyle w:val="ListParagraph"/>
        <w:numPr>
          <w:ilvl w:val="0"/>
          <w:numId w:val="14"/>
        </w:numPr>
        <w:spacing w:line="276" w:lineRule="auto"/>
        <w:jc w:val="both"/>
        <w:rPr>
          <w:rFonts w:ascii="Arial" w:hAnsi="Arial" w:cs="Arial"/>
          <w:color w:val="000000"/>
          <w:sz w:val="22"/>
          <w:szCs w:val="22"/>
          <w:lang w:val="id-ID"/>
        </w:rPr>
      </w:pPr>
      <w:r w:rsidRPr="006F7693">
        <w:rPr>
          <w:rFonts w:ascii="Arial" w:hAnsi="Arial" w:cs="Arial"/>
          <w:sz w:val="22"/>
          <w:szCs w:val="22"/>
        </w:rPr>
        <w:t>Pengangkatan Dosen Tetap Program Studi Pendidikan Bahasa dan Sastra Indonesia diusulkan oleh Rektor Universitas PGRI Palembang kepada YPLP PT PGRI Provinsi Sumatera Selatan</w:t>
      </w:r>
      <w:r w:rsidRPr="006F7693">
        <w:rPr>
          <w:rFonts w:ascii="Arial" w:hAnsi="Arial" w:cs="Arial"/>
          <w:sz w:val="22"/>
          <w:szCs w:val="22"/>
          <w:lang w:val="id-ID"/>
        </w:rPr>
        <w:t xml:space="preserve"> </w:t>
      </w:r>
      <w:r w:rsidRPr="006F7693">
        <w:rPr>
          <w:rFonts w:ascii="Arial" w:hAnsi="Arial" w:cs="Arial"/>
          <w:sz w:val="22"/>
          <w:szCs w:val="22"/>
        </w:rPr>
        <w:t>ditetapkan oleh YPLP PT PGRI Provinsi Sumatera Selatan No. 314/C.1/YPLP PT PGRI/2008.</w:t>
      </w:r>
    </w:p>
    <w:p w:rsidR="00497097" w:rsidRPr="006F7693" w:rsidRDefault="00497097" w:rsidP="00497097">
      <w:pPr>
        <w:pStyle w:val="ListParagraph"/>
        <w:numPr>
          <w:ilvl w:val="0"/>
          <w:numId w:val="14"/>
        </w:numPr>
        <w:spacing w:line="276" w:lineRule="auto"/>
        <w:jc w:val="both"/>
        <w:rPr>
          <w:rFonts w:ascii="Arial" w:hAnsi="Arial" w:cs="Arial"/>
          <w:color w:val="000000"/>
          <w:sz w:val="22"/>
          <w:szCs w:val="22"/>
          <w:lang w:val="id-ID"/>
        </w:rPr>
      </w:pPr>
      <w:r w:rsidRPr="006F7693">
        <w:rPr>
          <w:rFonts w:ascii="Arial" w:hAnsi="Arial" w:cs="Arial"/>
          <w:color w:val="000000"/>
          <w:sz w:val="22"/>
          <w:szCs w:val="22"/>
          <w:lang w:val="id-ID"/>
        </w:rPr>
        <w:t>Tata tertib dosen dan tenaga kependidikan program studi pendidikan bahasa dan sastra Indonesia disosialisakikan melalui surat edaran, buku daftar nilai, forum rapat dan kegiatan-kegiatan program studi.</w:t>
      </w:r>
    </w:p>
    <w:p w:rsidR="00497097" w:rsidRPr="006F7693" w:rsidRDefault="00497097" w:rsidP="00497097">
      <w:pPr>
        <w:pStyle w:val="ListParagraph"/>
        <w:numPr>
          <w:ilvl w:val="0"/>
          <w:numId w:val="14"/>
        </w:numPr>
        <w:spacing w:line="276" w:lineRule="auto"/>
        <w:jc w:val="both"/>
        <w:rPr>
          <w:rFonts w:ascii="Arial" w:hAnsi="Arial" w:cs="Arial"/>
          <w:color w:val="000000"/>
          <w:sz w:val="22"/>
          <w:szCs w:val="22"/>
          <w:lang w:val="id-ID"/>
        </w:rPr>
      </w:pPr>
      <w:r w:rsidRPr="006F7693">
        <w:rPr>
          <w:rFonts w:ascii="Arial" w:hAnsi="Arial" w:cs="Arial"/>
          <w:color w:val="000000"/>
          <w:sz w:val="22"/>
          <w:szCs w:val="22"/>
          <w:lang w:val="id-ID"/>
        </w:rPr>
        <w:t>Pemilihan ketua Program Studi Pendidikan Bahasa dan Sastra Indonesia dan Ketua Laboratorium Pendidikan Bahasa dan Sastra Indonesia dilaksanakan secara transparan dihadiri oleh dosen dan perwakilan mahasiswa yang tegabung dalam Himpunan Mahasiswa Program Studi.</w:t>
      </w:r>
    </w:p>
    <w:p w:rsidR="00497097" w:rsidRPr="006F7693" w:rsidRDefault="00497097" w:rsidP="00497097">
      <w:pPr>
        <w:pStyle w:val="ListParagraph"/>
        <w:numPr>
          <w:ilvl w:val="0"/>
          <w:numId w:val="1"/>
        </w:numPr>
        <w:spacing w:line="276" w:lineRule="auto"/>
        <w:ind w:left="1418" w:hanging="425"/>
        <w:jc w:val="both"/>
        <w:rPr>
          <w:rFonts w:ascii="Arial" w:hAnsi="Arial" w:cs="Arial"/>
          <w:b/>
          <w:sz w:val="22"/>
          <w:szCs w:val="22"/>
        </w:rPr>
      </w:pPr>
      <w:r w:rsidRPr="006F7693">
        <w:rPr>
          <w:rFonts w:ascii="Arial" w:hAnsi="Arial" w:cs="Arial"/>
          <w:b/>
          <w:sz w:val="22"/>
          <w:szCs w:val="22"/>
        </w:rPr>
        <w:lastRenderedPageBreak/>
        <w:t>Akuntabel</w:t>
      </w:r>
      <w:r w:rsidRPr="006F7693">
        <w:rPr>
          <w:rFonts w:ascii="Arial" w:hAnsi="Arial" w:cs="Arial"/>
          <w:b/>
          <w:sz w:val="22"/>
          <w:szCs w:val="22"/>
          <w:lang w:val="id-ID"/>
        </w:rPr>
        <w:t>itas</w:t>
      </w:r>
    </w:p>
    <w:p w:rsidR="00497097" w:rsidRPr="006F7693" w:rsidRDefault="00497097" w:rsidP="00497097">
      <w:pPr>
        <w:pStyle w:val="ListParagraph"/>
        <w:spacing w:line="276" w:lineRule="auto"/>
        <w:ind w:left="1418"/>
        <w:jc w:val="both"/>
        <w:rPr>
          <w:rFonts w:ascii="Arial" w:hAnsi="Arial" w:cs="Arial"/>
          <w:color w:val="000000"/>
          <w:sz w:val="22"/>
          <w:szCs w:val="22"/>
          <w:lang w:val="id-ID"/>
        </w:rPr>
      </w:pPr>
      <w:r w:rsidRPr="006F7693">
        <w:rPr>
          <w:rFonts w:ascii="Arial" w:hAnsi="Arial" w:cs="Arial"/>
          <w:color w:val="000000"/>
          <w:sz w:val="22"/>
          <w:szCs w:val="22"/>
          <w:lang w:val="sv-SE"/>
        </w:rPr>
        <w:t xml:space="preserve">Dekan Fakultas Keguruan dan Ilmu Pendidikan </w:t>
      </w:r>
      <w:r w:rsidRPr="006F7693">
        <w:rPr>
          <w:rFonts w:ascii="Arial" w:hAnsi="Arial" w:cs="Arial"/>
          <w:color w:val="000000"/>
          <w:sz w:val="22"/>
          <w:szCs w:val="22"/>
          <w:lang w:val="id-ID"/>
        </w:rPr>
        <w:t xml:space="preserve">Universitas PGRI Palembang </w:t>
      </w:r>
      <w:r w:rsidRPr="006F7693">
        <w:rPr>
          <w:rFonts w:ascii="Arial" w:hAnsi="Arial" w:cs="Arial"/>
          <w:color w:val="000000"/>
          <w:sz w:val="22"/>
          <w:szCs w:val="22"/>
          <w:lang w:val="sv-SE"/>
        </w:rPr>
        <w:t>dalam segala tindakannya harus dilaksanakan berdasarkan ketentuan perundang-undangan yang berlaku</w:t>
      </w:r>
      <w:r w:rsidRPr="006F7693">
        <w:rPr>
          <w:rFonts w:ascii="Arial" w:hAnsi="Arial" w:cs="Arial"/>
          <w:color w:val="000000"/>
          <w:sz w:val="22"/>
          <w:szCs w:val="22"/>
          <w:lang w:val="id-ID"/>
        </w:rPr>
        <w:t xml:space="preserve">. </w:t>
      </w:r>
      <w:r w:rsidRPr="006F7693">
        <w:rPr>
          <w:rFonts w:ascii="Arial" w:hAnsi="Arial" w:cs="Arial"/>
          <w:color w:val="000000"/>
          <w:sz w:val="22"/>
          <w:szCs w:val="22"/>
        </w:rPr>
        <w:t xml:space="preserve">Dalam rangka </w:t>
      </w:r>
      <w:r w:rsidRPr="006F7693">
        <w:rPr>
          <w:rFonts w:ascii="Arial" w:hAnsi="Arial" w:cs="Arial"/>
          <w:color w:val="000000"/>
          <w:sz w:val="22"/>
          <w:szCs w:val="22"/>
          <w:lang w:val="id-ID"/>
        </w:rPr>
        <w:t xml:space="preserve">penerapan akuntabelitas terhadap </w:t>
      </w:r>
      <w:r w:rsidRPr="006F7693">
        <w:rPr>
          <w:rFonts w:ascii="Arial" w:hAnsi="Arial" w:cs="Arial"/>
          <w:color w:val="000000"/>
          <w:sz w:val="22"/>
          <w:szCs w:val="22"/>
        </w:rPr>
        <w:t>hasil-hasil kerja FKIP Universitas</w:t>
      </w:r>
      <w:r w:rsidRPr="006F7693">
        <w:rPr>
          <w:rFonts w:ascii="Arial" w:hAnsi="Arial" w:cs="Arial"/>
          <w:color w:val="000000"/>
          <w:sz w:val="22"/>
          <w:szCs w:val="22"/>
          <w:lang w:val="id-ID"/>
        </w:rPr>
        <w:t xml:space="preserve"> </w:t>
      </w:r>
      <w:r w:rsidRPr="006F7693">
        <w:rPr>
          <w:rFonts w:ascii="Arial" w:hAnsi="Arial" w:cs="Arial"/>
          <w:color w:val="000000"/>
          <w:sz w:val="22"/>
          <w:szCs w:val="22"/>
        </w:rPr>
        <w:t>PGRI Palembang, manajemen program berupa perencanaan kegiatan, pelaksanaan kegiatan dan pelaporan kegiatan disempurnakan menjadi manajemen kinerja (hasil kerja) berupa: perencanaan kinerja, pelaksanaan kinerja, evaluasi kinerja dan pelaporan kinerja</w:t>
      </w:r>
      <w:r w:rsidRPr="006F7693">
        <w:rPr>
          <w:rFonts w:ascii="Arial" w:hAnsi="Arial" w:cs="Arial"/>
          <w:color w:val="000000"/>
          <w:sz w:val="22"/>
          <w:szCs w:val="22"/>
          <w:lang w:val="id-ID"/>
        </w:rPr>
        <w:t>.</w:t>
      </w:r>
    </w:p>
    <w:p w:rsidR="00497097" w:rsidRPr="006F7693" w:rsidRDefault="00497097" w:rsidP="00497097">
      <w:pPr>
        <w:pStyle w:val="ListParagraph"/>
        <w:spacing w:line="276" w:lineRule="auto"/>
        <w:ind w:left="1418"/>
        <w:jc w:val="both"/>
        <w:rPr>
          <w:rFonts w:ascii="Arial" w:hAnsi="Arial" w:cs="Arial"/>
          <w:color w:val="000000"/>
          <w:sz w:val="22"/>
          <w:szCs w:val="22"/>
          <w:lang w:val="id-ID"/>
        </w:rPr>
      </w:pPr>
      <w:r w:rsidRPr="006F7693">
        <w:rPr>
          <w:rFonts w:ascii="Arial" w:hAnsi="Arial" w:cs="Arial"/>
          <w:sz w:val="22"/>
          <w:szCs w:val="22"/>
        </w:rPr>
        <w:t>Program Studi Pendidikan Bahasa dan Sastra Indonesia dalam mewujudkan program studi yang akuntabel dapat dilihat pada hal berikut.</w:t>
      </w:r>
    </w:p>
    <w:p w:rsidR="00497097" w:rsidRPr="006F7693" w:rsidRDefault="00497097" w:rsidP="00497097">
      <w:pPr>
        <w:numPr>
          <w:ilvl w:val="0"/>
          <w:numId w:val="4"/>
        </w:numPr>
        <w:spacing w:line="276" w:lineRule="auto"/>
        <w:ind w:left="2127"/>
        <w:rPr>
          <w:rFonts w:cs="Arial"/>
          <w:szCs w:val="22"/>
        </w:rPr>
      </w:pPr>
      <w:r w:rsidRPr="006F7693">
        <w:rPr>
          <w:rFonts w:cs="Arial"/>
          <w:szCs w:val="22"/>
        </w:rPr>
        <w:t>Dalam kegiatan belajar mengajar dosen diwajibkan membuat Rencana Pembelajaran Semester (RPS), silabus, bahan ajar, sesuai dengan mata kuliah yang diampu.</w:t>
      </w:r>
    </w:p>
    <w:p w:rsidR="00497097" w:rsidRPr="006F7693" w:rsidRDefault="00497097" w:rsidP="00497097">
      <w:pPr>
        <w:numPr>
          <w:ilvl w:val="0"/>
          <w:numId w:val="4"/>
        </w:numPr>
        <w:spacing w:line="276" w:lineRule="auto"/>
        <w:ind w:left="2127"/>
        <w:rPr>
          <w:rFonts w:cs="Arial"/>
          <w:szCs w:val="22"/>
        </w:rPr>
      </w:pPr>
      <w:r w:rsidRPr="006F7693">
        <w:rPr>
          <w:rFonts w:cs="Arial"/>
          <w:szCs w:val="22"/>
        </w:rPr>
        <w:t>Hasil pembelajaran Dosen Program Studi Pendidikan Bahasa dan Sastra Indonesia selalu melakukan evaluasi luaran pada tiap mata kuliah.</w:t>
      </w:r>
    </w:p>
    <w:p w:rsidR="00497097" w:rsidRPr="006F7693" w:rsidRDefault="00497097" w:rsidP="00497097">
      <w:pPr>
        <w:numPr>
          <w:ilvl w:val="0"/>
          <w:numId w:val="4"/>
        </w:numPr>
        <w:spacing w:line="276" w:lineRule="auto"/>
        <w:ind w:left="2127"/>
        <w:rPr>
          <w:rFonts w:cs="Arial"/>
          <w:szCs w:val="22"/>
        </w:rPr>
      </w:pPr>
      <w:r w:rsidRPr="006F7693">
        <w:rPr>
          <w:rFonts w:cs="Arial"/>
          <w:szCs w:val="22"/>
        </w:rPr>
        <w:t>Kinerja dosen dapat terlihat pada laporan Beban Kerja Dosen (BKD). Selain itu juga Gugus Penjamin Mutu Fakultas Keguruan dan Ilmu Pendidikan Universitas PGRI Palembang melakukan monitoring evaluasi terhadap kinerja dosen dan pada tiap akhir semester dosen yang bersangkutan mendapat raport dosen.</w:t>
      </w:r>
    </w:p>
    <w:p w:rsidR="00497097" w:rsidRPr="006F7693" w:rsidRDefault="00497097" w:rsidP="00497097">
      <w:pPr>
        <w:numPr>
          <w:ilvl w:val="0"/>
          <w:numId w:val="4"/>
        </w:numPr>
        <w:spacing w:line="276" w:lineRule="auto"/>
        <w:ind w:left="2127"/>
        <w:rPr>
          <w:rFonts w:cs="Arial"/>
          <w:szCs w:val="22"/>
        </w:rPr>
      </w:pPr>
      <w:r w:rsidRPr="006F7693">
        <w:rPr>
          <w:rFonts w:cs="Arial"/>
          <w:szCs w:val="22"/>
        </w:rPr>
        <w:t>Pelaksanaan kegiatan penelitian dan pengabdian dilakukan penyusunan rencana anggaran penelitian dan pengabdian yang sesuai dengan standar anggaran Universitas PGRI Palembang dan pemberi hibah lainnya.</w:t>
      </w:r>
    </w:p>
    <w:p w:rsidR="00497097" w:rsidRPr="006F7693" w:rsidRDefault="00497097" w:rsidP="00497097">
      <w:pPr>
        <w:numPr>
          <w:ilvl w:val="0"/>
          <w:numId w:val="4"/>
        </w:numPr>
        <w:spacing w:line="276" w:lineRule="auto"/>
        <w:ind w:left="2127"/>
        <w:rPr>
          <w:rFonts w:cs="Arial"/>
          <w:szCs w:val="22"/>
        </w:rPr>
      </w:pPr>
      <w:r w:rsidRPr="006F7693">
        <w:rPr>
          <w:rFonts w:cs="Arial"/>
          <w:szCs w:val="22"/>
        </w:rPr>
        <w:t>Program Studi Pendidikan Bahasa dan Sastra Indonesia membuat laporan kemajuan penelitian setiap semester.</w:t>
      </w:r>
    </w:p>
    <w:p w:rsidR="00497097" w:rsidRPr="006F7693" w:rsidRDefault="00497097" w:rsidP="00497097">
      <w:pPr>
        <w:numPr>
          <w:ilvl w:val="0"/>
          <w:numId w:val="4"/>
        </w:numPr>
        <w:spacing w:line="276" w:lineRule="auto"/>
        <w:ind w:left="2127"/>
        <w:rPr>
          <w:rFonts w:cs="Arial"/>
          <w:szCs w:val="22"/>
        </w:rPr>
      </w:pPr>
      <w:r w:rsidRPr="006F7693">
        <w:rPr>
          <w:rFonts w:cs="Arial"/>
          <w:szCs w:val="22"/>
        </w:rPr>
        <w:t>Hasil penelitian memberikan luaran artikel ilmiah yang diterbitkan di jurnal ilmiah nasional dan internasional.</w:t>
      </w:r>
    </w:p>
    <w:p w:rsidR="00497097" w:rsidRPr="006F7693" w:rsidRDefault="00497097" w:rsidP="00497097">
      <w:pPr>
        <w:numPr>
          <w:ilvl w:val="0"/>
          <w:numId w:val="4"/>
        </w:numPr>
        <w:spacing w:line="276" w:lineRule="auto"/>
        <w:ind w:left="2127"/>
        <w:rPr>
          <w:rFonts w:cs="Arial"/>
          <w:szCs w:val="22"/>
        </w:rPr>
      </w:pPr>
      <w:r w:rsidRPr="006F7693">
        <w:rPr>
          <w:rFonts w:cs="Arial"/>
          <w:szCs w:val="22"/>
        </w:rPr>
        <w:t>Dalam melaksanakan pengelolaan Program Studi Pendidikan Bahasa dan Sastra Indonesia berpedoman pada program kerja tahunan yang dibuat oleh Ketua Program Studi pada awal tahun akademik dan diserahkan ke bagian akademik FKIP Universitas PGRI Palembang. Selanjutnya, pada akhir tahun akademik Ketua Program Studi melaporkan hasil program kerja yang disusun sebelumnya kepada Dekan FKIP yang kemudian diteruskan kepada Rektor Universitas PGRI Palembang.</w:t>
      </w:r>
    </w:p>
    <w:p w:rsidR="00497097" w:rsidRPr="006F7693" w:rsidRDefault="00497097" w:rsidP="00497097">
      <w:pPr>
        <w:numPr>
          <w:ilvl w:val="0"/>
          <w:numId w:val="4"/>
        </w:numPr>
        <w:spacing w:line="276" w:lineRule="auto"/>
        <w:ind w:left="2127"/>
        <w:rPr>
          <w:rFonts w:cs="Arial"/>
          <w:szCs w:val="22"/>
        </w:rPr>
      </w:pPr>
      <w:r w:rsidRPr="006F7693">
        <w:rPr>
          <w:rFonts w:cs="Arial"/>
          <w:szCs w:val="22"/>
        </w:rPr>
        <w:t>Program kerja yang disusun oleh Himpunan Mahasiswa Program Studi Pendidikan Bahasa dan Sastra Indonesia harus sesuai dengan rencana kerja yang dibuat oleh Ketua Program Studi Pendidikan Bahasa dan Sastra Indonesia sehingga terjalin hubungan yang sinergis antara dosen dan mahasiswa.</w:t>
      </w:r>
    </w:p>
    <w:p w:rsidR="00497097" w:rsidRPr="006F7693" w:rsidRDefault="00497097" w:rsidP="00497097">
      <w:pPr>
        <w:pStyle w:val="ListParagraph"/>
        <w:numPr>
          <w:ilvl w:val="0"/>
          <w:numId w:val="1"/>
        </w:numPr>
        <w:spacing w:line="276" w:lineRule="auto"/>
        <w:ind w:left="1843" w:hanging="425"/>
        <w:jc w:val="both"/>
        <w:rPr>
          <w:rFonts w:ascii="Arial" w:hAnsi="Arial" w:cs="Arial"/>
          <w:b/>
          <w:sz w:val="22"/>
          <w:szCs w:val="22"/>
        </w:rPr>
      </w:pPr>
      <w:r w:rsidRPr="006F7693">
        <w:rPr>
          <w:rFonts w:ascii="Arial" w:hAnsi="Arial" w:cs="Arial"/>
          <w:b/>
          <w:sz w:val="22"/>
          <w:szCs w:val="22"/>
        </w:rPr>
        <w:t>Bertanggung Jawab</w:t>
      </w:r>
    </w:p>
    <w:p w:rsidR="00497097" w:rsidRPr="006F7693" w:rsidRDefault="00497097" w:rsidP="00497097">
      <w:pPr>
        <w:spacing w:after="120" w:line="276" w:lineRule="auto"/>
        <w:ind w:left="1843"/>
        <w:rPr>
          <w:rFonts w:cs="Arial"/>
          <w:szCs w:val="22"/>
          <w:lang w:val="id-ID"/>
        </w:rPr>
      </w:pPr>
      <w:r w:rsidRPr="006F7693">
        <w:rPr>
          <w:rFonts w:cs="Arial"/>
          <w:color w:val="000000"/>
          <w:szCs w:val="22"/>
          <w:lang w:val="sv-SE"/>
        </w:rPr>
        <w:t xml:space="preserve">Dekan Fakultas Keguruan dan Ilmu Pendidikan </w:t>
      </w:r>
      <w:r w:rsidRPr="006F7693">
        <w:rPr>
          <w:rFonts w:cs="Arial"/>
          <w:color w:val="000000"/>
          <w:szCs w:val="22"/>
          <w:lang w:val="id-ID"/>
        </w:rPr>
        <w:t xml:space="preserve">Universitas PGRI Palembang </w:t>
      </w:r>
      <w:r w:rsidRPr="006F7693">
        <w:rPr>
          <w:rFonts w:cs="Arial"/>
          <w:color w:val="000000"/>
          <w:szCs w:val="22"/>
          <w:lang w:val="sv-SE"/>
        </w:rPr>
        <w:t xml:space="preserve">secara rutin setiap tahun memaparkan rencana kerja tahunan </w:t>
      </w:r>
      <w:r w:rsidRPr="006F7693">
        <w:rPr>
          <w:rFonts w:cs="Arial"/>
          <w:color w:val="000000"/>
          <w:szCs w:val="22"/>
          <w:lang w:val="sv-SE"/>
        </w:rPr>
        <w:lastRenderedPageBreak/>
        <w:t>dan menyampaikan laporan pelaksanaan tugas tahun sebelumnya dihadapan anggota Senat Fakultas</w:t>
      </w:r>
      <w:r w:rsidRPr="006F7693">
        <w:rPr>
          <w:rFonts w:cs="Arial"/>
          <w:szCs w:val="22"/>
          <w:lang w:val="id-ID"/>
        </w:rPr>
        <w:t>. Mengacu pada Peraturan YPLP-PT PGRI Sumsel No. 073/C.10/YPLP-PT PGRI/2013 tentang Pengesahan Struktur Organisasi dan Pembidangan Kerja UPGRI Palembang, Tugas Pokok dan Fungsi, serta uraian tugas UPGRI Palembang</w:t>
      </w:r>
      <w:r w:rsidRPr="006F7693">
        <w:rPr>
          <w:rFonts w:cs="Arial"/>
          <w:szCs w:val="22"/>
        </w:rPr>
        <w:t>.</w:t>
      </w:r>
      <w:r w:rsidRPr="006F7693">
        <w:rPr>
          <w:rFonts w:cs="Arial"/>
          <w:szCs w:val="22"/>
          <w:lang w:val="id-ID"/>
        </w:rPr>
        <w:t xml:space="preserve"> </w:t>
      </w:r>
      <w:r w:rsidRPr="006F7693">
        <w:rPr>
          <w:rFonts w:cs="Arial"/>
          <w:szCs w:val="22"/>
          <w:lang w:val="en-GB"/>
        </w:rPr>
        <w:t>Tanggung jawab tenaga pendidik dalam proses belajar mengajar dicerminkan dari (1) Persentase tatap muka dengan mahasiswa dalam perkuliahan lebih dari 90%;</w:t>
      </w:r>
      <w:r w:rsidRPr="006F7693">
        <w:rPr>
          <w:rFonts w:cs="Arial"/>
          <w:szCs w:val="22"/>
          <w:lang w:val="id-ID"/>
        </w:rPr>
        <w:t xml:space="preserve"> </w:t>
      </w:r>
      <w:r w:rsidRPr="006F7693">
        <w:rPr>
          <w:rFonts w:cs="Arial"/>
          <w:szCs w:val="22"/>
          <w:lang w:val="en-GB"/>
        </w:rPr>
        <w:t>(2) Kedisiplinan dan kehadiran tepat waktu dalam perkuliahan</w:t>
      </w:r>
      <w:r w:rsidRPr="006F7693">
        <w:rPr>
          <w:rFonts w:cs="Arial"/>
          <w:szCs w:val="22"/>
          <w:lang w:val="id-ID"/>
        </w:rPr>
        <w:t xml:space="preserve"> dibuktikan dengan buku monitoring pelaksanaan kurikulum di kelas</w:t>
      </w:r>
      <w:r w:rsidRPr="006F7693">
        <w:rPr>
          <w:rFonts w:cs="Arial"/>
          <w:szCs w:val="22"/>
          <w:lang w:val="en-GB"/>
        </w:rPr>
        <w:t xml:space="preserve">; (3) Pemenuhan beban kerja dosen; (4) Melaksanakan evaluasi pembelajaran sesuai dengan </w:t>
      </w:r>
      <w:r w:rsidRPr="006F7693">
        <w:rPr>
          <w:rFonts w:cs="Arial"/>
          <w:i/>
          <w:szCs w:val="22"/>
          <w:lang w:val="en-GB"/>
        </w:rPr>
        <w:t>learning outcome</w:t>
      </w:r>
      <w:r w:rsidRPr="006F7693">
        <w:rPr>
          <w:rFonts w:cs="Arial"/>
          <w:szCs w:val="22"/>
          <w:lang w:val="en-GB"/>
        </w:rPr>
        <w:t xml:space="preserve"> mata kuliah</w:t>
      </w:r>
      <w:r w:rsidRPr="006F7693">
        <w:rPr>
          <w:rFonts w:cs="Arial"/>
          <w:szCs w:val="22"/>
          <w:lang w:val="id-ID"/>
        </w:rPr>
        <w:t xml:space="preserve"> dibuktikan dengan rapat dosen dan kaprodi sebelum dilaksanakannya Ujian Akhir Semester (UAS) pada semester ganjil tahun akademik 2017/2018 dan semester genap tahun akademik 2017/2018 </w:t>
      </w:r>
      <w:r w:rsidRPr="006F7693">
        <w:rPr>
          <w:rFonts w:cs="Arial"/>
          <w:szCs w:val="22"/>
          <w:lang w:val="en-GB"/>
        </w:rPr>
        <w:t>; (5) Memotivasi mahasiswa untuk senantiasa berkarya dalam pembuatan karya ilmiah dan PKM; (6) Peningkatan kompetensi diri melalui kegiatan pelatihan, penelitian dan pengabdian</w:t>
      </w:r>
      <w:r w:rsidRPr="006F7693">
        <w:rPr>
          <w:rFonts w:cs="Arial"/>
          <w:szCs w:val="22"/>
          <w:lang w:val="id-ID"/>
        </w:rPr>
        <w:t xml:space="preserve"> baik di tingkat lokal, nasional dan internasional. </w:t>
      </w:r>
      <w:r w:rsidRPr="006F7693">
        <w:rPr>
          <w:rFonts w:cs="Arial"/>
          <w:szCs w:val="22"/>
          <w:lang w:val="en-GB"/>
        </w:rPr>
        <w:t>Tanggung jawab tenaga kependidikan dalam pengelolaan administrasi diwujudkan dengan (1) Pelayanan akademik kepada dosen dan mahasiswa secara optimal; (2) Penyebarluasan informasi akademik seperti beasiswa, pelatihan, informasi untuk mahasiswa tingkat akhir, dan transparansi nilai</w:t>
      </w:r>
      <w:r w:rsidRPr="006F7693">
        <w:rPr>
          <w:rFonts w:cs="Arial"/>
          <w:szCs w:val="22"/>
          <w:lang w:val="id-ID"/>
        </w:rPr>
        <w:t xml:space="preserve"> melalui akun </w:t>
      </w:r>
      <w:r w:rsidRPr="006F7693">
        <w:rPr>
          <w:rFonts w:cs="Arial"/>
          <w:i/>
          <w:szCs w:val="22"/>
          <w:lang w:val="id-ID"/>
        </w:rPr>
        <w:t>facebook</w:t>
      </w:r>
      <w:r w:rsidRPr="006F7693">
        <w:rPr>
          <w:rFonts w:cs="Arial"/>
          <w:szCs w:val="22"/>
          <w:lang w:val="id-ID"/>
        </w:rPr>
        <w:t xml:space="preserve"> dan </w:t>
      </w:r>
      <w:r w:rsidRPr="006F7693">
        <w:rPr>
          <w:rFonts w:cs="Arial"/>
          <w:i/>
          <w:szCs w:val="22"/>
          <w:lang w:val="id-ID"/>
        </w:rPr>
        <w:t xml:space="preserve">instragram </w:t>
      </w:r>
      <w:r w:rsidRPr="006F7693">
        <w:rPr>
          <w:rFonts w:cs="Arial"/>
          <w:szCs w:val="22"/>
          <w:lang w:val="id-ID"/>
        </w:rPr>
        <w:t xml:space="preserve">dengan akun: </w:t>
      </w:r>
      <w:hyperlink r:id="rId15" w:history="1">
        <w:r w:rsidRPr="006F7693">
          <w:rPr>
            <w:rStyle w:val="Hyperlink"/>
            <w:rFonts w:cs="Arial"/>
            <w:szCs w:val="22"/>
            <w:lang w:val="id-ID"/>
          </w:rPr>
          <w:t>www.facebook.com/bastra</w:t>
        </w:r>
      </w:hyperlink>
      <w:r w:rsidRPr="006F7693">
        <w:rPr>
          <w:rFonts w:cs="Arial"/>
          <w:szCs w:val="22"/>
          <w:lang w:val="id-ID"/>
        </w:rPr>
        <w:t xml:space="preserve"> dan </w:t>
      </w:r>
      <w:hyperlink r:id="rId16" w:history="1">
        <w:r w:rsidRPr="006F7693">
          <w:rPr>
            <w:rStyle w:val="Hyperlink"/>
            <w:rFonts w:cs="Arial"/>
            <w:szCs w:val="22"/>
            <w:lang w:val="id-ID"/>
          </w:rPr>
          <w:t>www.instagram.com/bastra</w:t>
        </w:r>
      </w:hyperlink>
      <w:r w:rsidRPr="006F7693">
        <w:rPr>
          <w:rFonts w:cs="Arial"/>
          <w:szCs w:val="22"/>
          <w:lang w:val="id-ID"/>
        </w:rPr>
        <w:t xml:space="preserve">; </w:t>
      </w:r>
      <w:r w:rsidRPr="006F7693">
        <w:rPr>
          <w:rFonts w:cs="Arial"/>
          <w:i/>
          <w:szCs w:val="22"/>
          <w:lang w:val="id-ID"/>
        </w:rPr>
        <w:t>Whatsapp</w:t>
      </w:r>
      <w:r w:rsidRPr="006F7693">
        <w:rPr>
          <w:rFonts w:cs="Arial"/>
          <w:szCs w:val="22"/>
          <w:lang w:val="id-ID"/>
        </w:rPr>
        <w:t xml:space="preserve"> dengan akun: WAG HMPS PBSI, WAG  SANGGAR BASTRA, WAG DOSEN B.INDO </w:t>
      </w:r>
      <w:r w:rsidRPr="006F7693">
        <w:rPr>
          <w:rFonts w:cs="Arial"/>
          <w:szCs w:val="22"/>
          <w:lang w:val="en-GB"/>
        </w:rPr>
        <w:t>(3) Pelaporan kemajuan akademik kepada pimpinan dan DIKTI melalui PDPT</w:t>
      </w:r>
      <w:r w:rsidRPr="006F7693">
        <w:rPr>
          <w:rFonts w:cs="Arial"/>
          <w:szCs w:val="22"/>
          <w:lang w:val="id-ID"/>
        </w:rPr>
        <w:t xml:space="preserve"> setiap semester</w:t>
      </w:r>
      <w:r w:rsidRPr="006F7693">
        <w:rPr>
          <w:rFonts w:cs="Arial"/>
          <w:szCs w:val="22"/>
          <w:lang w:val="en-GB"/>
        </w:rPr>
        <w:t xml:space="preserve">; dan (4) Pengarsipan segala dokumen akademik </w:t>
      </w:r>
      <w:r w:rsidRPr="006F7693">
        <w:rPr>
          <w:rFonts w:cs="Arial"/>
          <w:szCs w:val="22"/>
        </w:rPr>
        <w:t xml:space="preserve">Program Studi </w:t>
      </w:r>
      <w:r w:rsidRPr="006F7693">
        <w:rPr>
          <w:rFonts w:cs="Arial"/>
          <w:szCs w:val="22"/>
          <w:lang w:val="en-GB"/>
        </w:rPr>
        <w:t xml:space="preserve">Pendidikan Bahasa </w:t>
      </w:r>
      <w:r w:rsidRPr="006F7693">
        <w:rPr>
          <w:rFonts w:cs="Arial"/>
          <w:szCs w:val="22"/>
          <w:lang w:val="id-ID"/>
        </w:rPr>
        <w:t>d</w:t>
      </w:r>
      <w:r w:rsidRPr="006F7693">
        <w:rPr>
          <w:rFonts w:cs="Arial"/>
          <w:szCs w:val="22"/>
          <w:lang w:val="en-GB"/>
        </w:rPr>
        <w:t>an Sastra Indonesia</w:t>
      </w:r>
      <w:r w:rsidRPr="006F7693">
        <w:rPr>
          <w:rFonts w:cs="Arial"/>
          <w:szCs w:val="22"/>
          <w:lang w:val="id-ID"/>
        </w:rPr>
        <w:t>.</w:t>
      </w:r>
    </w:p>
    <w:p w:rsidR="00497097" w:rsidRPr="006F7693" w:rsidRDefault="00497097" w:rsidP="00497097">
      <w:pPr>
        <w:spacing w:before="120" w:line="276" w:lineRule="auto"/>
        <w:ind w:left="1843"/>
        <w:rPr>
          <w:rFonts w:cs="Arial"/>
          <w:szCs w:val="22"/>
          <w:lang w:val="en-GB"/>
        </w:rPr>
      </w:pPr>
      <w:proofErr w:type="gramStart"/>
      <w:r w:rsidRPr="006F7693">
        <w:rPr>
          <w:rFonts w:cs="Arial"/>
          <w:szCs w:val="22"/>
          <w:lang w:val="en-GB"/>
        </w:rPr>
        <w:t>Pengelolaan dan peningkatan kualitas akademik juga membutuhkan tanggung jawab dari semua pihak.</w:t>
      </w:r>
      <w:proofErr w:type="gramEnd"/>
      <w:r w:rsidRPr="006F7693">
        <w:rPr>
          <w:rFonts w:cs="Arial"/>
          <w:szCs w:val="22"/>
          <w:lang w:val="en-GB"/>
        </w:rPr>
        <w:t xml:space="preserve"> Oleh karena itu</w:t>
      </w:r>
      <w:r w:rsidRPr="006F7693">
        <w:rPr>
          <w:rFonts w:cs="Arial"/>
          <w:szCs w:val="22"/>
          <w:lang w:val="id-ID"/>
        </w:rPr>
        <w:t>,</w:t>
      </w:r>
      <w:r w:rsidRPr="006F7693">
        <w:rPr>
          <w:rFonts w:cs="Arial"/>
          <w:szCs w:val="22"/>
          <w:lang w:val="en-GB"/>
        </w:rPr>
        <w:t xml:space="preserve"> pelaksanaan tanggung jawab diputuskan dan dikomunikasikan melalui rapat sebagai berikut:</w:t>
      </w:r>
    </w:p>
    <w:p w:rsidR="00497097" w:rsidRPr="006F7693" w:rsidRDefault="00497097" w:rsidP="00497097">
      <w:pPr>
        <w:numPr>
          <w:ilvl w:val="0"/>
          <w:numId w:val="5"/>
        </w:numPr>
        <w:spacing w:line="276" w:lineRule="auto"/>
        <w:ind w:left="2127"/>
        <w:rPr>
          <w:rFonts w:cs="Arial"/>
          <w:szCs w:val="22"/>
          <w:lang w:val="en-GB"/>
        </w:rPr>
      </w:pPr>
      <w:r w:rsidRPr="006F7693">
        <w:rPr>
          <w:rFonts w:cs="Arial"/>
          <w:szCs w:val="22"/>
          <w:lang w:val="en-GB"/>
        </w:rPr>
        <w:t>Rapat kerja pimpinan</w:t>
      </w:r>
      <w:r w:rsidRPr="006F7693">
        <w:rPr>
          <w:rFonts w:cs="Arial"/>
          <w:szCs w:val="22"/>
          <w:lang w:val="id-ID"/>
        </w:rPr>
        <w:t xml:space="preserve"> yang</w:t>
      </w:r>
      <w:r w:rsidRPr="006F7693">
        <w:rPr>
          <w:rFonts w:cs="Arial"/>
          <w:szCs w:val="22"/>
          <w:lang w:val="en-GB"/>
        </w:rPr>
        <w:t xml:space="preserve"> dilaksanakan </w:t>
      </w:r>
      <w:r w:rsidRPr="006F7693">
        <w:rPr>
          <w:rFonts w:cs="Arial"/>
          <w:szCs w:val="22"/>
        </w:rPr>
        <w:t>untuk</w:t>
      </w:r>
      <w:r w:rsidRPr="006F7693">
        <w:rPr>
          <w:rFonts w:cs="Arial"/>
          <w:szCs w:val="22"/>
          <w:lang w:val="en-GB"/>
        </w:rPr>
        <w:t xml:space="preserve"> mempertanggung</w:t>
      </w:r>
      <w:r w:rsidRPr="006F7693">
        <w:rPr>
          <w:rFonts w:cs="Arial"/>
          <w:szCs w:val="22"/>
          <w:lang w:val="id-ID"/>
        </w:rPr>
        <w:t>-</w:t>
      </w:r>
      <w:r w:rsidRPr="006F7693">
        <w:rPr>
          <w:rFonts w:cs="Arial"/>
          <w:szCs w:val="22"/>
          <w:lang w:val="en-GB"/>
        </w:rPr>
        <w:t xml:space="preserve">jawabkan program kerja program studi Pendidikan Bahasa dan Sastra Indonesia  selama setahun kepada </w:t>
      </w:r>
      <w:r w:rsidRPr="006F7693">
        <w:rPr>
          <w:rFonts w:cs="Arial"/>
          <w:szCs w:val="22"/>
          <w:lang w:val="id-ID"/>
        </w:rPr>
        <w:t xml:space="preserve">Wakil Dekan </w:t>
      </w:r>
      <w:r w:rsidRPr="006F7693">
        <w:rPr>
          <w:rFonts w:cs="Arial"/>
          <w:szCs w:val="22"/>
        </w:rPr>
        <w:t>Bagian Akademik</w:t>
      </w:r>
      <w:r w:rsidRPr="006F7693">
        <w:rPr>
          <w:rFonts w:cs="Arial"/>
          <w:szCs w:val="22"/>
          <w:lang w:val="en-GB"/>
        </w:rPr>
        <w:t xml:space="preserve"> dan Dekan</w:t>
      </w:r>
    </w:p>
    <w:p w:rsidR="00497097" w:rsidRPr="006F7693" w:rsidRDefault="00497097" w:rsidP="00497097">
      <w:pPr>
        <w:numPr>
          <w:ilvl w:val="0"/>
          <w:numId w:val="5"/>
        </w:numPr>
        <w:spacing w:line="276" w:lineRule="auto"/>
        <w:ind w:left="2127"/>
        <w:rPr>
          <w:rFonts w:cs="Arial"/>
          <w:szCs w:val="22"/>
          <w:lang w:val="en-GB"/>
        </w:rPr>
      </w:pPr>
      <w:r w:rsidRPr="006F7693">
        <w:rPr>
          <w:rFonts w:cs="Arial"/>
          <w:szCs w:val="22"/>
          <w:lang w:val="en-GB"/>
        </w:rPr>
        <w:t xml:space="preserve">Rapat khusus </w:t>
      </w:r>
      <w:r w:rsidRPr="006F7693">
        <w:rPr>
          <w:rFonts w:cs="Arial"/>
          <w:szCs w:val="22"/>
        </w:rPr>
        <w:t xml:space="preserve">Program Studi </w:t>
      </w:r>
      <w:r w:rsidRPr="006F7693">
        <w:rPr>
          <w:rFonts w:cs="Arial"/>
          <w:szCs w:val="22"/>
          <w:lang w:val="en-GB"/>
        </w:rPr>
        <w:t xml:space="preserve">Pendidikan Bahasa </w:t>
      </w:r>
      <w:r w:rsidRPr="006F7693">
        <w:rPr>
          <w:rFonts w:cs="Arial"/>
          <w:szCs w:val="22"/>
          <w:lang w:val="id-ID"/>
        </w:rPr>
        <w:t>d</w:t>
      </w:r>
      <w:r w:rsidRPr="006F7693">
        <w:rPr>
          <w:rFonts w:cs="Arial"/>
          <w:szCs w:val="22"/>
          <w:lang w:val="en-GB"/>
        </w:rPr>
        <w:t>an Sastra Indonesia</w:t>
      </w:r>
      <w:r w:rsidRPr="006F7693">
        <w:rPr>
          <w:rFonts w:cs="Arial"/>
          <w:szCs w:val="22"/>
          <w:lang w:val="id-ID"/>
        </w:rPr>
        <w:t xml:space="preserve"> yang</w:t>
      </w:r>
      <w:r w:rsidRPr="006F7693">
        <w:rPr>
          <w:rFonts w:cs="Arial"/>
          <w:szCs w:val="22"/>
          <w:lang w:val="en-GB"/>
        </w:rPr>
        <w:t xml:space="preserve"> dilaksanakan membahas dan memutuskan hal-hal tertentu seperti penyusunan r</w:t>
      </w:r>
      <w:r w:rsidRPr="006F7693">
        <w:rPr>
          <w:rFonts w:cs="Arial"/>
          <w:szCs w:val="22"/>
          <w:lang w:val="id-ID"/>
        </w:rPr>
        <w:t>e</w:t>
      </w:r>
      <w:r w:rsidRPr="006F7693">
        <w:rPr>
          <w:rFonts w:cs="Arial"/>
          <w:szCs w:val="22"/>
          <w:lang w:val="en-GB"/>
        </w:rPr>
        <w:t>ncana dosen mengajar, anggaran dan program kerja dari program studi.</w:t>
      </w:r>
    </w:p>
    <w:p w:rsidR="00497097" w:rsidRPr="006F7693" w:rsidRDefault="00497097" w:rsidP="00497097">
      <w:pPr>
        <w:numPr>
          <w:ilvl w:val="0"/>
          <w:numId w:val="5"/>
        </w:numPr>
        <w:spacing w:line="276" w:lineRule="auto"/>
        <w:ind w:left="2127"/>
        <w:rPr>
          <w:rFonts w:cs="Arial"/>
          <w:szCs w:val="22"/>
        </w:rPr>
      </w:pPr>
      <w:r w:rsidRPr="006F7693">
        <w:rPr>
          <w:rFonts w:cs="Arial"/>
          <w:szCs w:val="22"/>
          <w:lang w:val="en-GB"/>
        </w:rPr>
        <w:t>Rapat terbatas</w:t>
      </w:r>
      <w:r w:rsidRPr="006F7693">
        <w:rPr>
          <w:rFonts w:cs="Arial"/>
          <w:szCs w:val="22"/>
          <w:lang w:val="id-ID"/>
        </w:rPr>
        <w:t xml:space="preserve"> yang </w:t>
      </w:r>
      <w:r w:rsidRPr="006F7693">
        <w:rPr>
          <w:rFonts w:cs="Arial"/>
          <w:szCs w:val="22"/>
          <w:lang w:val="en-GB"/>
        </w:rPr>
        <w:t>dilakukan secara insidental sesuai kebutuhan untuk membahas rencana kegiatan tertentu, termasuk permasalahan khusus yang timbul berupa teguran indisipliner kepada dosen, karyawan atau mahasiswa yang dilakukan secara bertahap</w:t>
      </w:r>
      <w:r w:rsidRPr="006F7693">
        <w:rPr>
          <w:rFonts w:cs="Arial"/>
          <w:szCs w:val="22"/>
          <w:lang w:val="id-ID"/>
        </w:rPr>
        <w:t>.</w:t>
      </w:r>
    </w:p>
    <w:p w:rsidR="00497097" w:rsidRPr="006F7693" w:rsidRDefault="00497097" w:rsidP="00497097">
      <w:pPr>
        <w:numPr>
          <w:ilvl w:val="0"/>
          <w:numId w:val="5"/>
        </w:numPr>
        <w:spacing w:line="276" w:lineRule="auto"/>
        <w:ind w:left="2127"/>
        <w:rPr>
          <w:rFonts w:cs="Arial"/>
          <w:szCs w:val="22"/>
        </w:rPr>
      </w:pPr>
      <w:r w:rsidRPr="006F7693">
        <w:rPr>
          <w:rFonts w:cs="Arial"/>
          <w:szCs w:val="22"/>
          <w:lang w:val="en-GB"/>
        </w:rPr>
        <w:t xml:space="preserve">Rapat dosen, dilakukan secara rutin setiap awal </w:t>
      </w:r>
      <w:r w:rsidRPr="006F7693">
        <w:rPr>
          <w:rFonts w:cs="Arial"/>
          <w:szCs w:val="22"/>
          <w:lang w:val="id-ID"/>
        </w:rPr>
        <w:t xml:space="preserve">semester ganjil dan genap </w:t>
      </w:r>
      <w:r w:rsidRPr="006F7693">
        <w:rPr>
          <w:rFonts w:cs="Arial"/>
          <w:szCs w:val="22"/>
          <w:lang w:val="en-GB"/>
        </w:rPr>
        <w:t xml:space="preserve">untuk membahas sinkronisasi aktivitas KBM, evaluasi dan </w:t>
      </w:r>
      <w:r w:rsidRPr="006F7693">
        <w:rPr>
          <w:rFonts w:cs="Arial"/>
          <w:szCs w:val="22"/>
          <w:lang w:val="en-GB"/>
        </w:rPr>
        <w:lastRenderedPageBreak/>
        <w:t>perbaikan kegiatan belajar mengajar, kegiatan penelitian, kegiatan pengabdian kepada masyarakat, dan kegiatan penunjang lainnya</w:t>
      </w:r>
      <w:r w:rsidRPr="006F7693">
        <w:rPr>
          <w:rFonts w:cs="Arial"/>
          <w:szCs w:val="22"/>
          <w:lang w:val="id-ID"/>
        </w:rPr>
        <w:t>.</w:t>
      </w:r>
    </w:p>
    <w:p w:rsidR="00497097" w:rsidRPr="006F7693" w:rsidRDefault="00497097" w:rsidP="00497097">
      <w:pPr>
        <w:pStyle w:val="ListParagraph"/>
        <w:numPr>
          <w:ilvl w:val="0"/>
          <w:numId w:val="1"/>
        </w:numPr>
        <w:spacing w:line="276" w:lineRule="auto"/>
        <w:ind w:left="1843" w:hanging="283"/>
        <w:jc w:val="both"/>
        <w:rPr>
          <w:rFonts w:ascii="Arial" w:hAnsi="Arial" w:cs="Arial"/>
          <w:b/>
          <w:sz w:val="22"/>
          <w:szCs w:val="22"/>
          <w:lang w:val="en-GB"/>
        </w:rPr>
      </w:pPr>
      <w:r w:rsidRPr="006F7693">
        <w:rPr>
          <w:rFonts w:ascii="Arial" w:hAnsi="Arial" w:cs="Arial"/>
          <w:b/>
          <w:sz w:val="22"/>
          <w:szCs w:val="22"/>
          <w:lang w:val="en-GB"/>
        </w:rPr>
        <w:t>Berkeadilan</w:t>
      </w:r>
    </w:p>
    <w:p w:rsidR="00497097" w:rsidRPr="006F7693" w:rsidRDefault="00497097" w:rsidP="00497097">
      <w:pPr>
        <w:spacing w:line="276" w:lineRule="auto"/>
        <w:ind w:left="1843"/>
        <w:rPr>
          <w:rFonts w:cs="Arial"/>
          <w:szCs w:val="22"/>
          <w:lang w:val="en-GB"/>
        </w:rPr>
      </w:pPr>
      <w:r w:rsidRPr="006F7693">
        <w:rPr>
          <w:rFonts w:cs="Arial"/>
          <w:color w:val="000000"/>
          <w:szCs w:val="22"/>
          <w:lang w:val="sv-SE"/>
        </w:rPr>
        <w:t xml:space="preserve">Dekan Fakultas Keguruan dan Ilmu Pendidikan memperhatikan usulan dari </w:t>
      </w:r>
      <w:r w:rsidRPr="006F7693">
        <w:rPr>
          <w:rFonts w:cs="Arial"/>
          <w:color w:val="000000"/>
          <w:szCs w:val="22"/>
          <w:lang w:val="id-ID"/>
        </w:rPr>
        <w:t>ketua Program Studi. Sistem tata pamong yang dikembangkan adalah koordinatif, terbuka dan komunikatif. Pelaksanaan tata pamong mengikuti</w:t>
      </w:r>
      <w:r w:rsidRPr="006F7693">
        <w:rPr>
          <w:rFonts w:cs="Arial"/>
          <w:color w:val="000000"/>
          <w:szCs w:val="22"/>
        </w:rPr>
        <w:t xml:space="preserve"> </w:t>
      </w:r>
      <w:r w:rsidRPr="006F7693">
        <w:rPr>
          <w:rFonts w:cs="Arial"/>
          <w:color w:val="000000"/>
          <w:szCs w:val="22"/>
          <w:lang w:val="id-ID"/>
        </w:rPr>
        <w:t xml:space="preserve">prinsip-prinsip demokrasi dalam pengambilan keputusan. </w:t>
      </w:r>
      <w:r w:rsidRPr="006F7693">
        <w:rPr>
          <w:rFonts w:cs="Arial"/>
          <w:color w:val="000000"/>
          <w:szCs w:val="22"/>
          <w:lang w:val="sv-SE"/>
        </w:rPr>
        <w:t>Kebijakan yang diambil didasarkan pada hasil rapat pimpinan yang dilaksanakan setiap bulan dengan agenda terkait langsung dengan perkembangan kondisi termutakhir.</w:t>
      </w:r>
      <w:r w:rsidRPr="006F7693">
        <w:rPr>
          <w:rFonts w:cs="Arial"/>
          <w:color w:val="000000"/>
          <w:szCs w:val="22"/>
          <w:lang w:val="id-ID"/>
        </w:rPr>
        <w:t xml:space="preserve"> </w:t>
      </w:r>
      <w:r w:rsidRPr="006F7693">
        <w:rPr>
          <w:rFonts w:cs="Arial"/>
          <w:szCs w:val="22"/>
          <w:lang w:val="en-GB"/>
        </w:rPr>
        <w:t xml:space="preserve">Sistem tata pamong yang adil </w:t>
      </w:r>
      <w:r w:rsidRPr="006F7693">
        <w:rPr>
          <w:rFonts w:cs="Arial"/>
          <w:szCs w:val="22"/>
        </w:rPr>
        <w:t xml:space="preserve">Program Studi </w:t>
      </w:r>
      <w:r w:rsidRPr="006F7693">
        <w:rPr>
          <w:rFonts w:cs="Arial"/>
          <w:szCs w:val="22"/>
          <w:lang w:val="en-GB"/>
        </w:rPr>
        <w:t xml:space="preserve">Pendidikan Bahasa </w:t>
      </w:r>
      <w:r w:rsidRPr="006F7693">
        <w:rPr>
          <w:rFonts w:cs="Arial"/>
          <w:szCs w:val="22"/>
          <w:lang w:val="id-ID"/>
        </w:rPr>
        <w:t>d</w:t>
      </w:r>
      <w:r w:rsidRPr="006F7693">
        <w:rPr>
          <w:rFonts w:cs="Arial"/>
          <w:szCs w:val="22"/>
          <w:lang w:val="en-GB"/>
        </w:rPr>
        <w:t>an Sastra Indonesia diwujudkan dalam bentuk penghargaan dan hukuman serta pengembangan karier yang sama tanpa memandang dari latar belakang ras, etnis, gender, status so</w:t>
      </w:r>
      <w:r w:rsidRPr="006F7693">
        <w:rPr>
          <w:rFonts w:cs="Arial"/>
          <w:szCs w:val="22"/>
          <w:lang w:val="id-ID"/>
        </w:rPr>
        <w:t>s</w:t>
      </w:r>
      <w:r w:rsidRPr="006F7693">
        <w:rPr>
          <w:rFonts w:cs="Arial"/>
          <w:szCs w:val="22"/>
          <w:lang w:val="en-GB"/>
        </w:rPr>
        <w:t>ial dan kemampuan ekonomi.</w:t>
      </w:r>
    </w:p>
    <w:p w:rsidR="00497097" w:rsidRPr="006F7693" w:rsidRDefault="00497097" w:rsidP="00497097">
      <w:pPr>
        <w:pStyle w:val="ListParagraph"/>
        <w:numPr>
          <w:ilvl w:val="0"/>
          <w:numId w:val="14"/>
        </w:numPr>
        <w:spacing w:line="276" w:lineRule="auto"/>
        <w:jc w:val="both"/>
        <w:rPr>
          <w:rFonts w:ascii="Arial" w:hAnsi="Arial" w:cs="Arial"/>
          <w:sz w:val="22"/>
          <w:szCs w:val="22"/>
          <w:lang w:val="id-ID"/>
        </w:rPr>
      </w:pPr>
      <w:r w:rsidRPr="006F7693">
        <w:rPr>
          <w:rFonts w:ascii="Arial" w:hAnsi="Arial" w:cs="Arial"/>
          <w:b/>
          <w:sz w:val="22"/>
          <w:szCs w:val="22"/>
          <w:lang w:val="id-ID"/>
        </w:rPr>
        <w:t>Ketersediaan dokumen formal dan bukti keberfungsian sistem pengelolaan fungsional dan operasional di FKIP Universitas PGRI Palembang yang meliputi perencanaan (</w:t>
      </w:r>
      <w:r w:rsidRPr="006F7693">
        <w:rPr>
          <w:rFonts w:ascii="Arial" w:hAnsi="Arial" w:cs="Arial"/>
          <w:b/>
          <w:i/>
          <w:sz w:val="22"/>
          <w:szCs w:val="22"/>
          <w:lang w:val="id-ID"/>
        </w:rPr>
        <w:t>planning</w:t>
      </w:r>
      <w:r w:rsidRPr="006F7693">
        <w:rPr>
          <w:rFonts w:ascii="Arial" w:hAnsi="Arial" w:cs="Arial"/>
          <w:b/>
          <w:sz w:val="22"/>
          <w:szCs w:val="22"/>
          <w:lang w:val="id-ID"/>
        </w:rPr>
        <w:t>), pengorganisasian (</w:t>
      </w:r>
      <w:r w:rsidRPr="006F7693">
        <w:rPr>
          <w:rFonts w:ascii="Arial" w:hAnsi="Arial" w:cs="Arial"/>
          <w:b/>
          <w:i/>
          <w:sz w:val="22"/>
          <w:szCs w:val="22"/>
          <w:lang w:val="id-ID"/>
        </w:rPr>
        <w:t>organizing</w:t>
      </w:r>
      <w:r w:rsidRPr="006F7693">
        <w:rPr>
          <w:rFonts w:ascii="Arial" w:hAnsi="Arial" w:cs="Arial"/>
          <w:b/>
          <w:sz w:val="22"/>
          <w:szCs w:val="22"/>
          <w:lang w:val="id-ID"/>
        </w:rPr>
        <w:t>), penempatan personil (</w:t>
      </w:r>
      <w:r w:rsidRPr="006F7693">
        <w:rPr>
          <w:rFonts w:ascii="Arial" w:hAnsi="Arial" w:cs="Arial"/>
          <w:b/>
          <w:i/>
          <w:sz w:val="22"/>
          <w:szCs w:val="22"/>
          <w:lang w:val="id-ID"/>
        </w:rPr>
        <w:t>staffing</w:t>
      </w:r>
      <w:r w:rsidRPr="006F7693">
        <w:rPr>
          <w:rFonts w:ascii="Arial" w:hAnsi="Arial" w:cs="Arial"/>
          <w:b/>
          <w:sz w:val="22"/>
          <w:szCs w:val="22"/>
          <w:lang w:val="id-ID"/>
        </w:rPr>
        <w:t>), pengarahan (</w:t>
      </w:r>
      <w:r w:rsidRPr="006F7693">
        <w:rPr>
          <w:rFonts w:ascii="Arial" w:hAnsi="Arial" w:cs="Arial"/>
          <w:b/>
          <w:i/>
          <w:sz w:val="22"/>
          <w:szCs w:val="22"/>
          <w:lang w:val="id-ID"/>
        </w:rPr>
        <w:t>leading</w:t>
      </w:r>
      <w:r w:rsidRPr="006F7693">
        <w:rPr>
          <w:rFonts w:ascii="Arial" w:hAnsi="Arial" w:cs="Arial"/>
          <w:b/>
          <w:sz w:val="22"/>
          <w:szCs w:val="22"/>
          <w:lang w:val="id-ID"/>
        </w:rPr>
        <w:t>) dan pengawasan (</w:t>
      </w:r>
      <w:r w:rsidRPr="006F7693">
        <w:rPr>
          <w:rFonts w:ascii="Arial" w:hAnsi="Arial" w:cs="Arial"/>
          <w:b/>
          <w:i/>
          <w:sz w:val="22"/>
          <w:szCs w:val="22"/>
          <w:lang w:val="id-ID"/>
        </w:rPr>
        <w:t>controlling</w:t>
      </w:r>
      <w:r w:rsidRPr="006F7693">
        <w:rPr>
          <w:rFonts w:ascii="Arial" w:hAnsi="Arial" w:cs="Arial"/>
          <w:b/>
          <w:sz w:val="22"/>
          <w:szCs w:val="22"/>
          <w:lang w:val="id-ID"/>
        </w:rPr>
        <w:t>)</w:t>
      </w:r>
    </w:p>
    <w:p w:rsidR="00497097" w:rsidRPr="006F7693" w:rsidRDefault="00497097" w:rsidP="00497097">
      <w:pPr>
        <w:pStyle w:val="ListParagraph"/>
        <w:spacing w:line="276" w:lineRule="auto"/>
        <w:ind w:left="1778"/>
        <w:jc w:val="both"/>
        <w:rPr>
          <w:rFonts w:ascii="Arial" w:hAnsi="Arial" w:cs="Arial"/>
          <w:sz w:val="22"/>
          <w:szCs w:val="22"/>
          <w:lang w:val="sv-SE"/>
        </w:rPr>
      </w:pPr>
      <w:r w:rsidRPr="006F7693">
        <w:rPr>
          <w:rFonts w:ascii="Arial" w:hAnsi="Arial" w:cs="Arial"/>
          <w:sz w:val="22"/>
          <w:szCs w:val="22"/>
          <w:lang w:val="id-ID"/>
        </w:rPr>
        <w:t>S</w:t>
      </w:r>
      <w:r w:rsidRPr="006F7693">
        <w:rPr>
          <w:rFonts w:ascii="Arial" w:hAnsi="Arial" w:cs="Arial"/>
          <w:sz w:val="22"/>
          <w:szCs w:val="22"/>
          <w:lang w:val="sv-SE"/>
        </w:rPr>
        <w:t xml:space="preserve">ecara umum, FKIP </w:t>
      </w:r>
      <w:r w:rsidRPr="006F7693">
        <w:rPr>
          <w:rFonts w:ascii="Arial" w:hAnsi="Arial" w:cs="Arial"/>
          <w:sz w:val="22"/>
          <w:szCs w:val="22"/>
          <w:lang w:val="id-ID"/>
        </w:rPr>
        <w:t>Universitas PGRI Palembang</w:t>
      </w:r>
      <w:r w:rsidRPr="006F7693">
        <w:rPr>
          <w:rFonts w:ascii="Arial" w:hAnsi="Arial" w:cs="Arial"/>
          <w:sz w:val="22"/>
          <w:szCs w:val="22"/>
          <w:lang w:val="sv-SE"/>
        </w:rPr>
        <w:t xml:space="preserve"> melakukan pengelolaan akademik, sumber daya manusia, aset sarana dan prasarana, dan keuangan yang merujuk pada pelaksanaan prinsip-prinsip manajemen umum yang mencakup perencanaan, pelaksanaan, pengawasan, dan perbaikan untuk mewujudkan upaya perbaikan mutu kelanjutan (</w:t>
      </w:r>
      <w:r w:rsidRPr="006F7693">
        <w:rPr>
          <w:rFonts w:ascii="Arial" w:hAnsi="Arial" w:cs="Arial"/>
          <w:i/>
          <w:sz w:val="22"/>
          <w:szCs w:val="22"/>
          <w:lang w:val="sv-SE"/>
        </w:rPr>
        <w:t>Continuous Quality Improvement</w:t>
      </w:r>
      <w:r w:rsidRPr="006F7693">
        <w:rPr>
          <w:rFonts w:ascii="Arial" w:hAnsi="Arial" w:cs="Arial"/>
          <w:i/>
          <w:sz w:val="22"/>
          <w:szCs w:val="22"/>
          <w:lang w:val="id-ID"/>
        </w:rPr>
        <w:t xml:space="preserve"> </w:t>
      </w:r>
      <w:r w:rsidRPr="006F7693">
        <w:rPr>
          <w:rFonts w:ascii="Arial" w:hAnsi="Arial" w:cs="Arial"/>
          <w:sz w:val="22"/>
          <w:szCs w:val="22"/>
          <w:lang w:val="sv-SE"/>
        </w:rPr>
        <w:t>-</w:t>
      </w:r>
      <w:r w:rsidRPr="006F7693">
        <w:rPr>
          <w:rFonts w:ascii="Arial" w:hAnsi="Arial" w:cs="Arial"/>
          <w:sz w:val="22"/>
          <w:szCs w:val="22"/>
          <w:lang w:val="id-ID"/>
        </w:rPr>
        <w:t xml:space="preserve"> </w:t>
      </w:r>
      <w:r w:rsidRPr="006F7693">
        <w:rPr>
          <w:rFonts w:ascii="Arial" w:hAnsi="Arial" w:cs="Arial"/>
          <w:sz w:val="22"/>
          <w:szCs w:val="22"/>
          <w:lang w:val="sv-SE"/>
        </w:rPr>
        <w:t xml:space="preserve">CQI). Dengan berpedoman pada prinsip tersebut. Maka </w:t>
      </w:r>
      <w:r w:rsidRPr="006F7693">
        <w:rPr>
          <w:rFonts w:ascii="Arial" w:hAnsi="Arial" w:cs="Arial"/>
          <w:sz w:val="22"/>
          <w:szCs w:val="22"/>
          <w:lang w:val="id-ID"/>
        </w:rPr>
        <w:t>R</w:t>
      </w:r>
      <w:r w:rsidRPr="006F7693">
        <w:rPr>
          <w:rFonts w:ascii="Arial" w:hAnsi="Arial" w:cs="Arial"/>
          <w:sz w:val="22"/>
          <w:szCs w:val="22"/>
          <w:lang w:val="sv-SE"/>
        </w:rPr>
        <w:t xml:space="preserve">encana </w:t>
      </w:r>
      <w:r w:rsidRPr="006F7693">
        <w:rPr>
          <w:rFonts w:ascii="Arial" w:hAnsi="Arial" w:cs="Arial"/>
          <w:sz w:val="22"/>
          <w:szCs w:val="22"/>
          <w:lang w:val="id-ID"/>
        </w:rPr>
        <w:t>S</w:t>
      </w:r>
      <w:r w:rsidRPr="006F7693">
        <w:rPr>
          <w:rFonts w:ascii="Arial" w:hAnsi="Arial" w:cs="Arial"/>
          <w:sz w:val="22"/>
          <w:szCs w:val="22"/>
          <w:lang w:val="sv-SE"/>
        </w:rPr>
        <w:t>trategis (</w:t>
      </w:r>
      <w:r w:rsidRPr="006F7693">
        <w:rPr>
          <w:rFonts w:ascii="Arial" w:hAnsi="Arial" w:cs="Arial"/>
          <w:sz w:val="22"/>
          <w:szCs w:val="22"/>
          <w:lang w:val="id-ID"/>
        </w:rPr>
        <w:t>R</w:t>
      </w:r>
      <w:r w:rsidRPr="006F7693">
        <w:rPr>
          <w:rFonts w:ascii="Arial" w:hAnsi="Arial" w:cs="Arial"/>
          <w:sz w:val="22"/>
          <w:szCs w:val="22"/>
          <w:lang w:val="sv-SE"/>
        </w:rPr>
        <w:t xml:space="preserve">enstra) 2017-2021 FKIP Universitas PGRI Palembang merupakan kebijakan </w:t>
      </w:r>
      <w:r w:rsidRPr="006F7693">
        <w:rPr>
          <w:rFonts w:ascii="Arial" w:hAnsi="Arial" w:cs="Arial"/>
          <w:b/>
          <w:sz w:val="22"/>
          <w:szCs w:val="22"/>
          <w:lang w:val="sv-SE"/>
        </w:rPr>
        <w:t>perencanaan utama (</w:t>
      </w:r>
      <w:r w:rsidRPr="006F7693">
        <w:rPr>
          <w:rFonts w:ascii="Arial" w:hAnsi="Arial" w:cs="Arial"/>
          <w:b/>
          <w:i/>
          <w:sz w:val="22"/>
          <w:szCs w:val="22"/>
          <w:lang w:val="sv-SE"/>
        </w:rPr>
        <w:t>planning</w:t>
      </w:r>
      <w:r w:rsidRPr="006F7693">
        <w:rPr>
          <w:rFonts w:ascii="Arial" w:hAnsi="Arial" w:cs="Arial"/>
          <w:b/>
          <w:sz w:val="22"/>
          <w:szCs w:val="22"/>
          <w:lang w:val="sv-SE"/>
        </w:rPr>
        <w:t>)</w:t>
      </w:r>
      <w:r w:rsidRPr="006F7693">
        <w:rPr>
          <w:rFonts w:ascii="Arial" w:hAnsi="Arial" w:cs="Arial"/>
          <w:sz w:val="22"/>
          <w:szCs w:val="22"/>
          <w:lang w:val="sv-SE"/>
        </w:rPr>
        <w:t xml:space="preserve"> dan menjadi pedoman tertinggi dalam sistem pengelolaan FKIP Universitas PGRI Palembang.</w:t>
      </w:r>
      <w:r w:rsidRPr="006F7693">
        <w:rPr>
          <w:rFonts w:ascii="Arial" w:hAnsi="Arial" w:cs="Arial"/>
          <w:sz w:val="22"/>
          <w:szCs w:val="22"/>
          <w:lang w:val="id-ID"/>
        </w:rPr>
        <w:t xml:space="preserve"> </w:t>
      </w:r>
      <w:r w:rsidRPr="006F7693">
        <w:rPr>
          <w:rFonts w:ascii="Arial" w:hAnsi="Arial" w:cs="Arial"/>
          <w:sz w:val="22"/>
          <w:szCs w:val="22"/>
          <w:lang w:val="sv-SE"/>
        </w:rPr>
        <w:t>Mekanisme pengambilan keputusan ini diharapkan menjadi bagian bagi pengembangan organisasi melalui proses yang transparan dan akuntabel. Keputusan-keputusan strategis menjadi landasan bagi sivitas akademika serta menjawab berbagai dinamika dan permasalahan yang terjadi. Kebijakan umum yang dilahirkan senat mencakup rencanan strategis, kebijakan mutu akademik, serta kebijakan-kebijakan strategis lainnya yang lahir untuk mendukung pencapaian visi dan misi FKIP Universitas PGRI Palembang. Selanjutnya berdasarkan keputusan senat, dekanat bersama pihak program studi menyusun rencana operasional tahunan. Rencana operasional (Renop) disusun dengan bantuan tim FKIP Universitas PGRI Palembang dan melibatkan semua pihak di dalam Rapat Kerja Tahunan.</w:t>
      </w:r>
      <w:r w:rsidRPr="006F7693">
        <w:rPr>
          <w:rFonts w:ascii="Arial" w:hAnsi="Arial" w:cs="Arial"/>
          <w:sz w:val="22"/>
          <w:szCs w:val="22"/>
          <w:lang w:val="id-ID"/>
        </w:rPr>
        <w:t xml:space="preserve"> </w:t>
      </w:r>
      <w:r w:rsidRPr="006F7693">
        <w:rPr>
          <w:rFonts w:ascii="Arial" w:hAnsi="Arial" w:cs="Arial"/>
          <w:sz w:val="22"/>
          <w:szCs w:val="22"/>
          <w:lang w:val="sv-SE"/>
        </w:rPr>
        <w:t>Melalui mekanisme demikian diharapkan lahir keputusan-keputusan operasional yang disepakati dan dapat dijalankan secara efektif, dan menjadi bagian mekanisme pengendalian kegiatan untuk memastikan rencana kegiatan dapat terlaksana dengan baik.</w:t>
      </w:r>
      <w:r w:rsidRPr="006F7693">
        <w:rPr>
          <w:rFonts w:ascii="Arial" w:hAnsi="Arial" w:cs="Arial"/>
          <w:sz w:val="22"/>
          <w:szCs w:val="22"/>
          <w:lang w:val="id-ID"/>
        </w:rPr>
        <w:t xml:space="preserve"> </w:t>
      </w:r>
      <w:r w:rsidRPr="006F7693">
        <w:rPr>
          <w:rFonts w:ascii="Arial" w:hAnsi="Arial" w:cs="Arial"/>
          <w:sz w:val="22"/>
          <w:szCs w:val="22"/>
          <w:lang w:val="sv-SE"/>
        </w:rPr>
        <w:t>Bagan berikut memperlihatkan alur penetapan kebijakan dan kegiatan.</w:t>
      </w:r>
      <w:r w:rsidRPr="006F7693">
        <w:rPr>
          <w:rFonts w:ascii="Arial" w:hAnsi="Arial" w:cs="Arial"/>
          <w:sz w:val="22"/>
          <w:szCs w:val="22"/>
          <w:lang w:val="id-ID"/>
        </w:rPr>
        <w:t xml:space="preserve"> </w:t>
      </w:r>
      <w:r w:rsidRPr="006F7693">
        <w:rPr>
          <w:rFonts w:ascii="Arial" w:hAnsi="Arial" w:cs="Arial"/>
          <w:sz w:val="22"/>
          <w:szCs w:val="22"/>
          <w:lang w:val="sv-SE"/>
        </w:rPr>
        <w:t xml:space="preserve">Dalam usaha mengelola </w:t>
      </w:r>
      <w:r w:rsidRPr="006F7693">
        <w:rPr>
          <w:rFonts w:ascii="Arial" w:hAnsi="Arial" w:cs="Arial"/>
          <w:b/>
          <w:sz w:val="22"/>
          <w:szCs w:val="22"/>
          <w:lang w:val="sv-SE"/>
        </w:rPr>
        <w:t>pelaksanaan kegiatan (</w:t>
      </w:r>
      <w:r w:rsidRPr="006F7693">
        <w:rPr>
          <w:rFonts w:ascii="Arial" w:hAnsi="Arial" w:cs="Arial"/>
          <w:b/>
          <w:i/>
          <w:sz w:val="22"/>
          <w:szCs w:val="22"/>
          <w:lang w:val="sv-SE"/>
        </w:rPr>
        <w:t>organizing</w:t>
      </w:r>
      <w:r w:rsidRPr="006F7693">
        <w:rPr>
          <w:rFonts w:ascii="Arial" w:hAnsi="Arial" w:cs="Arial"/>
          <w:b/>
          <w:sz w:val="22"/>
          <w:szCs w:val="22"/>
          <w:lang w:val="sv-SE"/>
        </w:rPr>
        <w:t>)</w:t>
      </w:r>
      <w:r w:rsidRPr="006F7693">
        <w:rPr>
          <w:rFonts w:ascii="Arial" w:hAnsi="Arial" w:cs="Arial"/>
          <w:sz w:val="22"/>
          <w:szCs w:val="22"/>
          <w:lang w:val="sv-SE"/>
        </w:rPr>
        <w:t xml:space="preserve"> yang lebih terarah dan guna menjamin akutabilitas </w:t>
      </w:r>
      <w:r w:rsidRPr="006F7693">
        <w:rPr>
          <w:rFonts w:ascii="Arial" w:hAnsi="Arial" w:cs="Arial"/>
          <w:sz w:val="22"/>
          <w:szCs w:val="22"/>
          <w:lang w:val="sv-SE"/>
        </w:rPr>
        <w:lastRenderedPageBreak/>
        <w:t>dan peningkatan mutu akademik, maka upaya-upaya desentralisasi kewenangan dilakukan secara proporsional secara relevan sesuai dengan cakupan wewenang. Manajemen fakultas difokuskan pada pengelolaan sumber daya bersama seperti ruang kelas dan perpustakaan, dan administrasi umum yang sifatnya dapat dipusatkan seperti administrasi perkuliahan dan ujian akhir, administrasi keuangan</w:t>
      </w:r>
      <w:r w:rsidRPr="006F7693">
        <w:rPr>
          <w:rFonts w:ascii="Arial" w:hAnsi="Arial" w:cs="Arial"/>
          <w:sz w:val="22"/>
          <w:szCs w:val="22"/>
        </w:rPr>
        <w:t xml:space="preserve"> </w:t>
      </w:r>
      <w:r w:rsidRPr="006F7693">
        <w:rPr>
          <w:rFonts w:ascii="Arial" w:hAnsi="Arial" w:cs="Arial"/>
          <w:sz w:val="22"/>
          <w:szCs w:val="22"/>
          <w:lang w:val="sv-SE"/>
        </w:rPr>
        <w:t>dan aset, administrasi kepegawaian dan sistem informasi manajemen. Sedangkan pengelolaan terkait penyelenggaraan akademik diberikan wewenang sepenuhnya kepada program studi, seperti pengaturan penugasan dosen, pengendalian proses pembelajaran, monitoring kinerja dosen dalam proses pembelajaran dan penelitian, dan peningkatan kompetensi dosen.</w:t>
      </w:r>
      <w:r w:rsidRPr="006F7693">
        <w:rPr>
          <w:rFonts w:ascii="Arial" w:hAnsi="Arial" w:cs="Arial"/>
          <w:sz w:val="22"/>
          <w:szCs w:val="22"/>
          <w:lang w:val="id-ID"/>
        </w:rPr>
        <w:t xml:space="preserve"> </w:t>
      </w:r>
      <w:r w:rsidRPr="006F7693">
        <w:rPr>
          <w:rFonts w:ascii="Arial" w:hAnsi="Arial" w:cs="Arial"/>
          <w:sz w:val="22"/>
          <w:szCs w:val="22"/>
          <w:lang w:val="sv-SE"/>
        </w:rPr>
        <w:t xml:space="preserve">Untuk menunjang pelaksanaan tugas yang efektif, </w:t>
      </w:r>
      <w:r w:rsidRPr="006F7693">
        <w:rPr>
          <w:rFonts w:ascii="Arial" w:hAnsi="Arial" w:cs="Arial"/>
          <w:b/>
          <w:sz w:val="22"/>
          <w:szCs w:val="22"/>
          <w:lang w:val="sv-SE"/>
        </w:rPr>
        <w:t>penugasan dosen dan karyawan (</w:t>
      </w:r>
      <w:r w:rsidRPr="006F7693">
        <w:rPr>
          <w:rFonts w:ascii="Arial" w:hAnsi="Arial" w:cs="Arial"/>
          <w:b/>
          <w:i/>
          <w:sz w:val="22"/>
          <w:szCs w:val="22"/>
          <w:lang w:val="sv-SE"/>
        </w:rPr>
        <w:t>staffing</w:t>
      </w:r>
      <w:r w:rsidRPr="006F7693">
        <w:rPr>
          <w:rFonts w:ascii="Arial" w:hAnsi="Arial" w:cs="Arial"/>
          <w:b/>
          <w:sz w:val="22"/>
          <w:szCs w:val="22"/>
          <w:lang w:val="sv-SE"/>
        </w:rPr>
        <w:t>)</w:t>
      </w:r>
      <w:r w:rsidRPr="006F7693">
        <w:rPr>
          <w:rFonts w:ascii="Arial" w:hAnsi="Arial" w:cs="Arial"/>
          <w:sz w:val="22"/>
          <w:szCs w:val="22"/>
          <w:lang w:val="sv-SE"/>
        </w:rPr>
        <w:t xml:space="preserve"> pada posisi yang tepat adalah sangat penting. Beberapa faktor yang menjadi persyaratan penugasan antara lain kompetensi, pengalaman kerja, loyalitas, kinerja, terpenuhinya syarat administratif serta kebutuhan jabatan. Penugasan tenaga non akademis pada jabatan struktural seperti KTU dan K</w:t>
      </w:r>
      <w:r w:rsidRPr="006F7693">
        <w:rPr>
          <w:rFonts w:ascii="Arial" w:hAnsi="Arial" w:cs="Arial"/>
          <w:sz w:val="22"/>
          <w:szCs w:val="22"/>
          <w:lang w:val="id-ID"/>
        </w:rPr>
        <w:t>asu</w:t>
      </w:r>
      <w:r w:rsidRPr="006F7693">
        <w:rPr>
          <w:rFonts w:ascii="Arial" w:hAnsi="Arial" w:cs="Arial"/>
          <w:sz w:val="22"/>
          <w:szCs w:val="22"/>
          <w:lang w:val="sv-SE"/>
        </w:rPr>
        <w:t>bbag dilakukan mela</w:t>
      </w:r>
      <w:r w:rsidRPr="006F7693">
        <w:rPr>
          <w:rFonts w:ascii="Arial" w:hAnsi="Arial" w:cs="Arial"/>
          <w:sz w:val="22"/>
          <w:szCs w:val="22"/>
          <w:lang w:val="id-ID"/>
        </w:rPr>
        <w:t>l</w:t>
      </w:r>
      <w:r w:rsidRPr="006F7693">
        <w:rPr>
          <w:rFonts w:ascii="Arial" w:hAnsi="Arial" w:cs="Arial"/>
          <w:sz w:val="22"/>
          <w:szCs w:val="22"/>
          <w:lang w:val="sv-SE"/>
        </w:rPr>
        <w:t xml:space="preserve">ui mekanisme </w:t>
      </w:r>
      <w:r w:rsidRPr="006F7693">
        <w:rPr>
          <w:rFonts w:ascii="Arial" w:hAnsi="Arial" w:cs="Arial"/>
          <w:sz w:val="22"/>
          <w:szCs w:val="22"/>
          <w:lang w:val="id-ID"/>
        </w:rPr>
        <w:t xml:space="preserve">pengangkatan jabatan </w:t>
      </w:r>
      <w:r w:rsidRPr="006F7693">
        <w:rPr>
          <w:rFonts w:ascii="Arial" w:hAnsi="Arial" w:cs="Arial"/>
          <w:sz w:val="22"/>
          <w:szCs w:val="22"/>
          <w:lang w:val="sv-SE"/>
        </w:rPr>
        <w:t>Universitas PGRI Palembang.</w:t>
      </w:r>
      <w:r w:rsidRPr="006F7693">
        <w:rPr>
          <w:rFonts w:ascii="Arial" w:hAnsi="Arial" w:cs="Arial"/>
          <w:sz w:val="22"/>
          <w:szCs w:val="22"/>
          <w:lang w:val="id-ID"/>
        </w:rPr>
        <w:t xml:space="preserve"> </w:t>
      </w:r>
      <w:r w:rsidRPr="006F7693">
        <w:rPr>
          <w:rFonts w:ascii="Arial" w:hAnsi="Arial" w:cs="Arial"/>
          <w:sz w:val="22"/>
          <w:szCs w:val="22"/>
          <w:lang w:val="sv-SE"/>
        </w:rPr>
        <w:t xml:space="preserve">Sedangkan proses penugasan tenaga kependidikan lainnya dilakukan melalui pembahasan pimpinan FKIP Universitas PGRI Palembang bersama KTU dengan mempertimbangkan masukan dari </w:t>
      </w:r>
      <w:r w:rsidRPr="006F7693">
        <w:rPr>
          <w:rFonts w:ascii="Arial" w:hAnsi="Arial" w:cs="Arial"/>
          <w:sz w:val="22"/>
          <w:szCs w:val="22"/>
          <w:lang w:val="id-ID"/>
        </w:rPr>
        <w:t xml:space="preserve">ketua </w:t>
      </w:r>
      <w:r w:rsidRPr="006F7693">
        <w:rPr>
          <w:rFonts w:ascii="Arial" w:hAnsi="Arial" w:cs="Arial"/>
          <w:sz w:val="22"/>
          <w:szCs w:val="22"/>
          <w:lang w:val="sv-SE"/>
        </w:rPr>
        <w:t>program studi.</w:t>
      </w:r>
      <w:r w:rsidRPr="006F7693">
        <w:rPr>
          <w:rFonts w:ascii="Arial" w:hAnsi="Arial" w:cs="Arial"/>
          <w:sz w:val="22"/>
          <w:szCs w:val="22"/>
          <w:lang w:val="id-ID"/>
        </w:rPr>
        <w:t xml:space="preserve"> </w:t>
      </w:r>
      <w:r w:rsidRPr="006F7693">
        <w:rPr>
          <w:rFonts w:ascii="Arial" w:hAnsi="Arial" w:cs="Arial"/>
          <w:sz w:val="22"/>
          <w:szCs w:val="22"/>
          <w:lang w:val="sv-SE"/>
        </w:rPr>
        <w:t>Dengan mekanisme demikian, FKIP Universitas PGRI Palembang berupaya penugasan seseorang dapat efektif di dalam menunjang pelaksanaan mandat FKIP Universitas PGRI Palembang di dalam mewujudkan visinya.</w:t>
      </w:r>
    </w:p>
    <w:p w:rsidR="00497097" w:rsidRPr="006F7693" w:rsidRDefault="00497097" w:rsidP="00497097">
      <w:pPr>
        <w:pStyle w:val="Header"/>
        <w:spacing w:before="120" w:line="276" w:lineRule="auto"/>
        <w:ind w:left="1701"/>
        <w:rPr>
          <w:rFonts w:cs="Arial"/>
          <w:sz w:val="22"/>
          <w:szCs w:val="22"/>
          <w:lang w:val="id-ID"/>
        </w:rPr>
      </w:pPr>
      <w:r w:rsidRPr="006F7693">
        <w:rPr>
          <w:rFonts w:cs="Arial"/>
          <w:sz w:val="22"/>
          <w:szCs w:val="22"/>
          <w:lang w:val="sv-SE"/>
        </w:rPr>
        <w:t xml:space="preserve">Pelaksanaan kegiatan di FKIP Universitas PGRI Palembang juga membutuhkan </w:t>
      </w:r>
      <w:r w:rsidRPr="006F7693">
        <w:rPr>
          <w:rFonts w:cs="Arial"/>
          <w:b/>
          <w:sz w:val="22"/>
          <w:szCs w:val="22"/>
          <w:lang w:val="sv-SE"/>
        </w:rPr>
        <w:t xml:space="preserve">pengarahan </w:t>
      </w:r>
      <w:r w:rsidRPr="006F7693">
        <w:rPr>
          <w:rFonts w:cs="Arial"/>
          <w:b/>
          <w:i/>
          <w:sz w:val="22"/>
          <w:szCs w:val="22"/>
          <w:lang w:val="sv-SE"/>
        </w:rPr>
        <w:t xml:space="preserve">(leading) </w:t>
      </w:r>
      <w:r w:rsidRPr="006F7693">
        <w:rPr>
          <w:rFonts w:cs="Arial"/>
          <w:b/>
          <w:sz w:val="22"/>
          <w:szCs w:val="22"/>
          <w:lang w:val="sv-SE"/>
        </w:rPr>
        <w:t>dan pengawasan (</w:t>
      </w:r>
      <w:r w:rsidRPr="006F7693">
        <w:rPr>
          <w:rFonts w:cs="Arial"/>
          <w:b/>
          <w:i/>
          <w:sz w:val="22"/>
          <w:szCs w:val="22"/>
          <w:lang w:val="sv-SE"/>
        </w:rPr>
        <w:t>controlling</w:t>
      </w:r>
      <w:r w:rsidRPr="006F7693">
        <w:rPr>
          <w:rFonts w:cs="Arial"/>
          <w:b/>
          <w:sz w:val="22"/>
          <w:szCs w:val="22"/>
          <w:lang w:val="sv-SE"/>
        </w:rPr>
        <w:t>)</w:t>
      </w:r>
      <w:r w:rsidRPr="006F7693">
        <w:rPr>
          <w:rFonts w:cs="Arial"/>
          <w:sz w:val="22"/>
          <w:szCs w:val="22"/>
          <w:lang w:val="sv-SE"/>
        </w:rPr>
        <w:t xml:space="preserve"> yang efektif. Pengarahan dan pengawasan yang sederhana dilakukan secara berjenjang berdasarkan struktur organisasi FKIP Universitas PGRI Palembang. Ketua program studi mengarahkan dan mengawasi kegiatan dan penggunaan sumber daya yang berada dibawah wewenangnya. KTU melakukan pengarahan dan pengawasan terhadap kegiatan ketatausahaan sehari-hari dan berkoordinasi dengan Dekan dan Wakil Dekan terkait.</w:t>
      </w:r>
      <w:r w:rsidRPr="006F7693">
        <w:rPr>
          <w:rFonts w:cs="Arial"/>
          <w:sz w:val="22"/>
          <w:szCs w:val="22"/>
          <w:lang w:val="id-ID"/>
        </w:rPr>
        <w:t xml:space="preserve"> Sistem pengelolaan fungsional dan operasional porgram studi berjalan dengan baik sesuai dengan Pedoman </w:t>
      </w:r>
      <w:r w:rsidRPr="006F7693">
        <w:rPr>
          <w:rFonts w:cs="Arial"/>
          <w:i/>
          <w:iCs/>
          <w:sz w:val="22"/>
          <w:szCs w:val="22"/>
          <w:lang w:val="id-ID"/>
        </w:rPr>
        <w:t>Standar</w:t>
      </w:r>
      <w:r w:rsidRPr="006F7693">
        <w:rPr>
          <w:rFonts w:cs="Arial"/>
          <w:i/>
          <w:iCs/>
          <w:sz w:val="22"/>
          <w:szCs w:val="22"/>
        </w:rPr>
        <w:t xml:space="preserve">d Operating </w:t>
      </w:r>
      <w:r w:rsidRPr="006F7693">
        <w:rPr>
          <w:rFonts w:cs="Arial"/>
          <w:i/>
          <w:iCs/>
          <w:sz w:val="22"/>
          <w:szCs w:val="22"/>
          <w:lang w:val="id-ID"/>
        </w:rPr>
        <w:t>Procedur</w:t>
      </w:r>
      <w:r w:rsidRPr="006F7693">
        <w:rPr>
          <w:rFonts w:cs="Arial"/>
          <w:i/>
          <w:iCs/>
          <w:sz w:val="22"/>
          <w:szCs w:val="22"/>
        </w:rPr>
        <w:t>e</w:t>
      </w:r>
      <w:r w:rsidRPr="006F7693">
        <w:rPr>
          <w:rFonts w:cs="Arial"/>
          <w:i/>
          <w:iCs/>
          <w:sz w:val="22"/>
          <w:szCs w:val="22"/>
          <w:lang w:val="id-ID"/>
        </w:rPr>
        <w:t xml:space="preserve"> </w:t>
      </w:r>
      <w:r w:rsidRPr="006F7693">
        <w:rPr>
          <w:rFonts w:cs="Arial"/>
          <w:sz w:val="22"/>
          <w:szCs w:val="22"/>
          <w:lang w:val="id-ID"/>
        </w:rPr>
        <w:t>(SOP) Fakultas Keguruan dan Ilmu Pendidikan tahun 2014. Berdasarkan SK Senat FKIP Nomor: 025/C.2/Senat-FKIP/2014 tentang Langkah Kerja Baku Fakultas Keguruan dan Ilmu Pendidikan Universitas PGRI Palembang.</w:t>
      </w:r>
    </w:p>
    <w:p w:rsidR="00497097" w:rsidRPr="006F7693" w:rsidRDefault="00497097" w:rsidP="00497097">
      <w:pPr>
        <w:pStyle w:val="ListParagraph"/>
        <w:numPr>
          <w:ilvl w:val="0"/>
          <w:numId w:val="3"/>
        </w:numPr>
        <w:spacing w:line="276" w:lineRule="auto"/>
        <w:ind w:left="1701" w:hanging="425"/>
        <w:jc w:val="both"/>
        <w:rPr>
          <w:rFonts w:ascii="Arial" w:hAnsi="Arial" w:cs="Arial"/>
          <w:b/>
          <w:sz w:val="22"/>
          <w:szCs w:val="22"/>
        </w:rPr>
      </w:pPr>
      <w:r w:rsidRPr="006F7693">
        <w:rPr>
          <w:rFonts w:ascii="Arial" w:hAnsi="Arial" w:cs="Arial"/>
          <w:b/>
          <w:sz w:val="22"/>
          <w:szCs w:val="22"/>
          <w:lang w:val="id-ID"/>
        </w:rPr>
        <w:t>Kepemimpinan</w:t>
      </w:r>
      <w:r w:rsidRPr="006F7693">
        <w:rPr>
          <w:rFonts w:ascii="Arial" w:hAnsi="Arial" w:cs="Arial"/>
          <w:b/>
          <w:sz w:val="22"/>
          <w:szCs w:val="22"/>
        </w:rPr>
        <w:t xml:space="preserve"> </w:t>
      </w:r>
      <w:r w:rsidRPr="006F7693">
        <w:rPr>
          <w:rFonts w:ascii="Arial" w:hAnsi="Arial" w:cs="Arial"/>
          <w:b/>
          <w:sz w:val="22"/>
          <w:szCs w:val="22"/>
          <w:lang w:val="id-ID"/>
        </w:rPr>
        <w:t>FKIP Universitas PGRI Palembang dan Program Studi Pendidikan Bahasa dan Sastra Indonesia</w:t>
      </w:r>
    </w:p>
    <w:p w:rsidR="00497097" w:rsidRPr="006F7693" w:rsidRDefault="00497097" w:rsidP="00497097">
      <w:pPr>
        <w:pStyle w:val="ListParagraph"/>
        <w:numPr>
          <w:ilvl w:val="1"/>
          <w:numId w:val="1"/>
        </w:numPr>
        <w:spacing w:line="276" w:lineRule="auto"/>
        <w:ind w:left="1985" w:hanging="284"/>
        <w:jc w:val="both"/>
        <w:rPr>
          <w:rFonts w:ascii="Arial" w:hAnsi="Arial" w:cs="Arial"/>
          <w:sz w:val="22"/>
          <w:szCs w:val="22"/>
          <w:lang w:val="id-ID"/>
        </w:rPr>
      </w:pPr>
      <w:r w:rsidRPr="006F7693">
        <w:rPr>
          <w:rFonts w:ascii="Arial" w:hAnsi="Arial" w:cs="Arial"/>
          <w:b/>
          <w:sz w:val="22"/>
          <w:szCs w:val="22"/>
          <w:lang w:val="id-ID"/>
        </w:rPr>
        <w:t>Kepemimpinan operasional, ditunjukkan melalui kemampuan meng-gerakkan seluruh sumber daya internal secara optimal dalam melaksanakan tridharma menuju pencapaian visi FKIP Universitas PGRI Palembang dan Program Studi Pendidikan Bahasa dan Sastra Indonesia</w:t>
      </w:r>
    </w:p>
    <w:p w:rsidR="00497097" w:rsidRPr="006F7693" w:rsidRDefault="00497097" w:rsidP="00497097">
      <w:pPr>
        <w:pStyle w:val="ListParagraph"/>
        <w:spacing w:line="276" w:lineRule="auto"/>
        <w:ind w:left="1985"/>
        <w:jc w:val="both"/>
        <w:rPr>
          <w:rFonts w:ascii="Arial" w:hAnsi="Arial" w:cs="Arial"/>
          <w:sz w:val="22"/>
          <w:szCs w:val="22"/>
          <w:lang w:val="id-ID"/>
        </w:rPr>
      </w:pPr>
      <w:r w:rsidRPr="006F7693">
        <w:rPr>
          <w:rFonts w:ascii="Arial" w:hAnsi="Arial" w:cs="Arial"/>
          <w:sz w:val="22"/>
          <w:szCs w:val="22"/>
          <w:lang w:val="id-ID"/>
        </w:rPr>
        <w:lastRenderedPageBreak/>
        <w:t xml:space="preserve">Dekan Fakultas Keguruan dan Ilmu Pendidikan Universitas PGRI Palembang memegang kendali seluruh operasionalisasi organisasi Fakultas Keguruan dan Ilmu Pendidikan, dalam bidang keuangan, bidang akademik, maupun bidang kemahasiswaan. </w:t>
      </w:r>
      <w:r w:rsidRPr="006F7693">
        <w:rPr>
          <w:rFonts w:ascii="Arial" w:hAnsi="Arial" w:cs="Arial"/>
          <w:sz w:val="22"/>
          <w:szCs w:val="22"/>
          <w:lang w:val="sv-SE"/>
        </w:rPr>
        <w:t xml:space="preserve">Dalam bidang </w:t>
      </w:r>
      <w:r w:rsidRPr="006F7693">
        <w:rPr>
          <w:rFonts w:ascii="Arial" w:hAnsi="Arial" w:cs="Arial"/>
          <w:sz w:val="22"/>
          <w:szCs w:val="22"/>
          <w:lang w:val="id-ID"/>
        </w:rPr>
        <w:t xml:space="preserve">kepegawaian dan </w:t>
      </w:r>
      <w:r w:rsidRPr="006F7693">
        <w:rPr>
          <w:rFonts w:ascii="Arial" w:hAnsi="Arial" w:cs="Arial"/>
          <w:sz w:val="22"/>
          <w:szCs w:val="22"/>
          <w:lang w:val="sv-SE"/>
        </w:rPr>
        <w:t>keuangan, Dekan memperjuangkan peningkatan kesejahteraan</w:t>
      </w:r>
      <w:r w:rsidRPr="006F7693">
        <w:rPr>
          <w:rFonts w:ascii="Arial" w:hAnsi="Arial" w:cs="Arial"/>
          <w:sz w:val="22"/>
          <w:szCs w:val="22"/>
          <w:lang w:val="id-ID"/>
        </w:rPr>
        <w:t xml:space="preserve"> pegawai dan dosen dengan unit BAUK</w:t>
      </w:r>
      <w:r w:rsidRPr="006F7693">
        <w:rPr>
          <w:rFonts w:ascii="Arial" w:hAnsi="Arial" w:cs="Arial"/>
          <w:sz w:val="22"/>
          <w:szCs w:val="22"/>
          <w:lang w:val="sv-SE"/>
        </w:rPr>
        <w:t xml:space="preserve">. Pada bidang kemahasiswaan, Dekan mengupayakan beasiswa untuk mahasiswa berprestasi </w:t>
      </w:r>
      <w:r w:rsidRPr="006F7693">
        <w:rPr>
          <w:rFonts w:ascii="Arial" w:hAnsi="Arial" w:cs="Arial"/>
          <w:sz w:val="22"/>
          <w:szCs w:val="22"/>
          <w:lang w:val="id-ID"/>
        </w:rPr>
        <w:t xml:space="preserve">dan tidak mampu </w:t>
      </w:r>
      <w:r w:rsidRPr="006F7693">
        <w:rPr>
          <w:rFonts w:ascii="Arial" w:hAnsi="Arial" w:cs="Arial"/>
          <w:sz w:val="22"/>
          <w:szCs w:val="22"/>
          <w:lang w:val="sv-SE"/>
        </w:rPr>
        <w:t xml:space="preserve">dari </w:t>
      </w:r>
      <w:r w:rsidRPr="006F7693">
        <w:rPr>
          <w:rFonts w:ascii="Arial" w:hAnsi="Arial" w:cs="Arial"/>
          <w:sz w:val="22"/>
          <w:szCs w:val="22"/>
          <w:lang w:val="id-ID"/>
        </w:rPr>
        <w:t xml:space="preserve">Dikti dan Diknas. </w:t>
      </w:r>
      <w:proofErr w:type="gramStart"/>
      <w:r w:rsidRPr="006F7693">
        <w:rPr>
          <w:rFonts w:ascii="Arial" w:hAnsi="Arial" w:cs="Arial"/>
          <w:sz w:val="22"/>
          <w:szCs w:val="22"/>
        </w:rPr>
        <w:t xml:space="preserve">Setiap pelaksanaan kegiatan dimonitoring dan dievaluasi serta dibahas dalam rapat-rapat rutin fakultas, dan rapat khusus Program Studi </w:t>
      </w:r>
      <w:r w:rsidRPr="006F7693">
        <w:rPr>
          <w:rFonts w:ascii="Arial" w:hAnsi="Arial" w:cs="Arial"/>
          <w:sz w:val="22"/>
          <w:szCs w:val="22"/>
          <w:lang w:val="id-ID"/>
        </w:rPr>
        <w:t xml:space="preserve">Pendidikan </w:t>
      </w:r>
      <w:r w:rsidRPr="006F7693">
        <w:rPr>
          <w:rFonts w:ascii="Arial" w:hAnsi="Arial" w:cs="Arial"/>
          <w:sz w:val="22"/>
          <w:szCs w:val="22"/>
          <w:lang w:val="en-GB"/>
        </w:rPr>
        <w:t xml:space="preserve">Bahasa </w:t>
      </w:r>
      <w:r w:rsidRPr="006F7693">
        <w:rPr>
          <w:rFonts w:ascii="Arial" w:hAnsi="Arial" w:cs="Arial"/>
          <w:sz w:val="22"/>
          <w:szCs w:val="22"/>
          <w:lang w:val="id-ID"/>
        </w:rPr>
        <w:t>d</w:t>
      </w:r>
      <w:r w:rsidRPr="006F7693">
        <w:rPr>
          <w:rFonts w:ascii="Arial" w:hAnsi="Arial" w:cs="Arial"/>
          <w:sz w:val="22"/>
          <w:szCs w:val="22"/>
          <w:lang w:val="en-GB"/>
        </w:rPr>
        <w:t>an Sastra Indonesia.</w:t>
      </w:r>
      <w:proofErr w:type="gramEnd"/>
      <w:r w:rsidRPr="006F7693">
        <w:rPr>
          <w:rFonts w:ascii="Arial" w:hAnsi="Arial" w:cs="Arial"/>
          <w:sz w:val="22"/>
          <w:szCs w:val="22"/>
          <w:lang w:val="id-ID"/>
        </w:rPr>
        <w:t xml:space="preserve"> </w:t>
      </w:r>
      <w:r w:rsidRPr="006F7693">
        <w:rPr>
          <w:rFonts w:ascii="Arial" w:hAnsi="Arial" w:cs="Arial"/>
          <w:sz w:val="22"/>
          <w:szCs w:val="22"/>
        </w:rPr>
        <w:t xml:space="preserve">Ketua </w:t>
      </w:r>
      <w:r w:rsidRPr="006F7693">
        <w:rPr>
          <w:rFonts w:ascii="Arial" w:hAnsi="Arial" w:cs="Arial"/>
          <w:sz w:val="22"/>
          <w:szCs w:val="22"/>
          <w:lang w:val="id-ID"/>
        </w:rPr>
        <w:t xml:space="preserve">Program Studi Pendidikan </w:t>
      </w:r>
      <w:r w:rsidRPr="006F7693">
        <w:rPr>
          <w:rFonts w:ascii="Arial" w:hAnsi="Arial" w:cs="Arial"/>
          <w:sz w:val="22"/>
          <w:szCs w:val="22"/>
          <w:lang w:val="en-GB"/>
        </w:rPr>
        <w:t xml:space="preserve">Bahasa </w:t>
      </w:r>
      <w:r w:rsidRPr="006F7693">
        <w:rPr>
          <w:rFonts w:ascii="Arial" w:hAnsi="Arial" w:cs="Arial"/>
          <w:sz w:val="22"/>
          <w:szCs w:val="22"/>
          <w:lang w:val="id-ID"/>
        </w:rPr>
        <w:t>d</w:t>
      </w:r>
      <w:r w:rsidRPr="006F7693">
        <w:rPr>
          <w:rFonts w:ascii="Arial" w:hAnsi="Arial" w:cs="Arial"/>
          <w:sz w:val="22"/>
          <w:szCs w:val="22"/>
          <w:lang w:val="en-GB"/>
        </w:rPr>
        <w:t>an Sastra Indonesia</w:t>
      </w:r>
      <w:r w:rsidRPr="006F7693">
        <w:rPr>
          <w:rFonts w:ascii="Arial" w:hAnsi="Arial" w:cs="Arial"/>
          <w:sz w:val="22"/>
          <w:szCs w:val="22"/>
          <w:lang w:val="id-ID"/>
        </w:rPr>
        <w:t xml:space="preserve"> </w:t>
      </w:r>
      <w:r w:rsidRPr="006F7693">
        <w:rPr>
          <w:rFonts w:ascii="Arial" w:hAnsi="Arial" w:cs="Arial"/>
          <w:sz w:val="22"/>
          <w:szCs w:val="22"/>
        </w:rPr>
        <w:t>dalam menjalankan organisasi yang kondusif</w:t>
      </w:r>
      <w:r w:rsidRPr="006F7693">
        <w:rPr>
          <w:rFonts w:ascii="Arial" w:hAnsi="Arial" w:cs="Arial"/>
          <w:sz w:val="22"/>
          <w:szCs w:val="22"/>
          <w:lang w:val="id-ID"/>
        </w:rPr>
        <w:t xml:space="preserve"> selalu</w:t>
      </w:r>
      <w:r w:rsidRPr="006F7693">
        <w:rPr>
          <w:rFonts w:ascii="Arial" w:hAnsi="Arial" w:cs="Arial"/>
          <w:sz w:val="22"/>
          <w:szCs w:val="22"/>
        </w:rPr>
        <w:t xml:space="preserve"> melakukan monitoring dan evaluasi kinerja tenaga administrasi</w:t>
      </w:r>
      <w:r w:rsidRPr="006F7693">
        <w:rPr>
          <w:rFonts w:ascii="Arial" w:hAnsi="Arial" w:cs="Arial"/>
          <w:sz w:val="22"/>
          <w:szCs w:val="22"/>
          <w:lang w:val="id-ID"/>
        </w:rPr>
        <w:t>, m</w:t>
      </w:r>
      <w:r w:rsidRPr="006F7693">
        <w:rPr>
          <w:rFonts w:ascii="Arial" w:hAnsi="Arial" w:cs="Arial"/>
          <w:sz w:val="22"/>
          <w:szCs w:val="22"/>
        </w:rPr>
        <w:t>onitoring dan evaluasi pelayanan administrasi akademik, monitoring dan evaluasi kinerja dosen, peningkatan kesejateraan dosen dan tenaga administrasi.</w:t>
      </w:r>
      <w:r w:rsidRPr="006F7693">
        <w:rPr>
          <w:rFonts w:ascii="Arial" w:hAnsi="Arial" w:cs="Arial"/>
          <w:sz w:val="22"/>
          <w:szCs w:val="22"/>
          <w:lang w:val="id-ID"/>
        </w:rPr>
        <w:t xml:space="preserve"> </w:t>
      </w:r>
      <w:proofErr w:type="gramStart"/>
      <w:r w:rsidRPr="006F7693">
        <w:rPr>
          <w:rFonts w:ascii="Arial" w:hAnsi="Arial" w:cs="Arial"/>
          <w:sz w:val="22"/>
          <w:szCs w:val="22"/>
        </w:rPr>
        <w:t>Evaluasi kegiatan perkuliahan yang</w:t>
      </w:r>
      <w:r w:rsidRPr="006F7693">
        <w:rPr>
          <w:rFonts w:ascii="Arial" w:hAnsi="Arial" w:cs="Arial"/>
          <w:sz w:val="22"/>
          <w:szCs w:val="22"/>
          <w:lang w:val="id-ID"/>
        </w:rPr>
        <w:t xml:space="preserve"> </w:t>
      </w:r>
      <w:r w:rsidRPr="006F7693">
        <w:rPr>
          <w:rFonts w:ascii="Arial" w:hAnsi="Arial" w:cs="Arial"/>
          <w:sz w:val="22"/>
          <w:szCs w:val="22"/>
        </w:rPr>
        <w:t>dilakukan dosen adalah dengan melihat kesesuaian RPS</w:t>
      </w:r>
      <w:r w:rsidRPr="006F7693">
        <w:rPr>
          <w:rFonts w:ascii="Arial" w:hAnsi="Arial" w:cs="Arial"/>
          <w:sz w:val="22"/>
          <w:szCs w:val="22"/>
          <w:lang w:val="id-ID"/>
        </w:rPr>
        <w:t xml:space="preserve"> </w:t>
      </w:r>
      <w:r w:rsidRPr="006F7693">
        <w:rPr>
          <w:rFonts w:ascii="Arial" w:hAnsi="Arial" w:cs="Arial"/>
          <w:sz w:val="22"/>
          <w:szCs w:val="22"/>
        </w:rPr>
        <w:t>masing-masing dosen dengan materi perkuliahan yang telah diberikan</w:t>
      </w:r>
      <w:r w:rsidRPr="006F7693">
        <w:rPr>
          <w:rFonts w:ascii="Arial" w:hAnsi="Arial" w:cs="Arial"/>
          <w:sz w:val="22"/>
          <w:szCs w:val="22"/>
          <w:lang w:val="id-ID"/>
        </w:rPr>
        <w:t>.</w:t>
      </w:r>
      <w:proofErr w:type="gramEnd"/>
      <w:r w:rsidRPr="006F7693">
        <w:rPr>
          <w:rFonts w:ascii="Arial" w:hAnsi="Arial" w:cs="Arial"/>
          <w:sz w:val="22"/>
          <w:szCs w:val="22"/>
          <w:lang w:val="id-ID"/>
        </w:rPr>
        <w:t xml:space="preserve"> </w:t>
      </w:r>
      <w:proofErr w:type="gramStart"/>
      <w:r w:rsidRPr="006F7693">
        <w:rPr>
          <w:rFonts w:ascii="Arial" w:hAnsi="Arial" w:cs="Arial"/>
          <w:sz w:val="22"/>
          <w:szCs w:val="22"/>
        </w:rPr>
        <w:t>Kegiatan penelitian merupakan kewajiban dosen yang harus d</w:t>
      </w:r>
      <w:r w:rsidRPr="006F7693">
        <w:rPr>
          <w:rFonts w:ascii="Arial" w:hAnsi="Arial" w:cs="Arial"/>
          <w:sz w:val="22"/>
          <w:szCs w:val="22"/>
          <w:lang w:val="id-ID"/>
        </w:rPr>
        <w:t>i</w:t>
      </w:r>
      <w:r w:rsidRPr="006F7693">
        <w:rPr>
          <w:rFonts w:ascii="Arial" w:hAnsi="Arial" w:cs="Arial"/>
          <w:sz w:val="22"/>
          <w:szCs w:val="22"/>
        </w:rPr>
        <w:t>lakukan minimal satu kali dalam setahun.</w:t>
      </w:r>
      <w:proofErr w:type="gramEnd"/>
      <w:r w:rsidRPr="006F7693">
        <w:rPr>
          <w:rFonts w:ascii="Arial" w:hAnsi="Arial" w:cs="Arial"/>
          <w:sz w:val="22"/>
          <w:szCs w:val="22"/>
        </w:rPr>
        <w:t xml:space="preserve"> </w:t>
      </w:r>
      <w:proofErr w:type="gramStart"/>
      <w:r w:rsidRPr="006F7693">
        <w:rPr>
          <w:rFonts w:ascii="Arial" w:hAnsi="Arial" w:cs="Arial"/>
          <w:sz w:val="22"/>
          <w:szCs w:val="22"/>
        </w:rPr>
        <w:t xml:space="preserve">Monitoring kegiatan penelitian dilakukan dengan </w:t>
      </w:r>
      <w:r w:rsidRPr="006F7693">
        <w:rPr>
          <w:rFonts w:ascii="Arial" w:hAnsi="Arial" w:cs="Arial"/>
          <w:sz w:val="22"/>
          <w:szCs w:val="22"/>
          <w:lang w:val="id-ID"/>
        </w:rPr>
        <w:t>mengevaluasi</w:t>
      </w:r>
      <w:r w:rsidRPr="006F7693">
        <w:rPr>
          <w:rFonts w:ascii="Arial" w:hAnsi="Arial" w:cs="Arial"/>
          <w:sz w:val="22"/>
          <w:szCs w:val="22"/>
        </w:rPr>
        <w:t xml:space="preserve"> hasil laporan penelitian dosen.</w:t>
      </w:r>
      <w:proofErr w:type="gramEnd"/>
      <w:r w:rsidRPr="006F7693">
        <w:rPr>
          <w:rFonts w:ascii="Arial" w:hAnsi="Arial" w:cs="Arial"/>
          <w:sz w:val="22"/>
          <w:szCs w:val="22"/>
        </w:rPr>
        <w:t xml:space="preserve"> </w:t>
      </w:r>
      <w:proofErr w:type="gramStart"/>
      <w:r w:rsidRPr="006F7693">
        <w:rPr>
          <w:rFonts w:ascii="Arial" w:hAnsi="Arial" w:cs="Arial"/>
          <w:sz w:val="22"/>
          <w:szCs w:val="22"/>
        </w:rPr>
        <w:t>Kegiatan pengabdian kepada masyarakat (PKM) merupakan tugas wajib dosen yang harus dilakukan minimal satu pengabdian dalam satu tahun.</w:t>
      </w:r>
      <w:proofErr w:type="gramEnd"/>
      <w:r w:rsidRPr="006F7693">
        <w:rPr>
          <w:rFonts w:ascii="Arial" w:hAnsi="Arial" w:cs="Arial"/>
          <w:sz w:val="22"/>
          <w:szCs w:val="22"/>
        </w:rPr>
        <w:t xml:space="preserve"> </w:t>
      </w:r>
      <w:proofErr w:type="gramStart"/>
      <w:r w:rsidRPr="006F7693">
        <w:rPr>
          <w:rFonts w:ascii="Arial" w:hAnsi="Arial" w:cs="Arial"/>
          <w:sz w:val="22"/>
          <w:szCs w:val="22"/>
        </w:rPr>
        <w:t>Monitoring kegiatan PKM dilakukan dengan melihat langsung kegiatan PKM melalui program kegiatan yang dilakukan.</w:t>
      </w:r>
      <w:proofErr w:type="gramEnd"/>
    </w:p>
    <w:p w:rsidR="00497097" w:rsidRPr="006F7693" w:rsidRDefault="00497097" w:rsidP="00497097">
      <w:pPr>
        <w:pStyle w:val="ListParagraph"/>
        <w:numPr>
          <w:ilvl w:val="1"/>
          <w:numId w:val="1"/>
        </w:numPr>
        <w:spacing w:line="276" w:lineRule="auto"/>
        <w:ind w:left="1985" w:hanging="425"/>
        <w:jc w:val="both"/>
        <w:rPr>
          <w:rFonts w:ascii="Arial" w:hAnsi="Arial" w:cs="Arial"/>
          <w:sz w:val="22"/>
          <w:szCs w:val="22"/>
          <w:lang w:val="id-ID"/>
        </w:rPr>
      </w:pPr>
      <w:r w:rsidRPr="006F7693">
        <w:rPr>
          <w:rFonts w:ascii="Arial" w:hAnsi="Arial" w:cs="Arial"/>
          <w:b/>
          <w:sz w:val="22"/>
          <w:szCs w:val="22"/>
          <w:lang w:val="id-ID"/>
        </w:rPr>
        <w:t>Kepemimpinan organisasional, ditunjukkan melalui kemampuan meng-gerakkan organisasi dan mengharmoniskan suasana kerja yang kondusif untuk menjamin tercapainya VMTS FKIP Universitas PGRI Palembang dan Program Studi Pendidikan Bahasa dan Sastra Indonesia</w:t>
      </w:r>
    </w:p>
    <w:p w:rsidR="00497097" w:rsidRPr="006F7693" w:rsidRDefault="00497097" w:rsidP="00497097">
      <w:pPr>
        <w:pStyle w:val="ListParagraph"/>
        <w:spacing w:line="276" w:lineRule="auto"/>
        <w:ind w:left="1985"/>
        <w:jc w:val="both"/>
        <w:rPr>
          <w:rFonts w:ascii="Arial" w:hAnsi="Arial" w:cs="Arial"/>
          <w:sz w:val="22"/>
          <w:szCs w:val="22"/>
        </w:rPr>
      </w:pPr>
      <w:r w:rsidRPr="006F7693">
        <w:rPr>
          <w:rFonts w:ascii="Arial" w:hAnsi="Arial" w:cs="Arial"/>
          <w:color w:val="000000"/>
          <w:sz w:val="22"/>
          <w:szCs w:val="22"/>
          <w:lang w:val="sv-SE"/>
        </w:rPr>
        <w:t>Pelaksanaan pendidikan di Fakultas Keguruan dan Ilmu Pendidikan  Universitas PGRI Palembang dipimpin oleh seorang Dekan dan bertanggung jawab kepada Rektor. Dekan selaku pimpinan Fakul</w:t>
      </w:r>
      <w:r w:rsidRPr="006F7693">
        <w:rPr>
          <w:rFonts w:ascii="Arial" w:hAnsi="Arial" w:cs="Arial"/>
          <w:color w:val="000000"/>
          <w:sz w:val="22"/>
          <w:szCs w:val="22"/>
          <w:lang w:val="id-ID"/>
        </w:rPr>
        <w:t>t</w:t>
      </w:r>
      <w:r w:rsidRPr="006F7693">
        <w:rPr>
          <w:rFonts w:ascii="Arial" w:hAnsi="Arial" w:cs="Arial"/>
          <w:color w:val="000000"/>
          <w:sz w:val="22"/>
          <w:szCs w:val="22"/>
          <w:lang w:val="sv-SE"/>
        </w:rPr>
        <w:t>as dibantu oleh tiga orang pembantu, yaitu Wakil Dekan Bidang Akademik (WD 1), Wakil Dekan Bidang Administrasi dan Keuangan (WD 2), dan Wakil Dekan Bidang Kemahasiswaan (WD 3), kesemuanya adalah unsur pimpinan.</w:t>
      </w:r>
      <w:r w:rsidRPr="006F7693">
        <w:rPr>
          <w:rFonts w:ascii="Arial" w:hAnsi="Arial" w:cs="Arial"/>
          <w:color w:val="000000"/>
          <w:sz w:val="22"/>
          <w:szCs w:val="22"/>
          <w:lang w:val="id-ID"/>
        </w:rPr>
        <w:t xml:space="preserve"> </w:t>
      </w:r>
      <w:r w:rsidRPr="006F7693">
        <w:rPr>
          <w:rFonts w:ascii="Arial" w:hAnsi="Arial" w:cs="Arial"/>
          <w:color w:val="000000"/>
          <w:sz w:val="22"/>
          <w:szCs w:val="22"/>
          <w:lang w:val="sv-SE"/>
        </w:rPr>
        <w:t xml:space="preserve">Di bidang akademik, Dekan dibantu oleh </w:t>
      </w:r>
      <w:r w:rsidRPr="006F7693">
        <w:rPr>
          <w:rFonts w:ascii="Arial" w:hAnsi="Arial" w:cs="Arial"/>
          <w:color w:val="000000"/>
          <w:sz w:val="22"/>
          <w:szCs w:val="22"/>
          <w:lang w:val="id-ID"/>
        </w:rPr>
        <w:t>ketua Program Studi.</w:t>
      </w:r>
      <w:r w:rsidRPr="006F7693">
        <w:rPr>
          <w:rFonts w:ascii="Arial" w:hAnsi="Arial" w:cs="Arial"/>
          <w:sz w:val="22"/>
          <w:szCs w:val="22"/>
        </w:rPr>
        <w:t xml:space="preserve"> Dalam menjalankan fungsinya, Program Studi </w:t>
      </w:r>
      <w:r w:rsidRPr="006F7693">
        <w:rPr>
          <w:rFonts w:ascii="Arial" w:hAnsi="Arial" w:cs="Arial"/>
          <w:sz w:val="22"/>
          <w:szCs w:val="22"/>
          <w:lang w:val="id-ID"/>
        </w:rPr>
        <w:t xml:space="preserve">Pendidikan </w:t>
      </w:r>
      <w:r w:rsidRPr="006F7693">
        <w:rPr>
          <w:rFonts w:ascii="Arial" w:hAnsi="Arial" w:cs="Arial"/>
          <w:sz w:val="22"/>
          <w:szCs w:val="22"/>
          <w:lang w:val="en-GB"/>
        </w:rPr>
        <w:t xml:space="preserve">Bahasa </w:t>
      </w:r>
      <w:r w:rsidRPr="006F7693">
        <w:rPr>
          <w:rFonts w:ascii="Arial" w:hAnsi="Arial" w:cs="Arial"/>
          <w:sz w:val="22"/>
          <w:szCs w:val="22"/>
          <w:lang w:val="id-ID"/>
        </w:rPr>
        <w:t>d</w:t>
      </w:r>
      <w:r w:rsidRPr="006F7693">
        <w:rPr>
          <w:rFonts w:ascii="Arial" w:hAnsi="Arial" w:cs="Arial"/>
          <w:sz w:val="22"/>
          <w:szCs w:val="22"/>
          <w:lang w:val="en-GB"/>
        </w:rPr>
        <w:t>an Sastra Indonesia</w:t>
      </w:r>
      <w:r w:rsidRPr="006F7693">
        <w:rPr>
          <w:rFonts w:ascii="Arial" w:hAnsi="Arial" w:cs="Arial"/>
          <w:sz w:val="22"/>
          <w:szCs w:val="22"/>
          <w:lang w:val="id-ID"/>
        </w:rPr>
        <w:t xml:space="preserve"> </w:t>
      </w:r>
      <w:r w:rsidRPr="006F7693">
        <w:rPr>
          <w:rFonts w:ascii="Arial" w:hAnsi="Arial" w:cs="Arial"/>
          <w:sz w:val="22"/>
          <w:szCs w:val="22"/>
        </w:rPr>
        <w:t xml:space="preserve">tidak bisa lepas dari unit kerja </w:t>
      </w:r>
      <w:proofErr w:type="gramStart"/>
      <w:r w:rsidRPr="006F7693">
        <w:rPr>
          <w:rFonts w:ascii="Arial" w:hAnsi="Arial" w:cs="Arial"/>
          <w:sz w:val="22"/>
          <w:szCs w:val="22"/>
        </w:rPr>
        <w:t>lain</w:t>
      </w:r>
      <w:proofErr w:type="gramEnd"/>
      <w:r w:rsidRPr="006F7693">
        <w:rPr>
          <w:rFonts w:ascii="Arial" w:hAnsi="Arial" w:cs="Arial"/>
          <w:sz w:val="22"/>
          <w:szCs w:val="22"/>
        </w:rPr>
        <w:t xml:space="preserve"> yang ada di UPGRI Palembang, seperti Lembaga Penelitian Pengabdian Kepada Masyarakat dan Kerjasama (LPPKMK), Lembaga Penjamin Mutu (LPM), Lembaga Pusat Pendidikan Komputer, Poliklinik, BAK (Biro Kemahasiswaan), BAA,</w:t>
      </w:r>
      <w:r w:rsidRPr="006F7693">
        <w:rPr>
          <w:rFonts w:ascii="Arial" w:hAnsi="Arial" w:cs="Arial"/>
          <w:sz w:val="22"/>
          <w:szCs w:val="22"/>
          <w:lang w:val="id-ID"/>
        </w:rPr>
        <w:t xml:space="preserve"> </w:t>
      </w:r>
      <w:r w:rsidRPr="006F7693">
        <w:rPr>
          <w:rFonts w:ascii="Arial" w:hAnsi="Arial" w:cs="Arial"/>
          <w:sz w:val="22"/>
          <w:szCs w:val="22"/>
        </w:rPr>
        <w:t>BAUK, dan Lembaga Bahasa.</w:t>
      </w:r>
      <w:r w:rsidRPr="006F7693">
        <w:rPr>
          <w:rFonts w:ascii="Arial" w:hAnsi="Arial" w:cs="Arial"/>
          <w:sz w:val="22"/>
          <w:szCs w:val="22"/>
          <w:lang w:val="id-ID"/>
        </w:rPr>
        <w:t xml:space="preserve"> </w:t>
      </w:r>
      <w:proofErr w:type="gramStart"/>
      <w:r w:rsidRPr="006F7693">
        <w:rPr>
          <w:rFonts w:ascii="Arial" w:hAnsi="Arial" w:cs="Arial"/>
          <w:sz w:val="22"/>
          <w:szCs w:val="22"/>
        </w:rPr>
        <w:t xml:space="preserve">Ketua Program Studi </w:t>
      </w:r>
      <w:r w:rsidRPr="006F7693">
        <w:rPr>
          <w:rFonts w:ascii="Arial" w:hAnsi="Arial" w:cs="Arial"/>
          <w:sz w:val="22"/>
          <w:szCs w:val="22"/>
          <w:lang w:val="id-ID"/>
        </w:rPr>
        <w:t xml:space="preserve">Pendidikan </w:t>
      </w:r>
      <w:r w:rsidRPr="006F7693">
        <w:rPr>
          <w:rFonts w:ascii="Arial" w:hAnsi="Arial" w:cs="Arial"/>
          <w:sz w:val="22"/>
          <w:szCs w:val="22"/>
          <w:lang w:val="en-GB"/>
        </w:rPr>
        <w:t xml:space="preserve">Bahasa </w:t>
      </w:r>
      <w:r w:rsidRPr="006F7693">
        <w:rPr>
          <w:rFonts w:ascii="Arial" w:hAnsi="Arial" w:cs="Arial"/>
          <w:sz w:val="22"/>
          <w:szCs w:val="22"/>
          <w:lang w:val="id-ID"/>
        </w:rPr>
        <w:t>d</w:t>
      </w:r>
      <w:r w:rsidRPr="006F7693">
        <w:rPr>
          <w:rFonts w:ascii="Arial" w:hAnsi="Arial" w:cs="Arial"/>
          <w:sz w:val="22"/>
          <w:szCs w:val="22"/>
          <w:lang w:val="en-GB"/>
        </w:rPr>
        <w:t>an Sastra Indonesia</w:t>
      </w:r>
      <w:r w:rsidRPr="006F7693">
        <w:rPr>
          <w:rFonts w:ascii="Arial" w:hAnsi="Arial" w:cs="Arial"/>
          <w:sz w:val="22"/>
          <w:szCs w:val="22"/>
        </w:rPr>
        <w:t xml:space="preserve"> bertang</w:t>
      </w:r>
      <w:r w:rsidRPr="006F7693">
        <w:rPr>
          <w:rFonts w:ascii="Arial" w:hAnsi="Arial" w:cs="Arial"/>
          <w:sz w:val="22"/>
          <w:szCs w:val="22"/>
          <w:lang w:val="id-ID"/>
        </w:rPr>
        <w:t>g</w:t>
      </w:r>
      <w:r w:rsidRPr="006F7693">
        <w:rPr>
          <w:rFonts w:ascii="Arial" w:hAnsi="Arial" w:cs="Arial"/>
          <w:sz w:val="22"/>
          <w:szCs w:val="22"/>
        </w:rPr>
        <w:t xml:space="preserve">ung jawab kepada </w:t>
      </w:r>
      <w:r w:rsidRPr="006F7693">
        <w:rPr>
          <w:rFonts w:ascii="Arial" w:hAnsi="Arial" w:cs="Arial"/>
          <w:sz w:val="22"/>
          <w:szCs w:val="22"/>
          <w:lang w:val="id-ID"/>
        </w:rPr>
        <w:t>Wakil Dekan I</w:t>
      </w:r>
      <w:r w:rsidRPr="006F7693">
        <w:rPr>
          <w:rFonts w:ascii="Arial" w:hAnsi="Arial" w:cs="Arial"/>
          <w:sz w:val="22"/>
          <w:szCs w:val="22"/>
        </w:rPr>
        <w:t xml:space="preserve"> dalam melaksanakan kegiatan organisasi Program Studi </w:t>
      </w:r>
      <w:r w:rsidRPr="006F7693">
        <w:rPr>
          <w:rFonts w:ascii="Arial" w:hAnsi="Arial" w:cs="Arial"/>
          <w:sz w:val="22"/>
          <w:szCs w:val="22"/>
          <w:lang w:val="id-ID"/>
        </w:rPr>
        <w:t xml:space="preserve">Pendidikan </w:t>
      </w:r>
      <w:r w:rsidRPr="006F7693">
        <w:rPr>
          <w:rFonts w:ascii="Arial" w:hAnsi="Arial" w:cs="Arial"/>
          <w:sz w:val="22"/>
          <w:szCs w:val="22"/>
          <w:lang w:val="en-GB"/>
        </w:rPr>
        <w:t xml:space="preserve">Bahasa </w:t>
      </w:r>
      <w:r w:rsidRPr="006F7693">
        <w:rPr>
          <w:rFonts w:ascii="Arial" w:hAnsi="Arial" w:cs="Arial"/>
          <w:sz w:val="22"/>
          <w:szCs w:val="22"/>
          <w:lang w:val="id-ID"/>
        </w:rPr>
        <w:t>d</w:t>
      </w:r>
      <w:r w:rsidRPr="006F7693">
        <w:rPr>
          <w:rFonts w:ascii="Arial" w:hAnsi="Arial" w:cs="Arial"/>
          <w:sz w:val="22"/>
          <w:szCs w:val="22"/>
          <w:lang w:val="en-GB"/>
        </w:rPr>
        <w:t xml:space="preserve">an </w:t>
      </w:r>
      <w:r w:rsidRPr="006F7693">
        <w:rPr>
          <w:rFonts w:ascii="Arial" w:hAnsi="Arial" w:cs="Arial"/>
          <w:sz w:val="22"/>
          <w:szCs w:val="22"/>
          <w:lang w:val="en-GB"/>
        </w:rPr>
        <w:lastRenderedPageBreak/>
        <w:t>Sastra Indonesia</w:t>
      </w:r>
      <w:r w:rsidRPr="006F7693">
        <w:rPr>
          <w:rFonts w:ascii="Arial" w:hAnsi="Arial" w:cs="Arial"/>
          <w:sz w:val="22"/>
          <w:szCs w:val="22"/>
          <w:lang w:val="id-ID"/>
        </w:rPr>
        <w:t>.</w:t>
      </w:r>
      <w:proofErr w:type="gramEnd"/>
      <w:r w:rsidRPr="006F7693">
        <w:rPr>
          <w:rFonts w:ascii="Arial" w:hAnsi="Arial" w:cs="Arial"/>
          <w:sz w:val="22"/>
          <w:szCs w:val="22"/>
          <w:lang w:val="id-ID"/>
        </w:rPr>
        <w:t xml:space="preserve"> </w:t>
      </w:r>
      <w:proofErr w:type="gramStart"/>
      <w:r w:rsidRPr="006F7693">
        <w:rPr>
          <w:rFonts w:ascii="Arial" w:hAnsi="Arial" w:cs="Arial"/>
          <w:sz w:val="22"/>
          <w:szCs w:val="22"/>
        </w:rPr>
        <w:t xml:space="preserve">Ketua Program Studi </w:t>
      </w:r>
      <w:r w:rsidRPr="006F7693">
        <w:rPr>
          <w:rFonts w:ascii="Arial" w:hAnsi="Arial" w:cs="Arial"/>
          <w:sz w:val="22"/>
          <w:szCs w:val="22"/>
          <w:lang w:val="id-ID"/>
        </w:rPr>
        <w:t xml:space="preserve">Pendidikan </w:t>
      </w:r>
      <w:r w:rsidRPr="006F7693">
        <w:rPr>
          <w:rFonts w:ascii="Arial" w:hAnsi="Arial" w:cs="Arial"/>
          <w:sz w:val="22"/>
          <w:szCs w:val="22"/>
          <w:lang w:val="en-GB"/>
        </w:rPr>
        <w:t xml:space="preserve">Bahasa </w:t>
      </w:r>
      <w:r w:rsidRPr="006F7693">
        <w:rPr>
          <w:rFonts w:ascii="Arial" w:hAnsi="Arial" w:cs="Arial"/>
          <w:sz w:val="22"/>
          <w:szCs w:val="22"/>
          <w:lang w:val="id-ID"/>
        </w:rPr>
        <w:t>d</w:t>
      </w:r>
      <w:r w:rsidRPr="006F7693">
        <w:rPr>
          <w:rFonts w:ascii="Arial" w:hAnsi="Arial" w:cs="Arial"/>
          <w:sz w:val="22"/>
          <w:szCs w:val="22"/>
          <w:lang w:val="en-GB"/>
        </w:rPr>
        <w:t>an Sastra Indonesia</w:t>
      </w:r>
      <w:r w:rsidRPr="006F7693">
        <w:rPr>
          <w:rFonts w:ascii="Arial" w:hAnsi="Arial" w:cs="Arial"/>
          <w:sz w:val="22"/>
          <w:szCs w:val="22"/>
          <w:lang w:val="id-ID"/>
        </w:rPr>
        <w:t xml:space="preserve"> </w:t>
      </w:r>
      <w:r w:rsidRPr="006F7693">
        <w:rPr>
          <w:rFonts w:ascii="Arial" w:hAnsi="Arial" w:cs="Arial"/>
          <w:sz w:val="22"/>
          <w:szCs w:val="22"/>
        </w:rPr>
        <w:t xml:space="preserve">dibantu oleh </w:t>
      </w:r>
      <w:r w:rsidRPr="006F7693">
        <w:rPr>
          <w:rFonts w:ascii="Arial" w:hAnsi="Arial" w:cs="Arial"/>
          <w:sz w:val="22"/>
          <w:szCs w:val="22"/>
          <w:lang w:val="id-ID"/>
        </w:rPr>
        <w:t>pembantu pimpinan</w:t>
      </w:r>
      <w:r w:rsidRPr="006F7693">
        <w:rPr>
          <w:rFonts w:ascii="Arial" w:hAnsi="Arial" w:cs="Arial"/>
          <w:sz w:val="22"/>
          <w:szCs w:val="22"/>
        </w:rPr>
        <w:t xml:space="preserve"> untuk pelaksanaan administrasi Program Studi </w:t>
      </w:r>
      <w:r w:rsidRPr="006F7693">
        <w:rPr>
          <w:rFonts w:ascii="Arial" w:hAnsi="Arial" w:cs="Arial"/>
          <w:sz w:val="22"/>
          <w:szCs w:val="22"/>
          <w:lang w:val="id-ID"/>
        </w:rPr>
        <w:t xml:space="preserve">Pendidikan </w:t>
      </w:r>
      <w:r w:rsidRPr="006F7693">
        <w:rPr>
          <w:rFonts w:ascii="Arial" w:hAnsi="Arial" w:cs="Arial"/>
          <w:sz w:val="22"/>
          <w:szCs w:val="22"/>
          <w:lang w:val="en-GB"/>
        </w:rPr>
        <w:t xml:space="preserve">Bahasa </w:t>
      </w:r>
      <w:r w:rsidRPr="006F7693">
        <w:rPr>
          <w:rFonts w:ascii="Arial" w:hAnsi="Arial" w:cs="Arial"/>
          <w:sz w:val="22"/>
          <w:szCs w:val="22"/>
          <w:lang w:val="id-ID"/>
        </w:rPr>
        <w:t>d</w:t>
      </w:r>
      <w:r w:rsidRPr="006F7693">
        <w:rPr>
          <w:rFonts w:ascii="Arial" w:hAnsi="Arial" w:cs="Arial"/>
          <w:sz w:val="22"/>
          <w:szCs w:val="22"/>
          <w:lang w:val="en-GB"/>
        </w:rPr>
        <w:t>an Sastra Indonesia</w:t>
      </w:r>
      <w:r w:rsidRPr="006F7693">
        <w:rPr>
          <w:rFonts w:ascii="Arial" w:hAnsi="Arial" w:cs="Arial"/>
          <w:sz w:val="22"/>
          <w:szCs w:val="22"/>
          <w:lang w:val="id-ID"/>
        </w:rPr>
        <w:t xml:space="preserve"> </w:t>
      </w:r>
      <w:r w:rsidRPr="006F7693">
        <w:rPr>
          <w:rFonts w:ascii="Arial" w:hAnsi="Arial" w:cs="Arial"/>
          <w:sz w:val="22"/>
          <w:szCs w:val="22"/>
        </w:rPr>
        <w:t xml:space="preserve">dengan dibantu staf Program Studi </w:t>
      </w:r>
      <w:r w:rsidRPr="006F7693">
        <w:rPr>
          <w:rFonts w:ascii="Arial" w:hAnsi="Arial" w:cs="Arial"/>
          <w:sz w:val="22"/>
          <w:szCs w:val="22"/>
          <w:lang w:val="id-ID"/>
        </w:rPr>
        <w:t xml:space="preserve">Pendidikan </w:t>
      </w:r>
      <w:r w:rsidRPr="006F7693">
        <w:rPr>
          <w:rFonts w:ascii="Arial" w:hAnsi="Arial" w:cs="Arial"/>
          <w:sz w:val="22"/>
          <w:szCs w:val="22"/>
          <w:lang w:val="en-GB"/>
        </w:rPr>
        <w:t xml:space="preserve">Bahasa </w:t>
      </w:r>
      <w:r w:rsidRPr="006F7693">
        <w:rPr>
          <w:rFonts w:ascii="Arial" w:hAnsi="Arial" w:cs="Arial"/>
          <w:sz w:val="22"/>
          <w:szCs w:val="22"/>
          <w:lang w:val="id-ID"/>
        </w:rPr>
        <w:t>d</w:t>
      </w:r>
      <w:r w:rsidRPr="006F7693">
        <w:rPr>
          <w:rFonts w:ascii="Arial" w:hAnsi="Arial" w:cs="Arial"/>
          <w:sz w:val="22"/>
          <w:szCs w:val="22"/>
          <w:lang w:val="en-GB"/>
        </w:rPr>
        <w:t>an Sastra Indonesia</w:t>
      </w:r>
      <w:r w:rsidRPr="006F7693">
        <w:rPr>
          <w:rFonts w:ascii="Arial" w:hAnsi="Arial" w:cs="Arial"/>
          <w:sz w:val="22"/>
          <w:szCs w:val="22"/>
        </w:rPr>
        <w:t>, dan Kepala Laboratorium</w:t>
      </w:r>
      <w:r w:rsidRPr="006F7693">
        <w:rPr>
          <w:rFonts w:ascii="Arial" w:hAnsi="Arial" w:cs="Arial"/>
          <w:sz w:val="22"/>
          <w:szCs w:val="22"/>
          <w:lang w:val="id-ID"/>
        </w:rPr>
        <w:t>.</w:t>
      </w:r>
      <w:proofErr w:type="gramEnd"/>
      <w:r w:rsidRPr="006F7693">
        <w:rPr>
          <w:rFonts w:ascii="Arial" w:hAnsi="Arial" w:cs="Arial"/>
          <w:sz w:val="22"/>
          <w:szCs w:val="22"/>
          <w:lang w:val="id-ID"/>
        </w:rPr>
        <w:t xml:space="preserve"> </w:t>
      </w:r>
      <w:proofErr w:type="gramStart"/>
      <w:r w:rsidRPr="006F7693">
        <w:rPr>
          <w:rFonts w:ascii="Arial" w:hAnsi="Arial" w:cs="Arial"/>
          <w:sz w:val="22"/>
          <w:szCs w:val="22"/>
        </w:rPr>
        <w:t xml:space="preserve">Ketua Program Studi </w:t>
      </w:r>
      <w:r w:rsidRPr="006F7693">
        <w:rPr>
          <w:rFonts w:ascii="Arial" w:hAnsi="Arial" w:cs="Arial"/>
          <w:sz w:val="22"/>
          <w:szCs w:val="22"/>
          <w:lang w:val="id-ID"/>
        </w:rPr>
        <w:t xml:space="preserve">Pendidikan </w:t>
      </w:r>
      <w:r w:rsidRPr="006F7693">
        <w:rPr>
          <w:rFonts w:ascii="Arial" w:hAnsi="Arial" w:cs="Arial"/>
          <w:sz w:val="22"/>
          <w:szCs w:val="22"/>
          <w:lang w:val="en-GB"/>
        </w:rPr>
        <w:t xml:space="preserve">Bahasa </w:t>
      </w:r>
      <w:r w:rsidRPr="006F7693">
        <w:rPr>
          <w:rFonts w:ascii="Arial" w:hAnsi="Arial" w:cs="Arial"/>
          <w:sz w:val="22"/>
          <w:szCs w:val="22"/>
          <w:lang w:val="id-ID"/>
        </w:rPr>
        <w:t>d</w:t>
      </w:r>
      <w:r w:rsidRPr="006F7693">
        <w:rPr>
          <w:rFonts w:ascii="Arial" w:hAnsi="Arial" w:cs="Arial"/>
          <w:sz w:val="22"/>
          <w:szCs w:val="22"/>
          <w:lang w:val="en-GB"/>
        </w:rPr>
        <w:t>an Sastra Indonesia</w:t>
      </w:r>
      <w:r w:rsidRPr="006F7693">
        <w:rPr>
          <w:rFonts w:ascii="Arial" w:hAnsi="Arial" w:cs="Arial"/>
          <w:sz w:val="22"/>
          <w:szCs w:val="22"/>
          <w:lang w:val="id-ID"/>
        </w:rPr>
        <w:t xml:space="preserve"> </w:t>
      </w:r>
      <w:r w:rsidRPr="006F7693">
        <w:rPr>
          <w:rFonts w:ascii="Arial" w:hAnsi="Arial" w:cs="Arial"/>
          <w:sz w:val="22"/>
          <w:szCs w:val="22"/>
        </w:rPr>
        <w:t xml:space="preserve">berkoordinasi dengan organisasi mahasiswa Program Studi </w:t>
      </w:r>
      <w:r w:rsidRPr="006F7693">
        <w:rPr>
          <w:rFonts w:ascii="Arial" w:hAnsi="Arial" w:cs="Arial"/>
          <w:sz w:val="22"/>
          <w:szCs w:val="22"/>
          <w:lang w:val="id-ID"/>
        </w:rPr>
        <w:t xml:space="preserve">Pendidikan </w:t>
      </w:r>
      <w:r w:rsidRPr="006F7693">
        <w:rPr>
          <w:rFonts w:ascii="Arial" w:hAnsi="Arial" w:cs="Arial"/>
          <w:sz w:val="22"/>
          <w:szCs w:val="22"/>
          <w:lang w:val="en-GB"/>
        </w:rPr>
        <w:t xml:space="preserve">Bahasa </w:t>
      </w:r>
      <w:r w:rsidRPr="006F7693">
        <w:rPr>
          <w:rFonts w:ascii="Arial" w:hAnsi="Arial" w:cs="Arial"/>
          <w:sz w:val="22"/>
          <w:szCs w:val="22"/>
          <w:lang w:val="id-ID"/>
        </w:rPr>
        <w:t>d</w:t>
      </w:r>
      <w:r w:rsidRPr="006F7693">
        <w:rPr>
          <w:rFonts w:ascii="Arial" w:hAnsi="Arial" w:cs="Arial"/>
          <w:sz w:val="22"/>
          <w:szCs w:val="22"/>
          <w:lang w:val="en-GB"/>
        </w:rPr>
        <w:t>an Sastra Indonesia</w:t>
      </w:r>
      <w:r w:rsidRPr="006F7693">
        <w:rPr>
          <w:rFonts w:ascii="Arial" w:hAnsi="Arial" w:cs="Arial"/>
          <w:sz w:val="22"/>
          <w:szCs w:val="22"/>
          <w:lang w:val="id-ID"/>
        </w:rPr>
        <w:t xml:space="preserve"> </w:t>
      </w:r>
      <w:r w:rsidRPr="006F7693">
        <w:rPr>
          <w:rFonts w:ascii="Arial" w:hAnsi="Arial" w:cs="Arial"/>
          <w:sz w:val="22"/>
          <w:szCs w:val="22"/>
        </w:rPr>
        <w:t>(HMPS) untuk kegiatan kemahasiswaan.</w:t>
      </w:r>
      <w:proofErr w:type="gramEnd"/>
    </w:p>
    <w:p w:rsidR="00497097" w:rsidRPr="006F7693" w:rsidRDefault="00497097" w:rsidP="00497097">
      <w:pPr>
        <w:pStyle w:val="ListParagraph"/>
        <w:numPr>
          <w:ilvl w:val="1"/>
          <w:numId w:val="1"/>
        </w:numPr>
        <w:spacing w:line="276" w:lineRule="auto"/>
        <w:ind w:left="1985" w:hanging="425"/>
        <w:jc w:val="both"/>
        <w:rPr>
          <w:rFonts w:ascii="Arial" w:hAnsi="Arial" w:cs="Arial"/>
          <w:b/>
          <w:sz w:val="22"/>
          <w:szCs w:val="22"/>
          <w:lang w:val="id-ID"/>
        </w:rPr>
      </w:pPr>
      <w:r w:rsidRPr="006F7693">
        <w:rPr>
          <w:rFonts w:ascii="Arial" w:hAnsi="Arial" w:cs="Arial"/>
          <w:b/>
          <w:sz w:val="22"/>
          <w:szCs w:val="22"/>
          <w:lang w:val="id-ID"/>
        </w:rPr>
        <w:t>Kepemimpinan publik, ditunjukkan melalui kemampuan menjalin kerjasama yang menjadikan Program Studi Pendidikan Bahasa dan Sastra Indonesia dan FKIP Universitas PGRI Palembang menjadi rujukan bagi masyarakat di bidang keilmuannya.</w:t>
      </w:r>
    </w:p>
    <w:p w:rsidR="00497097" w:rsidRPr="006F7693" w:rsidRDefault="00497097" w:rsidP="00497097">
      <w:pPr>
        <w:pStyle w:val="ListParagraph"/>
        <w:numPr>
          <w:ilvl w:val="1"/>
          <w:numId w:val="3"/>
        </w:numPr>
        <w:autoSpaceDE w:val="0"/>
        <w:autoSpaceDN w:val="0"/>
        <w:adjustRightInd w:val="0"/>
        <w:spacing w:line="276" w:lineRule="auto"/>
        <w:ind w:left="2268" w:hanging="284"/>
        <w:jc w:val="both"/>
        <w:rPr>
          <w:rFonts w:ascii="Arial" w:hAnsi="Arial" w:cs="Arial"/>
          <w:b/>
          <w:sz w:val="22"/>
          <w:szCs w:val="22"/>
          <w:lang w:val="id-ID"/>
        </w:rPr>
      </w:pPr>
      <w:r w:rsidRPr="006F7693">
        <w:rPr>
          <w:rFonts w:ascii="Arial" w:hAnsi="Arial" w:cs="Arial"/>
          <w:b/>
          <w:sz w:val="22"/>
          <w:szCs w:val="22"/>
          <w:lang w:val="id-ID"/>
        </w:rPr>
        <w:t>Dekan</w:t>
      </w:r>
    </w:p>
    <w:p w:rsidR="00497097" w:rsidRPr="006F7693" w:rsidRDefault="00497097" w:rsidP="00497097">
      <w:pPr>
        <w:pStyle w:val="ListParagraph"/>
        <w:autoSpaceDE w:val="0"/>
        <w:autoSpaceDN w:val="0"/>
        <w:adjustRightInd w:val="0"/>
        <w:spacing w:line="276" w:lineRule="auto"/>
        <w:ind w:left="2268"/>
        <w:jc w:val="both"/>
        <w:rPr>
          <w:rFonts w:ascii="Arial" w:hAnsi="Arial" w:cs="Arial"/>
          <w:sz w:val="22"/>
          <w:szCs w:val="22"/>
          <w:lang w:val="id-ID"/>
        </w:rPr>
      </w:pPr>
      <w:r w:rsidRPr="006F7693">
        <w:rPr>
          <w:rFonts w:ascii="Arial" w:hAnsi="Arial" w:cs="Arial"/>
          <w:sz w:val="22"/>
          <w:szCs w:val="22"/>
          <w:lang w:val="id-ID"/>
        </w:rPr>
        <w:t xml:space="preserve">Pengurus PGRI Provinsi Sumatera Selatan sebagai sekertaris biro pengembangan profesi periode 2015-2019, </w:t>
      </w:r>
      <w:r w:rsidRPr="006F7693">
        <w:rPr>
          <w:rFonts w:ascii="Arial" w:hAnsi="Arial" w:cs="Arial"/>
          <w:sz w:val="22"/>
          <w:szCs w:val="22"/>
        </w:rPr>
        <w:t xml:space="preserve">Pengurus PGRI Provinsi Sumatera Selatan sebagai Bendahara periode 2019-2024, </w:t>
      </w:r>
      <w:r w:rsidRPr="006F7693">
        <w:rPr>
          <w:rFonts w:ascii="Arial" w:hAnsi="Arial" w:cs="Arial"/>
          <w:sz w:val="22"/>
          <w:szCs w:val="22"/>
          <w:lang w:val="id-ID"/>
        </w:rPr>
        <w:t>Pengurus APTISI Wilayah II.A sebagai ketua divisi akreditasi dan penjaminan mutu Perguruan Tinggi periode 2016-2020, pengurus dewan pendidikan Kota Palembang pada bidang pengkajian dan pengelolaan pendidikan, wakil sekertaris alumni Universitas PGRI Palembang tahun 2015-2019, serta aktif di organisasi profesi seperti ADRI, APROBSI, dan masyarakat lingustik.</w:t>
      </w:r>
    </w:p>
    <w:p w:rsidR="00497097" w:rsidRPr="006F7693" w:rsidRDefault="00497097" w:rsidP="00497097">
      <w:pPr>
        <w:autoSpaceDE w:val="0"/>
        <w:autoSpaceDN w:val="0"/>
        <w:adjustRightInd w:val="0"/>
        <w:spacing w:line="276" w:lineRule="auto"/>
        <w:ind w:left="1701" w:firstLine="284"/>
        <w:rPr>
          <w:rFonts w:cs="Arial"/>
          <w:b/>
          <w:szCs w:val="22"/>
          <w:lang w:val="id-ID"/>
        </w:rPr>
      </w:pPr>
      <w:r w:rsidRPr="006F7693">
        <w:rPr>
          <w:rFonts w:cs="Arial"/>
          <w:b/>
          <w:szCs w:val="22"/>
          <w:lang w:val="id-ID"/>
        </w:rPr>
        <w:t>b. Wakil I</w:t>
      </w:r>
    </w:p>
    <w:p w:rsidR="00497097" w:rsidRPr="006F7693" w:rsidRDefault="00497097" w:rsidP="00497097">
      <w:pPr>
        <w:spacing w:line="276" w:lineRule="auto"/>
        <w:ind w:left="2268"/>
        <w:rPr>
          <w:rFonts w:cs="Arial"/>
          <w:b/>
          <w:szCs w:val="22"/>
          <w:lang w:val="id-ID"/>
        </w:rPr>
      </w:pPr>
      <w:r w:rsidRPr="006F7693">
        <w:rPr>
          <w:rFonts w:cs="Arial"/>
          <w:szCs w:val="22"/>
          <w:lang w:val="id-ID"/>
        </w:rPr>
        <w:t>Berkiprah pada organisasi Himpunan Fisika Indonesia dan Pengurus Perhimpunan Pelajar Indonesia</w:t>
      </w:r>
      <w:r w:rsidRPr="006F7693">
        <w:rPr>
          <w:rFonts w:cs="Arial"/>
          <w:b/>
          <w:szCs w:val="22"/>
          <w:lang w:val="id-ID"/>
        </w:rPr>
        <w:t xml:space="preserve"> </w:t>
      </w:r>
      <w:r w:rsidRPr="006F7693">
        <w:rPr>
          <w:rFonts w:cs="Arial"/>
          <w:szCs w:val="22"/>
          <w:lang w:val="id-ID"/>
        </w:rPr>
        <w:t>Jepang-Ishikawa.</w:t>
      </w:r>
    </w:p>
    <w:p w:rsidR="00497097" w:rsidRPr="006F7693" w:rsidRDefault="00497097" w:rsidP="00497097">
      <w:pPr>
        <w:autoSpaceDE w:val="0"/>
        <w:autoSpaceDN w:val="0"/>
        <w:adjustRightInd w:val="0"/>
        <w:spacing w:line="276" w:lineRule="auto"/>
        <w:ind w:left="1701" w:firstLine="284"/>
        <w:rPr>
          <w:rFonts w:cs="Arial"/>
          <w:b/>
          <w:szCs w:val="22"/>
          <w:lang w:val="id-ID"/>
        </w:rPr>
      </w:pPr>
      <w:r w:rsidRPr="006F7693">
        <w:rPr>
          <w:rFonts w:cs="Arial"/>
          <w:b/>
          <w:szCs w:val="22"/>
          <w:lang w:val="id-ID"/>
        </w:rPr>
        <w:t>c. Wakil II</w:t>
      </w:r>
    </w:p>
    <w:p w:rsidR="00497097" w:rsidRPr="006F7693" w:rsidRDefault="00497097" w:rsidP="00497097">
      <w:pPr>
        <w:autoSpaceDE w:val="0"/>
        <w:autoSpaceDN w:val="0"/>
        <w:adjustRightInd w:val="0"/>
        <w:spacing w:line="276" w:lineRule="auto"/>
        <w:ind w:left="2268"/>
        <w:rPr>
          <w:rFonts w:cs="Arial"/>
          <w:szCs w:val="22"/>
        </w:rPr>
      </w:pPr>
      <w:r w:rsidRPr="006F7693">
        <w:rPr>
          <w:rFonts w:cs="Arial"/>
          <w:szCs w:val="22"/>
          <w:lang w:val="id-ID"/>
        </w:rPr>
        <w:t>Sekretaris bidang antar lembaga pengurus cabang khusus PGRI Universitas PGRI Palembang, Pengurus APTISI wilayah II.A bidang hubungan masyarakat periode 2016-2020, Wakil Ketua Departemen Pengembangan Karir PDRI Provinsi Sumatera Selatan 2018-2023.</w:t>
      </w:r>
    </w:p>
    <w:p w:rsidR="00497097" w:rsidRPr="006F7693" w:rsidRDefault="00497097" w:rsidP="00497097">
      <w:pPr>
        <w:autoSpaceDE w:val="0"/>
        <w:autoSpaceDN w:val="0"/>
        <w:adjustRightInd w:val="0"/>
        <w:spacing w:line="276" w:lineRule="auto"/>
        <w:ind w:left="1985"/>
        <w:rPr>
          <w:rFonts w:cs="Arial"/>
          <w:szCs w:val="22"/>
        </w:rPr>
      </w:pPr>
      <w:proofErr w:type="gramStart"/>
      <w:r w:rsidRPr="006F7693">
        <w:rPr>
          <w:rFonts w:cs="Arial"/>
          <w:b/>
          <w:szCs w:val="22"/>
        </w:rPr>
        <w:t>d</w:t>
      </w:r>
      <w:proofErr w:type="gramEnd"/>
      <w:r w:rsidRPr="006F7693">
        <w:rPr>
          <w:rFonts w:cs="Arial"/>
          <w:b/>
          <w:szCs w:val="22"/>
        </w:rPr>
        <w:t>. Wakil III</w:t>
      </w:r>
    </w:p>
    <w:p w:rsidR="00497097" w:rsidRPr="006F7693" w:rsidRDefault="00497097" w:rsidP="00497097">
      <w:pPr>
        <w:pStyle w:val="ListParagraph"/>
        <w:spacing w:line="276" w:lineRule="auto"/>
        <w:ind w:left="2268"/>
        <w:jc w:val="both"/>
        <w:rPr>
          <w:rFonts w:ascii="Arial" w:hAnsi="Arial" w:cs="Arial"/>
          <w:color w:val="000000"/>
          <w:sz w:val="22"/>
          <w:szCs w:val="22"/>
        </w:rPr>
      </w:pPr>
      <w:r w:rsidRPr="006F7693">
        <w:rPr>
          <w:rFonts w:ascii="Arial" w:hAnsi="Arial" w:cs="Arial"/>
          <w:color w:val="000000"/>
          <w:sz w:val="22"/>
          <w:szCs w:val="22"/>
        </w:rPr>
        <w:t>Ketua organisasi Budaya Sulu Melayu Palembang periode 2015-2020, ketua bidang penelitian pada Organisasi Masyarakat Sejarahwan Indonesia periode 2017-2021, tim penilai Benda Cagar Budaya (BCB) kota Palembang 2015-2018, ketua bidang sejarah pada penilaian Budaya Sumatera Selatan tahun 2017-2018, Anggota Pendidikan Sejarah Indonesia (P3SI), dewan penasehat Pendidikan IPS provinsi Sumatera Selatan periode 2018-2022.</w:t>
      </w:r>
    </w:p>
    <w:p w:rsidR="00497097" w:rsidRPr="006F7693" w:rsidRDefault="00497097" w:rsidP="00497097">
      <w:pPr>
        <w:pStyle w:val="ListParagraph"/>
        <w:tabs>
          <w:tab w:val="left" w:pos="1418"/>
        </w:tabs>
        <w:spacing w:before="120" w:line="276" w:lineRule="auto"/>
        <w:ind w:left="1134" w:right="-144"/>
        <w:jc w:val="both"/>
        <w:rPr>
          <w:rFonts w:ascii="Arial" w:hAnsi="Arial" w:cs="Arial"/>
          <w:sz w:val="22"/>
          <w:szCs w:val="22"/>
        </w:rPr>
      </w:pPr>
      <w:r w:rsidRPr="006F7693">
        <w:rPr>
          <w:rFonts w:ascii="Arial" w:hAnsi="Arial" w:cs="Arial"/>
          <w:sz w:val="22"/>
          <w:szCs w:val="22"/>
          <w:lang w:val="id-ID"/>
        </w:rPr>
        <w:t>Hasil Kepemimpinan Publik Dosen Prodi Pendidikan Bahasa dan Sastra Indonesia:</w:t>
      </w:r>
    </w:p>
    <w:tbl>
      <w:tblPr>
        <w:tblW w:w="7638" w:type="dxa"/>
        <w:tblInd w:w="1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0"/>
        <w:gridCol w:w="2309"/>
        <w:gridCol w:w="4819"/>
      </w:tblGrid>
      <w:tr w:rsidR="00497097" w:rsidRPr="006F7693" w:rsidTr="00DD27E2">
        <w:trPr>
          <w:tblHeader/>
        </w:trPr>
        <w:tc>
          <w:tcPr>
            <w:tcW w:w="510" w:type="dxa"/>
            <w:shd w:val="clear" w:color="auto" w:fill="D9D9D9"/>
            <w:vAlign w:val="center"/>
          </w:tcPr>
          <w:p w:rsidR="00497097" w:rsidRPr="006F7693" w:rsidRDefault="00497097" w:rsidP="00DD27E2">
            <w:pPr>
              <w:pStyle w:val="ListParagraph"/>
              <w:spacing w:line="276" w:lineRule="auto"/>
              <w:ind w:left="0"/>
              <w:jc w:val="both"/>
              <w:rPr>
                <w:rFonts w:ascii="Arial" w:hAnsi="Arial" w:cs="Arial"/>
                <w:b/>
                <w:sz w:val="22"/>
                <w:szCs w:val="22"/>
                <w:lang w:val="id-ID" w:eastAsia="id-ID"/>
              </w:rPr>
            </w:pPr>
            <w:r w:rsidRPr="006F7693">
              <w:rPr>
                <w:rFonts w:ascii="Arial" w:hAnsi="Arial" w:cs="Arial"/>
                <w:b/>
                <w:sz w:val="22"/>
                <w:szCs w:val="22"/>
                <w:lang w:val="es-CO" w:eastAsia="id-ID"/>
              </w:rPr>
              <w:t>No</w:t>
            </w:r>
          </w:p>
        </w:tc>
        <w:tc>
          <w:tcPr>
            <w:tcW w:w="2309" w:type="dxa"/>
            <w:shd w:val="clear" w:color="auto" w:fill="D9D9D9"/>
            <w:vAlign w:val="center"/>
          </w:tcPr>
          <w:p w:rsidR="00497097" w:rsidRPr="006F7693" w:rsidRDefault="00497097" w:rsidP="00DD27E2">
            <w:pPr>
              <w:pStyle w:val="ListParagraph"/>
              <w:spacing w:line="276" w:lineRule="auto"/>
              <w:ind w:left="0"/>
              <w:jc w:val="both"/>
              <w:rPr>
                <w:rFonts w:ascii="Arial" w:hAnsi="Arial" w:cs="Arial"/>
                <w:b/>
                <w:sz w:val="22"/>
                <w:szCs w:val="22"/>
                <w:lang w:val="es-CO" w:eastAsia="id-ID"/>
              </w:rPr>
            </w:pPr>
            <w:r w:rsidRPr="006F7693">
              <w:rPr>
                <w:rFonts w:ascii="Arial" w:hAnsi="Arial" w:cs="Arial"/>
                <w:b/>
                <w:sz w:val="22"/>
                <w:szCs w:val="22"/>
                <w:lang w:val="es-CO" w:eastAsia="id-ID"/>
              </w:rPr>
              <w:t>Nama Dosen</w:t>
            </w:r>
          </w:p>
        </w:tc>
        <w:tc>
          <w:tcPr>
            <w:tcW w:w="4819" w:type="dxa"/>
            <w:shd w:val="clear" w:color="auto" w:fill="D9D9D9"/>
            <w:vAlign w:val="center"/>
          </w:tcPr>
          <w:p w:rsidR="00497097" w:rsidRPr="006F7693" w:rsidRDefault="00497097" w:rsidP="00DD27E2">
            <w:pPr>
              <w:pStyle w:val="ListParagraph"/>
              <w:spacing w:line="276" w:lineRule="auto"/>
              <w:ind w:left="0"/>
              <w:jc w:val="both"/>
              <w:rPr>
                <w:rFonts w:ascii="Arial" w:hAnsi="Arial" w:cs="Arial"/>
                <w:b/>
                <w:sz w:val="22"/>
                <w:szCs w:val="22"/>
                <w:lang w:val="es-CO" w:eastAsia="id-ID"/>
              </w:rPr>
            </w:pPr>
            <w:r w:rsidRPr="006F7693">
              <w:rPr>
                <w:rFonts w:ascii="Arial" w:hAnsi="Arial" w:cs="Arial"/>
                <w:b/>
                <w:sz w:val="22"/>
                <w:szCs w:val="22"/>
                <w:lang w:val="es-CO" w:eastAsia="id-ID"/>
              </w:rPr>
              <w:t>Keanggotaan</w:t>
            </w:r>
          </w:p>
        </w:tc>
      </w:tr>
      <w:tr w:rsidR="00497097" w:rsidRPr="006F7693" w:rsidTr="00DD27E2">
        <w:tc>
          <w:tcPr>
            <w:tcW w:w="510" w:type="dxa"/>
            <w:shd w:val="clear" w:color="auto" w:fill="auto"/>
          </w:tcPr>
          <w:p w:rsidR="00497097" w:rsidRPr="006F7693" w:rsidRDefault="00497097" w:rsidP="00DD27E2">
            <w:pPr>
              <w:pStyle w:val="ListParagraph"/>
              <w:spacing w:line="276" w:lineRule="auto"/>
              <w:ind w:left="0"/>
              <w:jc w:val="both"/>
              <w:rPr>
                <w:rFonts w:ascii="Arial" w:hAnsi="Arial" w:cs="Arial"/>
                <w:sz w:val="22"/>
                <w:szCs w:val="22"/>
                <w:lang w:val="es-CO" w:eastAsia="id-ID"/>
              </w:rPr>
            </w:pPr>
            <w:r w:rsidRPr="006F7693">
              <w:rPr>
                <w:rFonts w:ascii="Arial" w:hAnsi="Arial" w:cs="Arial"/>
                <w:sz w:val="22"/>
                <w:szCs w:val="22"/>
                <w:lang w:val="es-CO" w:eastAsia="id-ID"/>
              </w:rPr>
              <w:t>1.</w:t>
            </w:r>
          </w:p>
        </w:tc>
        <w:tc>
          <w:tcPr>
            <w:tcW w:w="2309" w:type="dxa"/>
            <w:shd w:val="clear" w:color="auto" w:fill="auto"/>
          </w:tcPr>
          <w:p w:rsidR="00497097" w:rsidRPr="006F7693" w:rsidRDefault="00497097" w:rsidP="00DD27E2">
            <w:pPr>
              <w:pStyle w:val="ListParagraph"/>
              <w:spacing w:line="276" w:lineRule="auto"/>
              <w:ind w:left="0"/>
              <w:jc w:val="both"/>
              <w:rPr>
                <w:rFonts w:ascii="Arial" w:hAnsi="Arial" w:cs="Arial"/>
                <w:sz w:val="22"/>
                <w:szCs w:val="22"/>
                <w:lang w:val="es-CO" w:eastAsia="id-ID"/>
              </w:rPr>
            </w:pPr>
            <w:r w:rsidRPr="006F7693">
              <w:rPr>
                <w:rFonts w:ascii="Arial" w:hAnsi="Arial" w:cs="Arial"/>
                <w:sz w:val="22"/>
                <w:szCs w:val="22"/>
                <w:lang w:val="es-CO" w:eastAsia="id-ID"/>
              </w:rPr>
              <w:t>Dr. Dessy Wardiah, M.Pd</w:t>
            </w:r>
          </w:p>
        </w:tc>
        <w:tc>
          <w:tcPr>
            <w:tcW w:w="4819" w:type="dxa"/>
            <w:shd w:val="clear" w:color="auto" w:fill="auto"/>
          </w:tcPr>
          <w:p w:rsidR="00497097" w:rsidRPr="006F7693" w:rsidRDefault="00497097" w:rsidP="00497097">
            <w:pPr>
              <w:pStyle w:val="ListParagraph"/>
              <w:numPr>
                <w:ilvl w:val="0"/>
                <w:numId w:val="7"/>
              </w:numPr>
              <w:spacing w:line="276" w:lineRule="auto"/>
              <w:ind w:left="349"/>
              <w:jc w:val="both"/>
              <w:rPr>
                <w:rFonts w:ascii="Arial" w:hAnsi="Arial" w:cs="Arial"/>
                <w:sz w:val="22"/>
                <w:szCs w:val="22"/>
                <w:lang w:val="es-CO" w:eastAsia="id-ID"/>
              </w:rPr>
            </w:pPr>
            <w:r w:rsidRPr="006F7693">
              <w:rPr>
                <w:rFonts w:ascii="Arial" w:hAnsi="Arial" w:cs="Arial"/>
                <w:sz w:val="22"/>
                <w:szCs w:val="22"/>
                <w:lang w:val="id-ID" w:eastAsia="id-ID"/>
              </w:rPr>
              <w:t>Pengurus PGRI Provinsi Sumatera Selatan sebagai Sekretaris Biro Pengembangan Profesi Periode 201</w:t>
            </w:r>
            <w:r w:rsidR="00B97319">
              <w:rPr>
                <w:rFonts w:ascii="Arial" w:hAnsi="Arial" w:cs="Arial"/>
                <w:sz w:val="22"/>
                <w:szCs w:val="22"/>
                <w:lang w:eastAsia="id-ID"/>
              </w:rPr>
              <w:t>9</w:t>
            </w:r>
            <w:r w:rsidRPr="006F7693">
              <w:rPr>
                <w:rFonts w:ascii="Arial" w:hAnsi="Arial" w:cs="Arial"/>
                <w:sz w:val="22"/>
                <w:szCs w:val="22"/>
                <w:lang w:val="id-ID" w:eastAsia="id-ID"/>
              </w:rPr>
              <w:t>-20</w:t>
            </w:r>
            <w:r w:rsidR="00B97319">
              <w:rPr>
                <w:rFonts w:ascii="Arial" w:hAnsi="Arial" w:cs="Arial"/>
                <w:sz w:val="22"/>
                <w:szCs w:val="22"/>
                <w:lang w:eastAsia="id-ID"/>
              </w:rPr>
              <w:t>24</w:t>
            </w:r>
            <w:r w:rsidRPr="006F7693">
              <w:rPr>
                <w:rFonts w:ascii="Arial" w:hAnsi="Arial" w:cs="Arial"/>
                <w:sz w:val="22"/>
                <w:szCs w:val="22"/>
                <w:lang w:val="id-ID" w:eastAsia="id-ID"/>
              </w:rPr>
              <w:t>.</w:t>
            </w:r>
          </w:p>
          <w:p w:rsidR="00497097" w:rsidRPr="006F7693" w:rsidRDefault="00497097" w:rsidP="00497097">
            <w:pPr>
              <w:pStyle w:val="ListParagraph"/>
              <w:numPr>
                <w:ilvl w:val="0"/>
                <w:numId w:val="7"/>
              </w:numPr>
              <w:spacing w:line="276" w:lineRule="auto"/>
              <w:ind w:left="349"/>
              <w:jc w:val="both"/>
              <w:rPr>
                <w:rFonts w:ascii="Arial" w:hAnsi="Arial" w:cs="Arial"/>
                <w:sz w:val="22"/>
                <w:szCs w:val="22"/>
                <w:lang w:val="es-CO" w:eastAsia="id-ID"/>
              </w:rPr>
            </w:pPr>
            <w:r w:rsidRPr="006F7693">
              <w:rPr>
                <w:rFonts w:ascii="Arial" w:hAnsi="Arial" w:cs="Arial"/>
                <w:sz w:val="22"/>
                <w:szCs w:val="22"/>
              </w:rPr>
              <w:t xml:space="preserve">Pengurus PGRI Provinsi Sumatera Selatan </w:t>
            </w:r>
            <w:r w:rsidRPr="006F7693">
              <w:rPr>
                <w:rFonts w:ascii="Arial" w:hAnsi="Arial" w:cs="Arial"/>
                <w:sz w:val="22"/>
                <w:szCs w:val="22"/>
              </w:rPr>
              <w:lastRenderedPageBreak/>
              <w:t>sebagai Bendahara periode 2019-2024.</w:t>
            </w:r>
          </w:p>
          <w:p w:rsidR="00497097" w:rsidRPr="006F7693" w:rsidRDefault="00497097" w:rsidP="00497097">
            <w:pPr>
              <w:pStyle w:val="ListParagraph"/>
              <w:numPr>
                <w:ilvl w:val="0"/>
                <w:numId w:val="7"/>
              </w:numPr>
              <w:spacing w:line="276" w:lineRule="auto"/>
              <w:ind w:left="349"/>
              <w:jc w:val="both"/>
              <w:rPr>
                <w:rFonts w:ascii="Arial" w:hAnsi="Arial" w:cs="Arial"/>
                <w:sz w:val="22"/>
                <w:szCs w:val="22"/>
                <w:lang w:val="es-CO" w:eastAsia="id-ID"/>
              </w:rPr>
            </w:pPr>
            <w:r w:rsidRPr="006F7693">
              <w:rPr>
                <w:rFonts w:ascii="Arial" w:hAnsi="Arial" w:cs="Arial"/>
                <w:sz w:val="22"/>
                <w:szCs w:val="22"/>
                <w:lang w:val="id-ID" w:eastAsia="id-ID"/>
              </w:rPr>
              <w:t>Wakil Sekretaris Alumni Universitas PGRI Palembang Tahun 201</w:t>
            </w:r>
            <w:r w:rsidR="00B97319">
              <w:rPr>
                <w:rFonts w:ascii="Arial" w:hAnsi="Arial" w:cs="Arial"/>
                <w:sz w:val="22"/>
                <w:szCs w:val="22"/>
                <w:lang w:eastAsia="id-ID"/>
              </w:rPr>
              <w:t>9</w:t>
            </w:r>
            <w:r w:rsidRPr="006F7693">
              <w:rPr>
                <w:rFonts w:ascii="Arial" w:hAnsi="Arial" w:cs="Arial"/>
                <w:sz w:val="22"/>
                <w:szCs w:val="22"/>
                <w:lang w:val="id-ID" w:eastAsia="id-ID"/>
              </w:rPr>
              <w:t>-20</w:t>
            </w:r>
            <w:r w:rsidR="00B97319">
              <w:rPr>
                <w:rFonts w:ascii="Arial" w:hAnsi="Arial" w:cs="Arial"/>
                <w:sz w:val="22"/>
                <w:szCs w:val="22"/>
                <w:lang w:eastAsia="id-ID"/>
              </w:rPr>
              <w:t>24</w:t>
            </w:r>
            <w:r w:rsidRPr="006F7693">
              <w:rPr>
                <w:rFonts w:ascii="Arial" w:hAnsi="Arial" w:cs="Arial"/>
                <w:sz w:val="22"/>
                <w:szCs w:val="22"/>
                <w:lang w:val="id-ID" w:eastAsia="id-ID"/>
              </w:rPr>
              <w:t>.</w:t>
            </w:r>
          </w:p>
          <w:p w:rsidR="00497097" w:rsidRPr="006F7693" w:rsidRDefault="00497097" w:rsidP="00497097">
            <w:pPr>
              <w:pStyle w:val="ListParagraph"/>
              <w:numPr>
                <w:ilvl w:val="0"/>
                <w:numId w:val="7"/>
              </w:numPr>
              <w:spacing w:line="276" w:lineRule="auto"/>
              <w:ind w:left="349"/>
              <w:jc w:val="both"/>
              <w:rPr>
                <w:rFonts w:ascii="Arial" w:hAnsi="Arial" w:cs="Arial"/>
                <w:sz w:val="22"/>
                <w:szCs w:val="22"/>
                <w:lang w:val="es-CO" w:eastAsia="id-ID"/>
              </w:rPr>
            </w:pPr>
            <w:r w:rsidRPr="006F7693">
              <w:rPr>
                <w:rFonts w:ascii="Arial" w:hAnsi="Arial" w:cs="Arial"/>
                <w:sz w:val="22"/>
                <w:szCs w:val="22"/>
                <w:lang w:val="id-ID" w:eastAsia="id-ID"/>
              </w:rPr>
              <w:t>Pengurus APTISI Wilayah II.A sebagai Ketua Divisi Akreditasi dan Penjaminan Mutu Perguruan Tinggi Periode 2016-2020.</w:t>
            </w:r>
          </w:p>
          <w:p w:rsidR="00497097" w:rsidRPr="006F7693" w:rsidRDefault="00497097" w:rsidP="00497097">
            <w:pPr>
              <w:pStyle w:val="ListParagraph"/>
              <w:numPr>
                <w:ilvl w:val="0"/>
                <w:numId w:val="7"/>
              </w:numPr>
              <w:spacing w:line="276" w:lineRule="auto"/>
              <w:ind w:left="349"/>
              <w:jc w:val="both"/>
              <w:rPr>
                <w:rFonts w:ascii="Arial" w:hAnsi="Arial" w:cs="Arial"/>
                <w:sz w:val="22"/>
                <w:szCs w:val="22"/>
                <w:lang w:val="es-CO" w:eastAsia="id-ID"/>
              </w:rPr>
            </w:pPr>
            <w:r w:rsidRPr="006F7693">
              <w:rPr>
                <w:rFonts w:ascii="Arial" w:hAnsi="Arial" w:cs="Arial"/>
                <w:sz w:val="22"/>
                <w:szCs w:val="22"/>
                <w:lang w:val="id-ID" w:eastAsia="id-ID"/>
              </w:rPr>
              <w:t xml:space="preserve">Pengurus </w:t>
            </w:r>
            <w:r w:rsidRPr="006F7693">
              <w:rPr>
                <w:rFonts w:ascii="Arial" w:hAnsi="Arial" w:cs="Arial"/>
                <w:sz w:val="22"/>
                <w:szCs w:val="22"/>
                <w:lang w:eastAsia="id-ID"/>
              </w:rPr>
              <w:t>PDRI Sumatera Selatan</w:t>
            </w:r>
            <w:r w:rsidRPr="006F7693">
              <w:rPr>
                <w:rFonts w:ascii="Arial" w:hAnsi="Arial" w:cs="Arial"/>
                <w:sz w:val="22"/>
                <w:szCs w:val="22"/>
                <w:lang w:val="id-ID" w:eastAsia="id-ID"/>
              </w:rPr>
              <w:t xml:space="preserve"> sebagai</w:t>
            </w:r>
            <w:r w:rsidRPr="006F7693">
              <w:rPr>
                <w:rFonts w:ascii="Arial" w:hAnsi="Arial" w:cs="Arial"/>
                <w:sz w:val="22"/>
                <w:szCs w:val="22"/>
                <w:lang w:eastAsia="id-ID"/>
              </w:rPr>
              <w:t xml:space="preserve"> Ketua Departemen Pengembangan Karier  </w:t>
            </w:r>
            <w:r w:rsidRPr="006F7693">
              <w:rPr>
                <w:rFonts w:ascii="Arial" w:hAnsi="Arial" w:cs="Arial"/>
                <w:sz w:val="22"/>
                <w:szCs w:val="22"/>
                <w:lang w:val="id-ID" w:eastAsia="id-ID"/>
              </w:rPr>
              <w:t>Periode 20</w:t>
            </w:r>
            <w:r w:rsidR="00B97319">
              <w:rPr>
                <w:rFonts w:ascii="Arial" w:hAnsi="Arial" w:cs="Arial"/>
                <w:sz w:val="22"/>
                <w:szCs w:val="22"/>
                <w:lang w:eastAsia="id-ID"/>
              </w:rPr>
              <w:t>2</w:t>
            </w:r>
            <w:r w:rsidRPr="006F7693">
              <w:rPr>
                <w:rFonts w:ascii="Arial" w:hAnsi="Arial" w:cs="Arial"/>
                <w:sz w:val="22"/>
                <w:szCs w:val="22"/>
                <w:lang w:val="id-ID" w:eastAsia="id-ID"/>
              </w:rPr>
              <w:t>1-202</w:t>
            </w:r>
            <w:r w:rsidR="00B97319">
              <w:rPr>
                <w:rFonts w:ascii="Arial" w:hAnsi="Arial" w:cs="Arial"/>
                <w:sz w:val="22"/>
                <w:szCs w:val="22"/>
                <w:lang w:eastAsia="id-ID"/>
              </w:rPr>
              <w:t>4</w:t>
            </w:r>
            <w:r w:rsidRPr="006F7693">
              <w:rPr>
                <w:rFonts w:ascii="Arial" w:hAnsi="Arial" w:cs="Arial"/>
                <w:sz w:val="22"/>
                <w:szCs w:val="22"/>
                <w:lang w:val="id-ID" w:eastAsia="id-ID"/>
              </w:rPr>
              <w:t>.</w:t>
            </w:r>
          </w:p>
          <w:p w:rsidR="00497097" w:rsidRPr="006F7693" w:rsidRDefault="00497097" w:rsidP="00497097">
            <w:pPr>
              <w:pStyle w:val="ListParagraph"/>
              <w:numPr>
                <w:ilvl w:val="0"/>
                <w:numId w:val="7"/>
              </w:numPr>
              <w:spacing w:line="276" w:lineRule="auto"/>
              <w:ind w:left="349"/>
              <w:jc w:val="both"/>
              <w:rPr>
                <w:rFonts w:ascii="Arial" w:hAnsi="Arial" w:cs="Arial"/>
                <w:sz w:val="22"/>
                <w:szCs w:val="22"/>
                <w:lang w:val="es-CO" w:eastAsia="id-ID"/>
              </w:rPr>
            </w:pPr>
            <w:r w:rsidRPr="006F7693">
              <w:rPr>
                <w:rFonts w:ascii="Arial" w:hAnsi="Arial" w:cs="Arial"/>
                <w:sz w:val="22"/>
                <w:szCs w:val="22"/>
                <w:lang w:val="id-ID" w:eastAsia="id-ID"/>
              </w:rPr>
              <w:t>Pengurus Dewan Pendidikan Kota Palembang pada Bidang Pengkajian dan Pengelolaan Pendidikan.</w:t>
            </w:r>
          </w:p>
          <w:p w:rsidR="00497097" w:rsidRPr="006F7693" w:rsidRDefault="00497097" w:rsidP="00497097">
            <w:pPr>
              <w:pStyle w:val="ListParagraph"/>
              <w:numPr>
                <w:ilvl w:val="0"/>
                <w:numId w:val="7"/>
              </w:numPr>
              <w:spacing w:line="276" w:lineRule="auto"/>
              <w:ind w:left="349"/>
              <w:jc w:val="both"/>
              <w:rPr>
                <w:rFonts w:ascii="Arial" w:hAnsi="Arial" w:cs="Arial"/>
                <w:sz w:val="22"/>
                <w:szCs w:val="22"/>
                <w:lang w:val="es-CO" w:eastAsia="id-ID"/>
              </w:rPr>
            </w:pPr>
            <w:r w:rsidRPr="006F7693">
              <w:rPr>
                <w:rFonts w:ascii="Arial" w:hAnsi="Arial" w:cs="Arial"/>
                <w:sz w:val="22"/>
                <w:szCs w:val="22"/>
                <w:lang w:val="id-ID" w:eastAsia="id-ID"/>
              </w:rPr>
              <w:t>Anggota Asosiasi Dosen Republik Indonesia (ADRI).</w:t>
            </w:r>
          </w:p>
          <w:p w:rsidR="00497097" w:rsidRPr="006F7693" w:rsidRDefault="00497097" w:rsidP="00497097">
            <w:pPr>
              <w:pStyle w:val="ListParagraph"/>
              <w:numPr>
                <w:ilvl w:val="0"/>
                <w:numId w:val="7"/>
              </w:numPr>
              <w:spacing w:line="276" w:lineRule="auto"/>
              <w:ind w:left="349"/>
              <w:jc w:val="both"/>
              <w:rPr>
                <w:rFonts w:ascii="Arial" w:hAnsi="Arial" w:cs="Arial"/>
                <w:sz w:val="22"/>
                <w:szCs w:val="22"/>
                <w:lang w:val="es-CO" w:eastAsia="id-ID"/>
              </w:rPr>
            </w:pPr>
            <w:r w:rsidRPr="006F7693">
              <w:rPr>
                <w:rFonts w:ascii="Arial" w:hAnsi="Arial" w:cs="Arial"/>
                <w:sz w:val="22"/>
                <w:szCs w:val="22"/>
                <w:lang w:val="id-ID" w:eastAsia="id-ID"/>
              </w:rPr>
              <w:t>Anggota Asosiasi Program Studi Bahasa dan Sastra Indonesia (APROBSI)</w:t>
            </w:r>
          </w:p>
          <w:p w:rsidR="00497097" w:rsidRPr="006F7693" w:rsidRDefault="00497097" w:rsidP="00497097">
            <w:pPr>
              <w:pStyle w:val="ListParagraph"/>
              <w:numPr>
                <w:ilvl w:val="0"/>
                <w:numId w:val="7"/>
              </w:numPr>
              <w:spacing w:line="276" w:lineRule="auto"/>
              <w:ind w:left="349"/>
              <w:jc w:val="both"/>
              <w:rPr>
                <w:rFonts w:ascii="Arial" w:hAnsi="Arial" w:cs="Arial"/>
                <w:sz w:val="22"/>
                <w:szCs w:val="22"/>
                <w:lang w:val="es-CO" w:eastAsia="id-ID"/>
              </w:rPr>
            </w:pPr>
            <w:r w:rsidRPr="006F7693">
              <w:rPr>
                <w:rFonts w:ascii="Arial" w:hAnsi="Arial" w:cs="Arial"/>
                <w:sz w:val="22"/>
                <w:szCs w:val="22"/>
                <w:lang w:val="id-ID" w:eastAsia="id-ID"/>
              </w:rPr>
              <w:t>Anggota Masyarakat Linguistik Indonesia.</w:t>
            </w:r>
          </w:p>
        </w:tc>
      </w:tr>
      <w:tr w:rsidR="00497097" w:rsidRPr="006F7693" w:rsidTr="00DD27E2">
        <w:tc>
          <w:tcPr>
            <w:tcW w:w="510" w:type="dxa"/>
            <w:shd w:val="clear" w:color="auto" w:fill="auto"/>
          </w:tcPr>
          <w:p w:rsidR="00497097" w:rsidRPr="006F7693" w:rsidRDefault="00497097" w:rsidP="00DD27E2">
            <w:pPr>
              <w:pStyle w:val="ListParagraph"/>
              <w:spacing w:line="276" w:lineRule="auto"/>
              <w:ind w:left="0"/>
              <w:jc w:val="both"/>
              <w:rPr>
                <w:rFonts w:ascii="Arial" w:hAnsi="Arial" w:cs="Arial"/>
                <w:sz w:val="22"/>
                <w:szCs w:val="22"/>
                <w:lang w:val="es-CO" w:eastAsia="id-ID"/>
              </w:rPr>
            </w:pPr>
            <w:r w:rsidRPr="006F7693">
              <w:rPr>
                <w:rFonts w:ascii="Arial" w:hAnsi="Arial" w:cs="Arial"/>
                <w:sz w:val="22"/>
                <w:szCs w:val="22"/>
                <w:lang w:val="es-CO" w:eastAsia="id-ID"/>
              </w:rPr>
              <w:lastRenderedPageBreak/>
              <w:t>2.</w:t>
            </w:r>
          </w:p>
        </w:tc>
        <w:tc>
          <w:tcPr>
            <w:tcW w:w="2309" w:type="dxa"/>
            <w:shd w:val="clear" w:color="auto" w:fill="auto"/>
          </w:tcPr>
          <w:p w:rsidR="00497097" w:rsidRPr="006F7693" w:rsidRDefault="00497097" w:rsidP="00DD27E2">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t>Dr. Darwin Effendi, M.Pd</w:t>
            </w:r>
          </w:p>
        </w:tc>
        <w:tc>
          <w:tcPr>
            <w:tcW w:w="4819" w:type="dxa"/>
            <w:shd w:val="clear" w:color="auto" w:fill="auto"/>
          </w:tcPr>
          <w:p w:rsidR="00497097" w:rsidRPr="006F7693" w:rsidRDefault="00497097" w:rsidP="00497097">
            <w:pPr>
              <w:pStyle w:val="ListParagraph"/>
              <w:numPr>
                <w:ilvl w:val="0"/>
                <w:numId w:val="9"/>
              </w:numPr>
              <w:spacing w:line="276" w:lineRule="auto"/>
              <w:ind w:left="343"/>
              <w:jc w:val="both"/>
              <w:rPr>
                <w:rFonts w:ascii="Arial" w:hAnsi="Arial" w:cs="Arial"/>
                <w:sz w:val="22"/>
                <w:szCs w:val="22"/>
                <w:lang w:val="id-ID" w:eastAsia="id-ID"/>
              </w:rPr>
            </w:pPr>
            <w:r w:rsidRPr="006F7693">
              <w:rPr>
                <w:rFonts w:ascii="Arial" w:hAnsi="Arial" w:cs="Arial"/>
                <w:sz w:val="22"/>
                <w:szCs w:val="22"/>
                <w:lang w:val="id-ID" w:eastAsia="id-ID"/>
              </w:rPr>
              <w:t>Pengurus Himpunan Sarjana Kesusastraan Indonesia (HISKI) 20</w:t>
            </w:r>
            <w:r w:rsidR="00B97319">
              <w:rPr>
                <w:rFonts w:ascii="Arial" w:hAnsi="Arial" w:cs="Arial"/>
                <w:sz w:val="22"/>
                <w:szCs w:val="22"/>
                <w:lang w:eastAsia="id-ID"/>
              </w:rPr>
              <w:t>2</w:t>
            </w:r>
            <w:r w:rsidRPr="006F7693">
              <w:rPr>
                <w:rFonts w:ascii="Arial" w:hAnsi="Arial" w:cs="Arial"/>
                <w:sz w:val="22"/>
                <w:szCs w:val="22"/>
                <w:lang w:val="id-ID" w:eastAsia="id-ID"/>
              </w:rPr>
              <w:t>1</w:t>
            </w:r>
          </w:p>
          <w:p w:rsidR="00497097" w:rsidRPr="006F7693" w:rsidRDefault="00497097" w:rsidP="00B97319">
            <w:pPr>
              <w:pStyle w:val="ListParagraph"/>
              <w:numPr>
                <w:ilvl w:val="0"/>
                <w:numId w:val="9"/>
              </w:numPr>
              <w:spacing w:line="276" w:lineRule="auto"/>
              <w:ind w:left="343"/>
              <w:jc w:val="both"/>
              <w:rPr>
                <w:rFonts w:ascii="Arial" w:hAnsi="Arial" w:cs="Arial"/>
                <w:sz w:val="22"/>
                <w:szCs w:val="22"/>
                <w:lang w:val="id-ID" w:eastAsia="id-ID"/>
              </w:rPr>
            </w:pPr>
            <w:r w:rsidRPr="006F7693">
              <w:rPr>
                <w:rFonts w:ascii="Arial" w:hAnsi="Arial" w:cs="Arial"/>
                <w:sz w:val="22"/>
                <w:szCs w:val="22"/>
                <w:lang w:val="id-ID" w:eastAsia="id-ID"/>
              </w:rPr>
              <w:t>Pengurus Persatuan Dosen Republik Indonesia (PDRI) Provinsi Sumsel 201</w:t>
            </w:r>
            <w:r w:rsidR="00B97319">
              <w:rPr>
                <w:rFonts w:ascii="Arial" w:hAnsi="Arial" w:cs="Arial"/>
                <w:sz w:val="22"/>
                <w:szCs w:val="22"/>
                <w:lang w:eastAsia="id-ID"/>
              </w:rPr>
              <w:t>8</w:t>
            </w:r>
            <w:r w:rsidRPr="006F7693">
              <w:rPr>
                <w:rFonts w:ascii="Arial" w:hAnsi="Arial" w:cs="Arial"/>
                <w:sz w:val="22"/>
                <w:szCs w:val="22"/>
                <w:lang w:val="id-ID" w:eastAsia="id-ID"/>
              </w:rPr>
              <w:t>-2022</w:t>
            </w:r>
          </w:p>
        </w:tc>
      </w:tr>
      <w:tr w:rsidR="00497097" w:rsidRPr="006F7693" w:rsidTr="00DD27E2">
        <w:tc>
          <w:tcPr>
            <w:tcW w:w="510" w:type="dxa"/>
            <w:shd w:val="clear" w:color="auto" w:fill="auto"/>
          </w:tcPr>
          <w:p w:rsidR="00497097" w:rsidRPr="006F7693" w:rsidRDefault="00497097" w:rsidP="00DD27E2">
            <w:pPr>
              <w:pStyle w:val="ListParagraph"/>
              <w:spacing w:line="276" w:lineRule="auto"/>
              <w:ind w:left="0"/>
              <w:jc w:val="both"/>
              <w:rPr>
                <w:rFonts w:ascii="Arial" w:hAnsi="Arial" w:cs="Arial"/>
                <w:sz w:val="22"/>
                <w:szCs w:val="22"/>
                <w:lang w:val="es-CO" w:eastAsia="id-ID"/>
              </w:rPr>
            </w:pPr>
            <w:r w:rsidRPr="006F7693">
              <w:rPr>
                <w:rFonts w:ascii="Arial" w:hAnsi="Arial" w:cs="Arial"/>
                <w:sz w:val="22"/>
                <w:szCs w:val="22"/>
                <w:lang w:val="es-CO" w:eastAsia="id-ID"/>
              </w:rPr>
              <w:t>3.</w:t>
            </w:r>
          </w:p>
        </w:tc>
        <w:tc>
          <w:tcPr>
            <w:tcW w:w="2309" w:type="dxa"/>
            <w:shd w:val="clear" w:color="auto" w:fill="auto"/>
          </w:tcPr>
          <w:p w:rsidR="00497097" w:rsidRPr="006F7693" w:rsidRDefault="00497097" w:rsidP="00DD27E2">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t>Dian Nuzulia Armariena, M.Pd</w:t>
            </w:r>
          </w:p>
        </w:tc>
        <w:tc>
          <w:tcPr>
            <w:tcW w:w="4819" w:type="dxa"/>
            <w:shd w:val="clear" w:color="auto" w:fill="auto"/>
          </w:tcPr>
          <w:p w:rsidR="00497097" w:rsidRPr="006F7693" w:rsidRDefault="00497097" w:rsidP="00497097">
            <w:pPr>
              <w:pStyle w:val="ListParagraph"/>
              <w:numPr>
                <w:ilvl w:val="0"/>
                <w:numId w:val="10"/>
              </w:numPr>
              <w:spacing w:line="276" w:lineRule="auto"/>
              <w:ind w:left="343"/>
              <w:jc w:val="both"/>
              <w:rPr>
                <w:rFonts w:ascii="Arial" w:hAnsi="Arial" w:cs="Arial"/>
                <w:sz w:val="22"/>
                <w:szCs w:val="22"/>
                <w:lang w:val="id-ID" w:eastAsia="id-ID"/>
              </w:rPr>
            </w:pPr>
            <w:r w:rsidRPr="006F7693">
              <w:rPr>
                <w:rFonts w:ascii="Arial" w:hAnsi="Arial" w:cs="Arial"/>
                <w:sz w:val="22"/>
                <w:szCs w:val="22"/>
                <w:lang w:val="id-ID" w:eastAsia="id-ID"/>
              </w:rPr>
              <w:t>Wakil Sekretaris Umum Persatuan Dosen Republik Indonesia (PDRI) Provinsi Sumsel 2018-2022</w:t>
            </w:r>
          </w:p>
          <w:p w:rsidR="00497097" w:rsidRPr="006F7693" w:rsidRDefault="00497097" w:rsidP="00497097">
            <w:pPr>
              <w:pStyle w:val="ListParagraph"/>
              <w:numPr>
                <w:ilvl w:val="0"/>
                <w:numId w:val="10"/>
              </w:numPr>
              <w:spacing w:line="276" w:lineRule="auto"/>
              <w:ind w:left="343"/>
              <w:jc w:val="both"/>
              <w:rPr>
                <w:rFonts w:ascii="Arial" w:hAnsi="Arial" w:cs="Arial"/>
                <w:sz w:val="22"/>
                <w:szCs w:val="22"/>
                <w:lang w:val="es-CO" w:eastAsia="id-ID"/>
              </w:rPr>
            </w:pPr>
            <w:r w:rsidRPr="006F7693">
              <w:rPr>
                <w:rFonts w:ascii="Arial" w:hAnsi="Arial" w:cs="Arial"/>
                <w:sz w:val="22"/>
                <w:szCs w:val="22"/>
                <w:lang w:val="id-ID" w:eastAsia="id-ID"/>
              </w:rPr>
              <w:t>Anggota Asosiasi Dosen Republik Indonesia (ADRI)</w:t>
            </w:r>
          </w:p>
        </w:tc>
      </w:tr>
      <w:tr w:rsidR="00497097" w:rsidRPr="006F7693" w:rsidTr="00DD27E2">
        <w:tc>
          <w:tcPr>
            <w:tcW w:w="510" w:type="dxa"/>
            <w:shd w:val="clear" w:color="auto" w:fill="auto"/>
          </w:tcPr>
          <w:p w:rsidR="00497097" w:rsidRPr="006F7693" w:rsidRDefault="00497097" w:rsidP="00DD27E2">
            <w:pPr>
              <w:pStyle w:val="ListParagraph"/>
              <w:spacing w:line="276" w:lineRule="auto"/>
              <w:ind w:left="0"/>
              <w:jc w:val="both"/>
              <w:rPr>
                <w:rFonts w:ascii="Arial" w:hAnsi="Arial" w:cs="Arial"/>
                <w:sz w:val="22"/>
                <w:szCs w:val="22"/>
                <w:lang w:val="es-CO" w:eastAsia="id-ID"/>
              </w:rPr>
            </w:pPr>
            <w:r w:rsidRPr="006F7693">
              <w:rPr>
                <w:rFonts w:ascii="Arial" w:hAnsi="Arial" w:cs="Arial"/>
                <w:sz w:val="22"/>
                <w:szCs w:val="22"/>
                <w:lang w:val="es-CO" w:eastAsia="id-ID"/>
              </w:rPr>
              <w:t>4.</w:t>
            </w:r>
          </w:p>
        </w:tc>
        <w:tc>
          <w:tcPr>
            <w:tcW w:w="2309" w:type="dxa"/>
            <w:shd w:val="clear" w:color="auto" w:fill="auto"/>
          </w:tcPr>
          <w:p w:rsidR="00497097" w:rsidRPr="006F7693" w:rsidRDefault="00497097" w:rsidP="00DD27E2">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t>Liza Murniviyanti, M.Pd</w:t>
            </w:r>
          </w:p>
        </w:tc>
        <w:tc>
          <w:tcPr>
            <w:tcW w:w="4819" w:type="dxa"/>
            <w:shd w:val="clear" w:color="auto" w:fill="auto"/>
          </w:tcPr>
          <w:p w:rsidR="00497097" w:rsidRPr="006F7693" w:rsidRDefault="00497097" w:rsidP="00497097">
            <w:pPr>
              <w:pStyle w:val="ListParagraph"/>
              <w:numPr>
                <w:ilvl w:val="0"/>
                <w:numId w:val="8"/>
              </w:numPr>
              <w:spacing w:line="276" w:lineRule="auto"/>
              <w:ind w:left="343"/>
              <w:jc w:val="both"/>
              <w:rPr>
                <w:rFonts w:ascii="Arial" w:hAnsi="Arial" w:cs="Arial"/>
                <w:sz w:val="22"/>
                <w:szCs w:val="22"/>
                <w:lang w:val="es-CO" w:eastAsia="id-ID"/>
              </w:rPr>
            </w:pPr>
            <w:r w:rsidRPr="006F7693">
              <w:rPr>
                <w:rFonts w:ascii="Arial" w:hAnsi="Arial" w:cs="Arial"/>
                <w:sz w:val="22"/>
                <w:szCs w:val="22"/>
                <w:lang w:val="id-ID" w:eastAsia="id-ID"/>
              </w:rPr>
              <w:t>Wakil Ketua Departemen Pengembangan Karier Persatuan Dosen Republik Indonesia (PDRI) Provinsi Sumsel 2018-2022</w:t>
            </w:r>
          </w:p>
          <w:p w:rsidR="00497097" w:rsidRPr="006F7693" w:rsidRDefault="00497097" w:rsidP="00497097">
            <w:pPr>
              <w:pStyle w:val="ListParagraph"/>
              <w:numPr>
                <w:ilvl w:val="0"/>
                <w:numId w:val="8"/>
              </w:numPr>
              <w:spacing w:line="276" w:lineRule="auto"/>
              <w:ind w:left="343"/>
              <w:jc w:val="both"/>
              <w:rPr>
                <w:rFonts w:ascii="Arial" w:hAnsi="Arial" w:cs="Arial"/>
                <w:sz w:val="22"/>
                <w:szCs w:val="22"/>
                <w:lang w:val="es-CO" w:eastAsia="id-ID"/>
              </w:rPr>
            </w:pPr>
            <w:r w:rsidRPr="006F7693">
              <w:rPr>
                <w:rFonts w:ascii="Arial" w:hAnsi="Arial" w:cs="Arial"/>
                <w:sz w:val="22"/>
                <w:szCs w:val="22"/>
                <w:lang w:val="es-CO" w:eastAsia="id-ID"/>
              </w:rPr>
              <w:t>Sekretaris bidang antar lembaga pengurus cabang khusus PGRI Universitas PGRI Palembang</w:t>
            </w:r>
          </w:p>
        </w:tc>
      </w:tr>
      <w:tr w:rsidR="00497097" w:rsidRPr="006F7693" w:rsidTr="00DD27E2">
        <w:tc>
          <w:tcPr>
            <w:tcW w:w="510" w:type="dxa"/>
            <w:shd w:val="clear" w:color="auto" w:fill="auto"/>
          </w:tcPr>
          <w:p w:rsidR="00497097" w:rsidRPr="006F7693" w:rsidRDefault="00497097" w:rsidP="00DD27E2">
            <w:pPr>
              <w:pStyle w:val="ListParagraph"/>
              <w:spacing w:line="276" w:lineRule="auto"/>
              <w:ind w:left="0"/>
              <w:jc w:val="both"/>
              <w:rPr>
                <w:rFonts w:ascii="Arial" w:hAnsi="Arial" w:cs="Arial"/>
                <w:sz w:val="22"/>
                <w:szCs w:val="22"/>
                <w:lang w:val="es-CO" w:eastAsia="id-ID"/>
              </w:rPr>
            </w:pPr>
            <w:r w:rsidRPr="006F7693">
              <w:rPr>
                <w:rFonts w:ascii="Arial" w:hAnsi="Arial" w:cs="Arial"/>
                <w:sz w:val="22"/>
                <w:szCs w:val="22"/>
                <w:lang w:val="id-ID" w:eastAsia="id-ID"/>
              </w:rPr>
              <w:t>5</w:t>
            </w:r>
            <w:r w:rsidRPr="006F7693">
              <w:rPr>
                <w:rFonts w:ascii="Arial" w:hAnsi="Arial" w:cs="Arial"/>
                <w:sz w:val="22"/>
                <w:szCs w:val="22"/>
                <w:lang w:val="es-CO" w:eastAsia="id-ID"/>
              </w:rPr>
              <w:t>.</w:t>
            </w:r>
          </w:p>
        </w:tc>
        <w:tc>
          <w:tcPr>
            <w:tcW w:w="2309" w:type="dxa"/>
            <w:shd w:val="clear" w:color="auto" w:fill="auto"/>
          </w:tcPr>
          <w:p w:rsidR="00497097" w:rsidRPr="006F7693" w:rsidRDefault="00497097" w:rsidP="00DD27E2">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t>Hetilaniar, M.Pd</w:t>
            </w:r>
          </w:p>
        </w:tc>
        <w:tc>
          <w:tcPr>
            <w:tcW w:w="4819" w:type="dxa"/>
            <w:shd w:val="clear" w:color="auto" w:fill="auto"/>
          </w:tcPr>
          <w:p w:rsidR="00497097" w:rsidRPr="00B97319" w:rsidRDefault="00497097" w:rsidP="00B97319">
            <w:pPr>
              <w:pStyle w:val="ListParagraph"/>
              <w:numPr>
                <w:ilvl w:val="0"/>
                <w:numId w:val="6"/>
              </w:numPr>
              <w:spacing w:line="276" w:lineRule="auto"/>
              <w:ind w:left="312"/>
              <w:jc w:val="both"/>
              <w:rPr>
                <w:rFonts w:ascii="Arial" w:hAnsi="Arial" w:cs="Arial"/>
                <w:sz w:val="22"/>
                <w:szCs w:val="22"/>
                <w:lang w:val="es-CO" w:eastAsia="id-ID"/>
              </w:rPr>
            </w:pPr>
            <w:r w:rsidRPr="006F7693">
              <w:rPr>
                <w:rFonts w:ascii="Arial" w:hAnsi="Arial" w:cs="Arial"/>
                <w:sz w:val="22"/>
                <w:szCs w:val="22"/>
                <w:lang w:val="id-ID" w:eastAsia="id-ID"/>
              </w:rPr>
              <w:t>Anggota Departemen Penelitian Persatuan Dosen Republik Indonesia (PDRI) Provinsi Sumsel 2018-2022</w:t>
            </w:r>
            <w:bookmarkStart w:id="0" w:name="_GoBack"/>
            <w:bookmarkEnd w:id="0"/>
          </w:p>
        </w:tc>
      </w:tr>
      <w:tr w:rsidR="00497097" w:rsidRPr="006F7693" w:rsidTr="00DD27E2">
        <w:tc>
          <w:tcPr>
            <w:tcW w:w="510" w:type="dxa"/>
            <w:shd w:val="clear" w:color="auto" w:fill="auto"/>
          </w:tcPr>
          <w:p w:rsidR="00497097" w:rsidRPr="006F7693" w:rsidRDefault="00497097" w:rsidP="00DD27E2">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t>6</w:t>
            </w:r>
          </w:p>
        </w:tc>
        <w:tc>
          <w:tcPr>
            <w:tcW w:w="2309" w:type="dxa"/>
            <w:shd w:val="clear" w:color="auto" w:fill="auto"/>
          </w:tcPr>
          <w:p w:rsidR="00497097" w:rsidRPr="006F7693" w:rsidRDefault="00497097" w:rsidP="00DD27E2">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t>Dr. Achmad Wahidy, M.Pd</w:t>
            </w:r>
          </w:p>
        </w:tc>
        <w:tc>
          <w:tcPr>
            <w:tcW w:w="4819" w:type="dxa"/>
            <w:shd w:val="clear" w:color="auto" w:fill="auto"/>
          </w:tcPr>
          <w:p w:rsidR="00497097" w:rsidRPr="006F7693" w:rsidRDefault="00497097" w:rsidP="00497097">
            <w:pPr>
              <w:pStyle w:val="ListParagraph"/>
              <w:numPr>
                <w:ilvl w:val="0"/>
                <w:numId w:val="11"/>
              </w:numPr>
              <w:spacing w:line="276" w:lineRule="auto"/>
              <w:ind w:left="359"/>
              <w:jc w:val="both"/>
              <w:rPr>
                <w:rFonts w:ascii="Arial" w:hAnsi="Arial" w:cs="Arial"/>
                <w:sz w:val="22"/>
                <w:szCs w:val="22"/>
                <w:lang w:val="es-CO" w:eastAsia="id-ID"/>
              </w:rPr>
            </w:pPr>
            <w:r w:rsidRPr="006F7693">
              <w:rPr>
                <w:rFonts w:ascii="Arial" w:hAnsi="Arial" w:cs="Arial"/>
                <w:sz w:val="22"/>
                <w:szCs w:val="22"/>
                <w:lang w:val="id-ID" w:eastAsia="id-ID"/>
              </w:rPr>
              <w:t>Anggota Departemen Pustaka dan HAKI Persatuan Dosen Republik Indonesia (PDRI) Provinsi Sumsel 2018-2022</w:t>
            </w:r>
          </w:p>
          <w:p w:rsidR="00497097" w:rsidRPr="006F7693" w:rsidRDefault="00497097" w:rsidP="00497097">
            <w:pPr>
              <w:pStyle w:val="ListParagraph"/>
              <w:numPr>
                <w:ilvl w:val="0"/>
                <w:numId w:val="11"/>
              </w:numPr>
              <w:spacing w:line="276" w:lineRule="auto"/>
              <w:ind w:left="359"/>
              <w:jc w:val="both"/>
              <w:rPr>
                <w:rFonts w:ascii="Arial" w:hAnsi="Arial" w:cs="Arial"/>
                <w:sz w:val="22"/>
                <w:szCs w:val="22"/>
                <w:lang w:val="es-CO" w:eastAsia="id-ID"/>
              </w:rPr>
            </w:pPr>
            <w:r w:rsidRPr="006F7693">
              <w:rPr>
                <w:rFonts w:ascii="Arial" w:hAnsi="Arial" w:cs="Arial"/>
                <w:sz w:val="22"/>
                <w:szCs w:val="22"/>
                <w:lang w:val="id-ID" w:eastAsia="id-ID"/>
              </w:rPr>
              <w:t>Pengurus Dewan Riset Daerah tahun 2018-2022</w:t>
            </w:r>
          </w:p>
        </w:tc>
      </w:tr>
      <w:tr w:rsidR="00497097" w:rsidRPr="006F7693" w:rsidTr="00DD27E2">
        <w:tc>
          <w:tcPr>
            <w:tcW w:w="510" w:type="dxa"/>
            <w:shd w:val="clear" w:color="auto" w:fill="auto"/>
          </w:tcPr>
          <w:p w:rsidR="00497097" w:rsidRPr="006F7693" w:rsidRDefault="00497097" w:rsidP="00DD27E2">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t>7</w:t>
            </w:r>
          </w:p>
        </w:tc>
        <w:tc>
          <w:tcPr>
            <w:tcW w:w="2309" w:type="dxa"/>
            <w:shd w:val="clear" w:color="auto" w:fill="auto"/>
          </w:tcPr>
          <w:p w:rsidR="00497097" w:rsidRPr="006F7693" w:rsidRDefault="00497097" w:rsidP="00DD27E2">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t>Dr. Emawati, M.Pd</w:t>
            </w:r>
          </w:p>
        </w:tc>
        <w:tc>
          <w:tcPr>
            <w:tcW w:w="4819" w:type="dxa"/>
            <w:shd w:val="clear" w:color="auto" w:fill="auto"/>
          </w:tcPr>
          <w:p w:rsidR="00497097" w:rsidRPr="006F7693" w:rsidRDefault="00497097" w:rsidP="00497097">
            <w:pPr>
              <w:pStyle w:val="ListParagraph"/>
              <w:numPr>
                <w:ilvl w:val="0"/>
                <w:numId w:val="12"/>
              </w:numPr>
              <w:spacing w:line="276" w:lineRule="auto"/>
              <w:ind w:left="359"/>
              <w:jc w:val="both"/>
              <w:rPr>
                <w:rFonts w:ascii="Arial" w:hAnsi="Arial" w:cs="Arial"/>
                <w:sz w:val="22"/>
                <w:szCs w:val="22"/>
                <w:lang w:val="id-ID" w:eastAsia="id-ID"/>
              </w:rPr>
            </w:pPr>
            <w:r w:rsidRPr="006F7693">
              <w:rPr>
                <w:rFonts w:ascii="Arial" w:hAnsi="Arial" w:cs="Arial"/>
                <w:sz w:val="22"/>
                <w:szCs w:val="22"/>
                <w:lang w:val="id-ID" w:eastAsia="id-ID"/>
              </w:rPr>
              <w:t xml:space="preserve">Pengurus Himpunan Sarjana Kesusastraan </w:t>
            </w:r>
            <w:r w:rsidRPr="006F7693">
              <w:rPr>
                <w:rFonts w:ascii="Arial" w:hAnsi="Arial" w:cs="Arial"/>
                <w:sz w:val="22"/>
                <w:szCs w:val="22"/>
                <w:lang w:val="id-ID" w:eastAsia="id-ID"/>
              </w:rPr>
              <w:lastRenderedPageBreak/>
              <w:t>Indonesia (HISKI) 2018</w:t>
            </w:r>
          </w:p>
          <w:p w:rsidR="00497097" w:rsidRPr="006F7693" w:rsidRDefault="00497097" w:rsidP="00497097">
            <w:pPr>
              <w:pStyle w:val="ListParagraph"/>
              <w:numPr>
                <w:ilvl w:val="0"/>
                <w:numId w:val="12"/>
              </w:numPr>
              <w:spacing w:line="276" w:lineRule="auto"/>
              <w:ind w:left="359"/>
              <w:jc w:val="both"/>
              <w:rPr>
                <w:rFonts w:ascii="Arial" w:hAnsi="Arial" w:cs="Arial"/>
                <w:sz w:val="22"/>
                <w:szCs w:val="22"/>
                <w:lang w:val="id-ID" w:eastAsia="id-ID"/>
              </w:rPr>
            </w:pPr>
            <w:r w:rsidRPr="006F7693">
              <w:rPr>
                <w:rFonts w:ascii="Arial" w:hAnsi="Arial" w:cs="Arial"/>
                <w:sz w:val="22"/>
                <w:szCs w:val="22"/>
                <w:lang w:val="id-ID" w:eastAsia="id-ID"/>
              </w:rPr>
              <w:t>Anggota Departemen Pengabdian Kepada Masyarakat Persatuan Dosen Republik Indonesia (PDRI) Provinsi Sumsel 2018-2022</w:t>
            </w:r>
          </w:p>
        </w:tc>
      </w:tr>
      <w:tr w:rsidR="00497097" w:rsidRPr="006F7693" w:rsidTr="00DD27E2">
        <w:tc>
          <w:tcPr>
            <w:tcW w:w="510" w:type="dxa"/>
            <w:shd w:val="clear" w:color="auto" w:fill="auto"/>
          </w:tcPr>
          <w:p w:rsidR="00497097" w:rsidRPr="006F7693" w:rsidRDefault="00497097" w:rsidP="00DD27E2">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lastRenderedPageBreak/>
              <w:t>8</w:t>
            </w:r>
          </w:p>
        </w:tc>
        <w:tc>
          <w:tcPr>
            <w:tcW w:w="2309" w:type="dxa"/>
            <w:shd w:val="clear" w:color="auto" w:fill="auto"/>
          </w:tcPr>
          <w:p w:rsidR="00497097" w:rsidRPr="006F7693" w:rsidRDefault="00497097" w:rsidP="00DD27E2">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t>Dr. Yenny Puspita, M.Pd</w:t>
            </w:r>
          </w:p>
        </w:tc>
        <w:tc>
          <w:tcPr>
            <w:tcW w:w="4819" w:type="dxa"/>
            <w:shd w:val="clear" w:color="auto" w:fill="auto"/>
          </w:tcPr>
          <w:p w:rsidR="00497097" w:rsidRPr="006F7693" w:rsidRDefault="00497097" w:rsidP="00497097">
            <w:pPr>
              <w:pStyle w:val="ListParagraph"/>
              <w:numPr>
                <w:ilvl w:val="0"/>
                <w:numId w:val="13"/>
              </w:numPr>
              <w:spacing w:line="276" w:lineRule="auto"/>
              <w:ind w:left="359"/>
              <w:jc w:val="both"/>
              <w:rPr>
                <w:rFonts w:ascii="Arial" w:hAnsi="Arial" w:cs="Arial"/>
                <w:sz w:val="22"/>
                <w:szCs w:val="22"/>
                <w:lang w:val="es-CO" w:eastAsia="id-ID"/>
              </w:rPr>
            </w:pPr>
            <w:r w:rsidRPr="006F7693">
              <w:rPr>
                <w:rFonts w:ascii="Arial" w:hAnsi="Arial" w:cs="Arial"/>
                <w:sz w:val="22"/>
                <w:szCs w:val="22"/>
                <w:lang w:val="id-ID" w:eastAsia="id-ID"/>
              </w:rPr>
              <w:t>Anggota Asosiasi Program Studi Bahasa dan Sastra Indonesia (APROBSI)</w:t>
            </w:r>
          </w:p>
          <w:p w:rsidR="00497097" w:rsidRPr="006F7693" w:rsidRDefault="00497097" w:rsidP="00497097">
            <w:pPr>
              <w:pStyle w:val="ListParagraph"/>
              <w:numPr>
                <w:ilvl w:val="0"/>
                <w:numId w:val="13"/>
              </w:numPr>
              <w:spacing w:line="276" w:lineRule="auto"/>
              <w:ind w:left="359"/>
              <w:jc w:val="both"/>
              <w:rPr>
                <w:rFonts w:ascii="Arial" w:hAnsi="Arial" w:cs="Arial"/>
                <w:sz w:val="22"/>
                <w:szCs w:val="22"/>
                <w:lang w:val="es-CO" w:eastAsia="id-ID"/>
              </w:rPr>
            </w:pPr>
            <w:r w:rsidRPr="006F7693">
              <w:rPr>
                <w:rFonts w:ascii="Arial" w:hAnsi="Arial" w:cs="Arial"/>
                <w:sz w:val="22"/>
                <w:szCs w:val="22"/>
                <w:lang w:val="id-ID" w:eastAsia="id-ID"/>
              </w:rPr>
              <w:t>Anggota Departemen Publikasi dan Jurnal Persatuan Dosen Republik Indonesia (PDRI) Provinsi Sumsel 2018-2022</w:t>
            </w:r>
          </w:p>
        </w:tc>
      </w:tr>
      <w:tr w:rsidR="00497097" w:rsidRPr="006F7693" w:rsidTr="00DD27E2">
        <w:tc>
          <w:tcPr>
            <w:tcW w:w="510" w:type="dxa"/>
            <w:shd w:val="clear" w:color="auto" w:fill="auto"/>
          </w:tcPr>
          <w:p w:rsidR="00497097" w:rsidRPr="006F7693" w:rsidRDefault="00497097" w:rsidP="00DD27E2">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t>9</w:t>
            </w:r>
          </w:p>
        </w:tc>
        <w:tc>
          <w:tcPr>
            <w:tcW w:w="2309" w:type="dxa"/>
            <w:shd w:val="clear" w:color="auto" w:fill="auto"/>
          </w:tcPr>
          <w:p w:rsidR="00497097" w:rsidRPr="006F7693" w:rsidRDefault="00497097" w:rsidP="00DD27E2">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t>Dr. Siti Rukiyah, M.Pd</w:t>
            </w:r>
          </w:p>
        </w:tc>
        <w:tc>
          <w:tcPr>
            <w:tcW w:w="4819" w:type="dxa"/>
            <w:shd w:val="clear" w:color="auto" w:fill="auto"/>
          </w:tcPr>
          <w:p w:rsidR="00497097" w:rsidRPr="006F7693" w:rsidRDefault="00497097" w:rsidP="00DD27E2">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t>Anggota Departemen Publikasi dan Jurnal Persatuan Dosen Republik Indonesia (PDRI) Provinsi Sumsel 2018-2022</w:t>
            </w:r>
          </w:p>
        </w:tc>
      </w:tr>
      <w:tr w:rsidR="00497097" w:rsidRPr="006F7693" w:rsidTr="00DD27E2">
        <w:tc>
          <w:tcPr>
            <w:tcW w:w="510" w:type="dxa"/>
            <w:shd w:val="clear" w:color="auto" w:fill="auto"/>
          </w:tcPr>
          <w:p w:rsidR="00497097" w:rsidRPr="006F7693" w:rsidRDefault="00497097" w:rsidP="00DD27E2">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t>10</w:t>
            </w:r>
          </w:p>
        </w:tc>
        <w:tc>
          <w:tcPr>
            <w:tcW w:w="2309" w:type="dxa"/>
            <w:shd w:val="clear" w:color="auto" w:fill="auto"/>
          </w:tcPr>
          <w:p w:rsidR="00497097" w:rsidRPr="006F7693" w:rsidRDefault="00497097" w:rsidP="00DD27E2">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t>Juaidah Agustina, M.Pd</w:t>
            </w:r>
          </w:p>
        </w:tc>
        <w:tc>
          <w:tcPr>
            <w:tcW w:w="4819" w:type="dxa"/>
            <w:shd w:val="clear" w:color="auto" w:fill="auto"/>
          </w:tcPr>
          <w:p w:rsidR="00497097" w:rsidRPr="006F7693" w:rsidRDefault="00497097" w:rsidP="00DD27E2">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t>Anggota Departemen Publikasi dan Jurnal Persatuan Dosen Republik Indonesia (PDRI) Provinsi Sumsel 2018-2022</w:t>
            </w:r>
          </w:p>
        </w:tc>
      </w:tr>
    </w:tbl>
    <w:p w:rsidR="000705D2" w:rsidRDefault="000705D2"/>
    <w:sectPr w:rsidR="000705D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736DC"/>
    <w:multiLevelType w:val="hybridMultilevel"/>
    <w:tmpl w:val="4814867A"/>
    <w:lvl w:ilvl="0" w:tplc="6A4C6B00">
      <w:start w:val="1"/>
      <w:numFmt w:val="decimal"/>
      <w:lvlText w:val="%1)"/>
      <w:lvlJc w:val="left"/>
      <w:pPr>
        <w:ind w:left="1778" w:hanging="360"/>
      </w:pPr>
      <w:rPr>
        <w:rFonts w:hint="default"/>
        <w:b/>
        <w:color w:val="auto"/>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1">
    <w:nsid w:val="0A1A34D6"/>
    <w:multiLevelType w:val="hybridMultilevel"/>
    <w:tmpl w:val="3E7EB77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D1F19D3"/>
    <w:multiLevelType w:val="hybridMultilevel"/>
    <w:tmpl w:val="B7165FF0"/>
    <w:lvl w:ilvl="0" w:tplc="04210017">
      <w:start w:val="1"/>
      <w:numFmt w:val="lowerLetter"/>
      <w:lvlText w:val="%1)"/>
      <w:lvlJc w:val="left"/>
      <w:pPr>
        <w:ind w:left="3240" w:hanging="360"/>
      </w:pPr>
      <w:rPr>
        <w:rFonts w:hint="default"/>
      </w:rPr>
    </w:lvl>
    <w:lvl w:ilvl="1" w:tplc="04210011">
      <w:start w:val="1"/>
      <w:numFmt w:val="decimal"/>
      <w:lvlText w:val="%2)"/>
      <w:lvlJc w:val="left"/>
      <w:pPr>
        <w:ind w:left="3960" w:hanging="360"/>
      </w:pPr>
    </w:lvl>
    <w:lvl w:ilvl="2" w:tplc="0409001B">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
    <w:nsid w:val="1E025E7C"/>
    <w:multiLevelType w:val="hybridMultilevel"/>
    <w:tmpl w:val="44A03728"/>
    <w:lvl w:ilvl="0" w:tplc="0409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2BEA7AD5"/>
    <w:multiLevelType w:val="hybridMultilevel"/>
    <w:tmpl w:val="FCCA765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3F0B49B9"/>
    <w:multiLevelType w:val="hybridMultilevel"/>
    <w:tmpl w:val="F8489E18"/>
    <w:lvl w:ilvl="0" w:tplc="0421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0D26FB5"/>
    <w:multiLevelType w:val="hybridMultilevel"/>
    <w:tmpl w:val="A824D8DC"/>
    <w:lvl w:ilvl="0" w:tplc="0409000F">
      <w:start w:val="1"/>
      <w:numFmt w:val="decimal"/>
      <w:lvlText w:val="%1."/>
      <w:lvlJc w:val="left"/>
      <w:pPr>
        <w:ind w:left="1069" w:hanging="360"/>
      </w:p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7">
    <w:nsid w:val="53E664C5"/>
    <w:multiLevelType w:val="hybridMultilevel"/>
    <w:tmpl w:val="71B22CBE"/>
    <w:lvl w:ilvl="0" w:tplc="A00C7414">
      <w:start w:val="3"/>
      <w:numFmt w:val="decimal"/>
      <w:lvlText w:val="%1)"/>
      <w:lvlJc w:val="left"/>
      <w:pPr>
        <w:tabs>
          <w:tab w:val="num" w:pos="2880"/>
        </w:tabs>
        <w:ind w:left="28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54784305"/>
    <w:multiLevelType w:val="hybridMultilevel"/>
    <w:tmpl w:val="4646645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5FE64A3A"/>
    <w:multiLevelType w:val="hybridMultilevel"/>
    <w:tmpl w:val="B882D65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619F6335"/>
    <w:multiLevelType w:val="hybridMultilevel"/>
    <w:tmpl w:val="6DC0DDF6"/>
    <w:lvl w:ilvl="0" w:tplc="0409000F">
      <w:start w:val="1"/>
      <w:numFmt w:val="decimal"/>
      <w:lvlText w:val="%1."/>
      <w:lvlJc w:val="left"/>
      <w:pPr>
        <w:ind w:left="1032" w:hanging="360"/>
      </w:pPr>
    </w:lvl>
    <w:lvl w:ilvl="1" w:tplc="04090019" w:tentative="1">
      <w:start w:val="1"/>
      <w:numFmt w:val="lowerLetter"/>
      <w:lvlText w:val="%2."/>
      <w:lvlJc w:val="left"/>
      <w:pPr>
        <w:ind w:left="1752" w:hanging="360"/>
      </w:pPr>
    </w:lvl>
    <w:lvl w:ilvl="2" w:tplc="0409001B" w:tentative="1">
      <w:start w:val="1"/>
      <w:numFmt w:val="lowerRoman"/>
      <w:lvlText w:val="%3."/>
      <w:lvlJc w:val="right"/>
      <w:pPr>
        <w:ind w:left="2472" w:hanging="180"/>
      </w:pPr>
    </w:lvl>
    <w:lvl w:ilvl="3" w:tplc="0409000F" w:tentative="1">
      <w:start w:val="1"/>
      <w:numFmt w:val="decimal"/>
      <w:lvlText w:val="%4."/>
      <w:lvlJc w:val="left"/>
      <w:pPr>
        <w:ind w:left="3192" w:hanging="360"/>
      </w:pPr>
    </w:lvl>
    <w:lvl w:ilvl="4" w:tplc="04090019" w:tentative="1">
      <w:start w:val="1"/>
      <w:numFmt w:val="lowerLetter"/>
      <w:lvlText w:val="%5."/>
      <w:lvlJc w:val="left"/>
      <w:pPr>
        <w:ind w:left="3912" w:hanging="360"/>
      </w:pPr>
    </w:lvl>
    <w:lvl w:ilvl="5" w:tplc="0409001B" w:tentative="1">
      <w:start w:val="1"/>
      <w:numFmt w:val="lowerRoman"/>
      <w:lvlText w:val="%6."/>
      <w:lvlJc w:val="right"/>
      <w:pPr>
        <w:ind w:left="4632" w:hanging="180"/>
      </w:pPr>
    </w:lvl>
    <w:lvl w:ilvl="6" w:tplc="0409000F" w:tentative="1">
      <w:start w:val="1"/>
      <w:numFmt w:val="decimal"/>
      <w:lvlText w:val="%7."/>
      <w:lvlJc w:val="left"/>
      <w:pPr>
        <w:ind w:left="5352" w:hanging="360"/>
      </w:pPr>
    </w:lvl>
    <w:lvl w:ilvl="7" w:tplc="04090019" w:tentative="1">
      <w:start w:val="1"/>
      <w:numFmt w:val="lowerLetter"/>
      <w:lvlText w:val="%8."/>
      <w:lvlJc w:val="left"/>
      <w:pPr>
        <w:ind w:left="6072" w:hanging="360"/>
      </w:pPr>
    </w:lvl>
    <w:lvl w:ilvl="8" w:tplc="0409001B" w:tentative="1">
      <w:start w:val="1"/>
      <w:numFmt w:val="lowerRoman"/>
      <w:lvlText w:val="%9."/>
      <w:lvlJc w:val="right"/>
      <w:pPr>
        <w:ind w:left="6792" w:hanging="180"/>
      </w:pPr>
    </w:lvl>
  </w:abstractNum>
  <w:abstractNum w:abstractNumId="11">
    <w:nsid w:val="6F2C3ABC"/>
    <w:multiLevelType w:val="hybridMultilevel"/>
    <w:tmpl w:val="AA2AA96A"/>
    <w:lvl w:ilvl="0" w:tplc="0421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FEF6C96"/>
    <w:multiLevelType w:val="hybridMultilevel"/>
    <w:tmpl w:val="3E98DD18"/>
    <w:lvl w:ilvl="0" w:tplc="5F4C53C6">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6FFF5B1A"/>
    <w:multiLevelType w:val="hybridMultilevel"/>
    <w:tmpl w:val="98D00A88"/>
    <w:lvl w:ilvl="0" w:tplc="05B6532E">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num w:numId="1">
    <w:abstractNumId w:val="2"/>
  </w:num>
  <w:num w:numId="2">
    <w:abstractNumId w:val="7"/>
  </w:num>
  <w:num w:numId="3">
    <w:abstractNumId w:val="5"/>
  </w:num>
  <w:num w:numId="4">
    <w:abstractNumId w:val="11"/>
  </w:num>
  <w:num w:numId="5">
    <w:abstractNumId w:val="12"/>
  </w:num>
  <w:num w:numId="6">
    <w:abstractNumId w:val="3"/>
  </w:num>
  <w:num w:numId="7">
    <w:abstractNumId w:val="6"/>
  </w:num>
  <w:num w:numId="8">
    <w:abstractNumId w:val="10"/>
  </w:num>
  <w:num w:numId="9">
    <w:abstractNumId w:val="9"/>
  </w:num>
  <w:num w:numId="10">
    <w:abstractNumId w:val="8"/>
  </w:num>
  <w:num w:numId="11">
    <w:abstractNumId w:val="4"/>
  </w:num>
  <w:num w:numId="12">
    <w:abstractNumId w:val="1"/>
  </w:num>
  <w:num w:numId="13">
    <w:abstractNumId w:val="1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7097"/>
    <w:rsid w:val="000705D2"/>
    <w:rsid w:val="00497097"/>
    <w:rsid w:val="00B97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097"/>
    <w:pPr>
      <w:spacing w:after="0" w:line="240" w:lineRule="auto"/>
      <w:jc w:val="both"/>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
    <w:basedOn w:val="Normal"/>
    <w:link w:val="ListParagraphChar"/>
    <w:qFormat/>
    <w:rsid w:val="00497097"/>
    <w:pPr>
      <w:ind w:left="720"/>
      <w:contextualSpacing/>
      <w:jc w:val="left"/>
    </w:pPr>
    <w:rPr>
      <w:rFonts w:ascii="Times New Roman" w:hAnsi="Times New Roman"/>
      <w:sz w:val="24"/>
      <w:szCs w:val="24"/>
    </w:rPr>
  </w:style>
  <w:style w:type="character" w:customStyle="1" w:styleId="ListParagraphChar">
    <w:name w:val="List Paragraph Char"/>
    <w:aliases w:val="Body of text Char,List Paragraph1 Char"/>
    <w:link w:val="ListParagraph"/>
    <w:rsid w:val="00497097"/>
    <w:rPr>
      <w:rFonts w:ascii="Times New Roman" w:eastAsia="Times New Roman" w:hAnsi="Times New Roman" w:cs="Times New Roman"/>
      <w:sz w:val="24"/>
      <w:szCs w:val="24"/>
    </w:rPr>
  </w:style>
  <w:style w:type="character" w:styleId="Hyperlink">
    <w:name w:val="Hyperlink"/>
    <w:rsid w:val="00497097"/>
    <w:rPr>
      <w:color w:val="0000FF"/>
      <w:u w:val="single"/>
    </w:rPr>
  </w:style>
  <w:style w:type="paragraph" w:styleId="Header">
    <w:name w:val="header"/>
    <w:basedOn w:val="Normal"/>
    <w:link w:val="HeaderChar"/>
    <w:rsid w:val="00497097"/>
    <w:pPr>
      <w:tabs>
        <w:tab w:val="center" w:pos="4320"/>
        <w:tab w:val="right" w:pos="8640"/>
      </w:tabs>
    </w:pPr>
    <w:rPr>
      <w:sz w:val="20"/>
    </w:rPr>
  </w:style>
  <w:style w:type="character" w:customStyle="1" w:styleId="HeaderChar">
    <w:name w:val="Header Char"/>
    <w:basedOn w:val="DefaultParagraphFont"/>
    <w:link w:val="Header"/>
    <w:rsid w:val="00497097"/>
    <w:rPr>
      <w:rFonts w:ascii="Arial" w:eastAsia="Times New Roman" w:hAnsi="Arial"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097"/>
    <w:pPr>
      <w:spacing w:after="0" w:line="240" w:lineRule="auto"/>
      <w:jc w:val="both"/>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
    <w:basedOn w:val="Normal"/>
    <w:link w:val="ListParagraphChar"/>
    <w:qFormat/>
    <w:rsid w:val="00497097"/>
    <w:pPr>
      <w:ind w:left="720"/>
      <w:contextualSpacing/>
      <w:jc w:val="left"/>
    </w:pPr>
    <w:rPr>
      <w:rFonts w:ascii="Times New Roman" w:hAnsi="Times New Roman"/>
      <w:sz w:val="24"/>
      <w:szCs w:val="24"/>
    </w:rPr>
  </w:style>
  <w:style w:type="character" w:customStyle="1" w:styleId="ListParagraphChar">
    <w:name w:val="List Paragraph Char"/>
    <w:aliases w:val="Body of text Char,List Paragraph1 Char"/>
    <w:link w:val="ListParagraph"/>
    <w:rsid w:val="00497097"/>
    <w:rPr>
      <w:rFonts w:ascii="Times New Roman" w:eastAsia="Times New Roman" w:hAnsi="Times New Roman" w:cs="Times New Roman"/>
      <w:sz w:val="24"/>
      <w:szCs w:val="24"/>
    </w:rPr>
  </w:style>
  <w:style w:type="character" w:styleId="Hyperlink">
    <w:name w:val="Hyperlink"/>
    <w:rsid w:val="00497097"/>
    <w:rPr>
      <w:color w:val="0000FF"/>
      <w:u w:val="single"/>
    </w:rPr>
  </w:style>
  <w:style w:type="paragraph" w:styleId="Header">
    <w:name w:val="header"/>
    <w:basedOn w:val="Normal"/>
    <w:link w:val="HeaderChar"/>
    <w:rsid w:val="00497097"/>
    <w:pPr>
      <w:tabs>
        <w:tab w:val="center" w:pos="4320"/>
        <w:tab w:val="right" w:pos="8640"/>
      </w:tabs>
    </w:pPr>
    <w:rPr>
      <w:sz w:val="20"/>
    </w:rPr>
  </w:style>
  <w:style w:type="character" w:customStyle="1" w:styleId="HeaderChar">
    <w:name w:val="Header Char"/>
    <w:basedOn w:val="DefaultParagraphFont"/>
    <w:link w:val="Header"/>
    <w:rsid w:val="00497097"/>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ivpgri-palembang.ac.id" TargetMode="External"/><Relationship Id="rId13" Type="http://schemas.openxmlformats.org/officeDocument/2006/relationships/hyperlink" Target="http://www.facebook.com/bastra"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instagram.com/bastra" TargetMode="External"/><Relationship Id="rId12" Type="http://schemas.openxmlformats.org/officeDocument/2006/relationships/hyperlink" Target="http://www.sisfo.univpgri-palembang.ac.id"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instagram.com/bastra" TargetMode="External"/><Relationship Id="rId1" Type="http://schemas.openxmlformats.org/officeDocument/2006/relationships/numbering" Target="numbering.xml"/><Relationship Id="rId6" Type="http://schemas.openxmlformats.org/officeDocument/2006/relationships/hyperlink" Target="http://www.facebook.com/bastra" TargetMode="External"/><Relationship Id="rId11" Type="http://schemas.openxmlformats.org/officeDocument/2006/relationships/hyperlink" Target="http://www.sisfo.univpgri-palembang.ac.id" TargetMode="External"/><Relationship Id="rId5" Type="http://schemas.openxmlformats.org/officeDocument/2006/relationships/webSettings" Target="webSettings.xml"/><Relationship Id="rId15" Type="http://schemas.openxmlformats.org/officeDocument/2006/relationships/hyperlink" Target="http://www.facebook.com/bastra" TargetMode="External"/><Relationship Id="rId10" Type="http://schemas.openxmlformats.org/officeDocument/2006/relationships/hyperlink" Target="http://baa.univpalembang.ac.id" TargetMode="External"/><Relationship Id="rId4" Type="http://schemas.openxmlformats.org/officeDocument/2006/relationships/settings" Target="settings.xml"/><Relationship Id="rId9" Type="http://schemas.openxmlformats.org/officeDocument/2006/relationships/hyperlink" Target="http://www.sisfo.univpgri-palembang.ac.id" TargetMode="External"/><Relationship Id="rId14" Type="http://schemas.openxmlformats.org/officeDocument/2006/relationships/hyperlink" Target="http://www.instagram.com/bast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11</Pages>
  <Words>4039</Words>
  <Characters>23026</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27011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2</cp:revision>
  <dcterms:created xsi:type="dcterms:W3CDTF">2023-12-11T07:30:00Z</dcterms:created>
  <dcterms:modified xsi:type="dcterms:W3CDTF">2023-12-11T07:34:00Z</dcterms:modified>
</cp:coreProperties>
</file>