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1239" w:rsidRPr="00081239" w:rsidRDefault="00081239" w:rsidP="00081239">
      <w:pPr>
        <w:spacing w:line="276" w:lineRule="auto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81239">
        <w:rPr>
          <w:rFonts w:ascii="Times New Roman" w:hAnsi="Times New Roman"/>
          <w:b/>
          <w:bCs/>
          <w:color w:val="000000"/>
          <w:sz w:val="24"/>
          <w:szCs w:val="24"/>
        </w:rPr>
        <w:t xml:space="preserve">Data </w:t>
      </w:r>
      <w:r w:rsidRPr="00081239">
        <w:rPr>
          <w:rFonts w:ascii="Times New Roman" w:hAnsi="Times New Roman"/>
          <w:b/>
          <w:color w:val="000000"/>
          <w:sz w:val="24"/>
          <w:szCs w:val="24"/>
        </w:rPr>
        <w:t>dosen tetap</w:t>
      </w:r>
      <w:r w:rsidRPr="00081239">
        <w:rPr>
          <w:rFonts w:ascii="Times New Roman" w:hAnsi="Times New Roman"/>
          <w:b/>
          <w:bCs/>
          <w:color w:val="000000"/>
          <w:sz w:val="24"/>
          <w:szCs w:val="24"/>
        </w:rPr>
        <w:t xml:space="preserve"> yang bidang keahliannya sesuai dengan bidang PS tahun 2021</w:t>
      </w:r>
    </w:p>
    <w:tbl>
      <w:tblPr>
        <w:tblW w:w="1389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1559"/>
        <w:gridCol w:w="1276"/>
        <w:gridCol w:w="1701"/>
        <w:gridCol w:w="1418"/>
        <w:gridCol w:w="2835"/>
        <w:gridCol w:w="2551"/>
      </w:tblGrid>
      <w:tr w:rsidR="00081239" w:rsidRPr="006D021A" w:rsidTr="00D27A36">
        <w:trPr>
          <w:trHeight w:val="955"/>
          <w:tblHeader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081239" w:rsidRPr="006D021A" w:rsidRDefault="00081239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081239" w:rsidRPr="006D021A" w:rsidRDefault="00000000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hyperlink r:id="rId5" w:history="1">
              <w:r w:rsidR="00081239" w:rsidRPr="006D021A">
                <w:rPr>
                  <w:rFonts w:ascii="Times New Roman" w:hAnsi="Times New Roman"/>
                  <w:b/>
                  <w:bCs/>
                  <w:color w:val="000000"/>
                  <w:sz w:val="24"/>
                  <w:szCs w:val="24"/>
                </w:rPr>
                <w:t>Nama Dosen Tetap</w:t>
              </w:r>
            </w:hyperlink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081239" w:rsidRPr="006D021A" w:rsidRDefault="00000000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hyperlink r:id="rId6" w:history="1">
              <w:r w:rsidR="00081239" w:rsidRPr="006D021A">
                <w:rPr>
                  <w:rFonts w:ascii="Times New Roman" w:hAnsi="Times New Roman"/>
                  <w:b/>
                  <w:bCs/>
                  <w:color w:val="000000"/>
                  <w:sz w:val="24"/>
                  <w:szCs w:val="24"/>
                </w:rPr>
                <w:t>NIDN**</w:t>
              </w:r>
            </w:hyperlink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081239" w:rsidRPr="006D021A" w:rsidRDefault="00000000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hyperlink r:id="rId7" w:history="1">
              <w:r w:rsidR="00081239" w:rsidRPr="006D021A">
                <w:rPr>
                  <w:rFonts w:ascii="Times New Roman" w:hAnsi="Times New Roman"/>
                  <w:b/>
                  <w:bCs/>
                  <w:color w:val="000000"/>
                  <w:sz w:val="24"/>
                  <w:szCs w:val="24"/>
                </w:rPr>
                <w:t>Tgl. Lahir</w:t>
              </w:r>
            </w:hyperlink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081239" w:rsidRPr="006D021A" w:rsidRDefault="00081239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Jabatan Akademik***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081239" w:rsidRPr="006D021A" w:rsidRDefault="00081239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Gelar Akademik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081239" w:rsidRPr="006D021A" w:rsidRDefault="00081239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Pendidikan S1, S2, S3  dan Asal Universitas*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081239" w:rsidRPr="006D021A" w:rsidRDefault="00081239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Bidang Keahlian untuk Setiap Jenjang Pendidikan</w:t>
            </w:r>
          </w:p>
        </w:tc>
      </w:tr>
      <w:tr w:rsidR="00081239" w:rsidRPr="006D021A" w:rsidTr="00D27A36">
        <w:trPr>
          <w:trHeight w:val="251"/>
          <w:tblHeader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00000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hyperlink r:id="rId8" w:history="1">
              <w:r w:rsidR="00081239" w:rsidRPr="006D021A">
                <w:rPr>
                  <w:rFonts w:ascii="Times New Roman" w:hAnsi="Times New Roman"/>
                  <w:b/>
                  <w:bCs/>
                  <w:color w:val="000000"/>
                  <w:sz w:val="24"/>
                  <w:szCs w:val="24"/>
                </w:rPr>
                <w:t>-2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00000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hyperlink r:id="rId9" w:history="1">
              <w:r w:rsidR="00081239" w:rsidRPr="006D021A">
                <w:rPr>
                  <w:rFonts w:ascii="Times New Roman" w:hAnsi="Times New Roman"/>
                  <w:b/>
                  <w:bCs/>
                  <w:color w:val="000000"/>
                  <w:sz w:val="24"/>
                  <w:szCs w:val="24"/>
                </w:rPr>
                <w:t>-3</w:t>
              </w:r>
            </w:hyperlink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00000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hyperlink r:id="rId10" w:history="1">
              <w:r w:rsidR="00081239" w:rsidRPr="006D021A">
                <w:rPr>
                  <w:rFonts w:ascii="Times New Roman" w:hAnsi="Times New Roman"/>
                  <w:b/>
                  <w:bCs/>
                  <w:color w:val="000000"/>
                  <w:sz w:val="24"/>
                  <w:szCs w:val="24"/>
                </w:rPr>
                <w:t>-4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-8</w:t>
            </w:r>
          </w:p>
        </w:tc>
      </w:tr>
      <w:tr w:rsidR="00081239" w:rsidRPr="006D021A" w:rsidTr="00D27A36">
        <w:trPr>
          <w:trHeight w:val="20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Nila Kesumawati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0018086701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18-08-1967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fi-FI"/>
              </w:rPr>
              <w:t>Lektor</w:t>
            </w: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 Kepala***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es-ES_tradnl"/>
              </w:rPr>
              <w:t xml:space="preserve">S.1 UNSRI </w:t>
            </w: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Indralaya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Pend.</w:t>
            </w: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Matematika</w:t>
            </w:r>
          </w:p>
        </w:tc>
      </w:tr>
      <w:tr w:rsidR="00081239" w:rsidRPr="006D021A" w:rsidTr="00D27A36">
        <w:trPr>
          <w:trHeight w:val="20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M.Si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es-ES_tradnl"/>
              </w:rPr>
              <w:t xml:space="preserve">S.2 </w:t>
            </w: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UGM Yogyakarta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Matematika</w:t>
            </w:r>
          </w:p>
        </w:tc>
      </w:tr>
      <w:tr w:rsidR="00081239" w:rsidRPr="006D021A" w:rsidTr="00D27A36">
        <w:trPr>
          <w:trHeight w:val="2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S.3 UPI Bandung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0"/>
        </w:trPr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Destiniar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0010126301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10-12-1963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tabs>
                <w:tab w:val="left" w:pos="181"/>
              </w:tabs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S.1 UNSRI Indralaya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0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S.3 UNJ Jakarta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Evaluasi</w:t>
            </w:r>
          </w:p>
        </w:tc>
      </w:tr>
      <w:tr w:rsidR="00081239" w:rsidRPr="006D021A" w:rsidTr="00D27A36">
        <w:trPr>
          <w:trHeight w:val="20"/>
        </w:trPr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Rohana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0020037201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20-03-1972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S.Si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tabs>
                <w:tab w:val="left" w:pos="181"/>
              </w:tabs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S.1 UNSRI Indralaya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Matematika</w:t>
            </w:r>
          </w:p>
        </w:tc>
      </w:tr>
      <w:tr w:rsidR="00081239" w:rsidRPr="006D021A" w:rsidTr="00D27A36">
        <w:trPr>
          <w:trHeight w:val="20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S.3 UPI Bandung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4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Misdalina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0031056801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31-05-1968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 Kepala***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es-ES_tradnl"/>
              </w:rPr>
              <w:t xml:space="preserve">S.1 </w:t>
            </w: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UPGRI Palembang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</w:rPr>
              <w:t>M.</w:t>
            </w: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es-ES_tradnl"/>
              </w:rPr>
              <w:t xml:space="preserve">S.2 </w:t>
            </w: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UNSRI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5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Andinasari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0027086701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27-08-1967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 Kepala***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tabs>
                <w:tab w:val="left" w:pos="181"/>
              </w:tabs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S.1 UNSRI Indralaya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6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Lusiana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0020076301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20-07-1963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 Kepala***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tabs>
                <w:tab w:val="left" w:pos="181"/>
              </w:tabs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S.1 UNSRI Indralaya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Jumroh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0010126401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10-12-1964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 Kepala***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Dra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tabs>
                <w:tab w:val="left" w:pos="181"/>
              </w:tabs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S.1 UMP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UPI Bandung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SL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Ali Syahbana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0007097501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07-09-1975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S.Si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S.1 UNSRI Indralaya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9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Nyiayu F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ahriza</w:t>
            </w: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 xml:space="preserve"> Fuadiah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0010097501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10-09-1975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Asisten Ahli***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S.Si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tabs>
                <w:tab w:val="left" w:pos="704"/>
              </w:tabs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S.1 UNSRI Indralaya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AC4730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AC4730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S.3 UPI Bandung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AC4730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10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Ety Septiati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0020097801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20-09-1978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S.Si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tabs>
                <w:tab w:val="left" w:pos="421"/>
              </w:tabs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S.1 ITB Bandung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ITB Bandung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Teknik Manajemen Industri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11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Yunika Lestaria Ningsih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0011068201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11-06-1982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S.Si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S.1 UNSRI Indralaya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12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Tanzimah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0221107504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21-10-1975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Asisten Ahli***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tabs>
                <w:tab w:val="left" w:pos="421"/>
              </w:tabs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S.1 UPGRI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13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Marhamah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0219048201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19-04-1982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tabs>
                <w:tab w:val="left" w:pos="421"/>
              </w:tabs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S.1 UPGRI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14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Dina Octaria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0205108701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05-10-1987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Lektor***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S.Si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tabs>
                <w:tab w:val="left" w:pos="421"/>
              </w:tabs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S.1 UNSRI Indralaya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Matematika</w:t>
            </w:r>
          </w:p>
        </w:tc>
      </w:tr>
      <w:tr w:rsidR="00081239" w:rsidRPr="006D021A" w:rsidTr="00D27A36">
        <w:trPr>
          <w:trHeight w:val="36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15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Jayanti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0225028504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25-02-1985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Lektor***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tabs>
                <w:tab w:val="left" w:pos="421"/>
              </w:tabs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S.1 UPGRI Palembang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Tika Dwi Nopriyanti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0209118801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09-11-1988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6B0A68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S.1 UNSRI Indralaya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17</w:t>
            </w:r>
          </w:p>
        </w:tc>
        <w:tc>
          <w:tcPr>
            <w:tcW w:w="1843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Novita Sari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0214118901</w:t>
            </w:r>
          </w:p>
        </w:tc>
        <w:tc>
          <w:tcPr>
            <w:tcW w:w="127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14-11-1989</w:t>
            </w:r>
          </w:p>
        </w:tc>
        <w:tc>
          <w:tcPr>
            <w:tcW w:w="1701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6B0A68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Lektor***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S.Pd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tabs>
                <w:tab w:val="left" w:pos="421"/>
              </w:tabs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S.1 UNSRI Indralaya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Putri Fitriasari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0201059001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01-05-1990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6B0A68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S.1 UNSRI Palembang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19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Allen Marga Retta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0226038901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26-03-1989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6B0A68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Lektor***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S.1 UNSRI Palembang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20</w:t>
            </w:r>
          </w:p>
        </w:tc>
        <w:tc>
          <w:tcPr>
            <w:tcW w:w="1843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Anggria Septiani Mulbasari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0231088901</w:t>
            </w:r>
          </w:p>
        </w:tc>
        <w:tc>
          <w:tcPr>
            <w:tcW w:w="127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bCs/>
                <w:color w:val="000000"/>
                <w:sz w:val="24"/>
                <w:szCs w:val="24"/>
                <w:lang w:val="id-ID"/>
              </w:rPr>
              <w:t>31-08-1989</w:t>
            </w:r>
          </w:p>
        </w:tc>
        <w:tc>
          <w:tcPr>
            <w:tcW w:w="1701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6B0A68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Lektor***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S.Pd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S.1 UNSRI Palembang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Eka Fitri Puspa Sari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0212058601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12-05-1986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Asisten Ahli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S.1 UNSRI Indralaya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Nora Surmilasari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0204118901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04-11-1989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6B0A68" w:rsidP="00D27A36">
            <w:pPr>
              <w:spacing w:line="360" w:lineRule="auto"/>
              <w:ind w:left="-42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Lektor***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S.1 UNSRI Palembang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  <w:tr w:rsidR="00081239" w:rsidRPr="006D021A" w:rsidTr="00D27A36">
        <w:trPr>
          <w:trHeight w:val="27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M.Pd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S.2 UNSRI Palembang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1239" w:rsidRPr="006D021A" w:rsidRDefault="00081239" w:rsidP="00D27A36">
            <w:pPr>
              <w:spacing w:line="360" w:lineRule="auto"/>
              <w:ind w:left="-42" w:right="-10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</w:pPr>
            <w:r w:rsidRPr="006D021A"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>Pend. Matematika</w:t>
            </w:r>
          </w:p>
        </w:tc>
      </w:tr>
    </w:tbl>
    <w:p w:rsidR="00F2431A" w:rsidRDefault="00F2431A"/>
    <w:p w:rsidR="006B0A68" w:rsidRPr="002E4D8A" w:rsidRDefault="006B0A68" w:rsidP="006B0A68">
      <w:pPr>
        <w:spacing w:line="276" w:lineRule="auto"/>
        <w:ind w:firstLine="272"/>
        <w:rPr>
          <w:rFonts w:ascii="Times New Roman" w:hAnsi="Times New Roman"/>
          <w:bCs/>
          <w:color w:val="000000"/>
          <w:sz w:val="24"/>
          <w:szCs w:val="24"/>
        </w:rPr>
      </w:pPr>
      <w:r w:rsidRPr="002E4D8A">
        <w:rPr>
          <w:rFonts w:ascii="Times New Roman" w:hAnsi="Times New Roman"/>
          <w:bCs/>
          <w:color w:val="000000"/>
          <w:sz w:val="24"/>
          <w:szCs w:val="24"/>
        </w:rPr>
        <w:t>* Lampirkan fotokopi ijazah.</w:t>
      </w:r>
    </w:p>
    <w:p w:rsidR="006B0A68" w:rsidRPr="002E4D8A" w:rsidRDefault="006B0A68" w:rsidP="006B0A68">
      <w:pPr>
        <w:spacing w:line="276" w:lineRule="auto"/>
        <w:ind w:left="272"/>
        <w:outlineLvl w:val="0"/>
        <w:rPr>
          <w:rFonts w:ascii="Times New Roman" w:hAnsi="Times New Roman"/>
          <w:bCs/>
          <w:color w:val="000000"/>
          <w:sz w:val="24"/>
          <w:szCs w:val="24"/>
        </w:rPr>
      </w:pPr>
      <w:r w:rsidRPr="002E4D8A">
        <w:rPr>
          <w:rFonts w:ascii="Times New Roman" w:hAnsi="Times New Roman"/>
          <w:bCs/>
          <w:color w:val="000000"/>
          <w:sz w:val="24"/>
          <w:szCs w:val="24"/>
        </w:rPr>
        <w:t>** NIDN : Nomor Induk Dosen Nasional</w:t>
      </w:r>
    </w:p>
    <w:p w:rsidR="006B0A68" w:rsidRPr="002E4D8A" w:rsidRDefault="006B0A68" w:rsidP="006B0A68">
      <w:pPr>
        <w:spacing w:line="276" w:lineRule="auto"/>
        <w:ind w:left="272"/>
        <w:rPr>
          <w:rFonts w:ascii="Times New Roman" w:hAnsi="Times New Roman"/>
          <w:bCs/>
          <w:color w:val="000000"/>
          <w:sz w:val="24"/>
          <w:szCs w:val="24"/>
          <w:lang w:val="id-ID"/>
        </w:rPr>
      </w:pPr>
      <w:r w:rsidRPr="002E4D8A">
        <w:rPr>
          <w:rFonts w:ascii="Times New Roman" w:hAnsi="Times New Roman"/>
          <w:bCs/>
          <w:color w:val="000000"/>
          <w:sz w:val="24"/>
          <w:szCs w:val="24"/>
        </w:rPr>
        <w:t>*** Dosen yang telah memperoleh sertifikat dosen agar diberi tanda (***) dan fotokopi sertifikatnya agar dilampirkan.</w:t>
      </w:r>
    </w:p>
    <w:p w:rsidR="006B0A68" w:rsidRDefault="006B0A68"/>
    <w:sectPr w:rsidR="006B0A68" w:rsidSect="00AD58D5">
      <w:pgSz w:w="16838" w:h="11906" w:orient="landscape"/>
      <w:pgMar w:top="1440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45F1C"/>
    <w:multiLevelType w:val="multilevel"/>
    <w:tmpl w:val="1DAEE67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38124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39"/>
    <w:rsid w:val="00081239"/>
    <w:rsid w:val="006B0A68"/>
    <w:rsid w:val="00931F8E"/>
    <w:rsid w:val="00AD58D5"/>
    <w:rsid w:val="00B37DD4"/>
    <w:rsid w:val="00EF4E79"/>
    <w:rsid w:val="00F2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4725"/>
  <w15:chartTrackingRefBased/>
  <w15:docId w15:val="{DD36EC01-979A-4F66-8031-062FFA553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239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081239"/>
    <w:pPr>
      <w:ind w:left="720"/>
      <w:contextualSpacing/>
    </w:pPr>
    <w:rPr>
      <w:sz w:val="20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081239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aluasi.dikti.go.id/epsbed/datadosen/003105680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aluasi.dikti.go.id/epsbed/datadosen/001012640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valuasi.dikti.go.id/epsbed/datadosen/002801640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evaluasi.dikti.go.id/epsbed/datadosen/0010126401" TargetMode="External"/><Relationship Id="rId10" Type="http://schemas.openxmlformats.org/officeDocument/2006/relationships/hyperlink" Target="http://evaluasi.dikti.go.id/epsbed/datadosen/00310568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valuasi.dikti.go.id/epsbed/datadosen/00310568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Tedy Kurniawan</dc:creator>
  <cp:keywords/>
  <dc:description/>
  <cp:lastModifiedBy>Tedy Kurniawan</cp:lastModifiedBy>
  <cp:revision>2</cp:revision>
  <dcterms:created xsi:type="dcterms:W3CDTF">2023-12-16T21:04:00Z</dcterms:created>
  <dcterms:modified xsi:type="dcterms:W3CDTF">2023-12-16T21:24:00Z</dcterms:modified>
</cp:coreProperties>
</file>