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B4905" w:rsidRPr="00AE7A57" w:rsidRDefault="004B4905" w:rsidP="004B4905">
      <w:pPr>
        <w:pStyle w:val="Heading1"/>
        <w:spacing w:before="0"/>
        <w:ind w:firstLine="1109"/>
        <w:rPr>
          <w:rFonts w:ascii="Arial Narrow" w:eastAsia="Arial Narrow" w:hAnsi="Arial Narrow" w:cs="Arial Narrow"/>
          <w:sz w:val="22"/>
          <w:szCs w:val="22"/>
        </w:rPr>
      </w:pPr>
      <w:bookmarkStart w:id="0" w:name="_GoBack"/>
      <w:bookmarkEnd w:id="0"/>
      <w:r w:rsidRPr="00AE7A57">
        <w:rPr>
          <w:rFonts w:ascii="Arial Narrow" w:eastAsia="Arial Narrow" w:hAnsi="Arial Narrow" w:cs="Arial Narrow"/>
          <w:sz w:val="22"/>
          <w:szCs w:val="22"/>
        </w:rPr>
        <w:t>BAGIAN C</w:t>
      </w:r>
    </w:p>
    <w:p w:rsidR="004B4905" w:rsidRPr="00AE7A57" w:rsidRDefault="004B4905" w:rsidP="004B4905">
      <w:pPr>
        <w:pStyle w:val="Heading1"/>
        <w:spacing w:before="0"/>
        <w:ind w:firstLine="1109"/>
        <w:rPr>
          <w:rFonts w:ascii="Arial Narrow" w:eastAsia="Arial Narrow" w:hAnsi="Arial Narrow" w:cs="Arial Narrow"/>
          <w:sz w:val="22"/>
          <w:szCs w:val="22"/>
        </w:rPr>
      </w:pPr>
      <w:bookmarkStart w:id="1" w:name="_4i7ojhp" w:colFirst="0" w:colLast="0"/>
      <w:bookmarkEnd w:id="1"/>
      <w:r w:rsidRPr="00AE7A57">
        <w:rPr>
          <w:rFonts w:ascii="Arial Narrow" w:eastAsia="Arial Narrow" w:hAnsi="Arial Narrow" w:cs="Arial Narrow"/>
          <w:sz w:val="22"/>
          <w:szCs w:val="22"/>
        </w:rPr>
        <w:t>ANALISIS PERMASALAHAN DAN PENGEMBANGAN PROGRAM STUDI</w:t>
      </w:r>
    </w:p>
    <w:p w:rsidR="004B4905" w:rsidRPr="00AE7A57" w:rsidRDefault="004B4905" w:rsidP="004B4905">
      <w:pPr>
        <w:pBdr>
          <w:top w:val="nil"/>
          <w:left w:val="nil"/>
          <w:bottom w:val="nil"/>
          <w:right w:val="nil"/>
          <w:between w:val="nil"/>
        </w:pBdr>
        <w:rPr>
          <w:rFonts w:ascii="Arial Narrow" w:eastAsia="Arial Narrow" w:hAnsi="Arial Narrow" w:cs="Arial Narrow"/>
          <w:color w:val="000000"/>
        </w:rPr>
      </w:pPr>
    </w:p>
    <w:p w:rsidR="004B4905" w:rsidRPr="00AE7A57" w:rsidRDefault="004B4905" w:rsidP="004B4905">
      <w:pPr>
        <w:ind w:left="113"/>
        <w:rPr>
          <w:rFonts w:ascii="Arial Narrow" w:hAnsi="Arial Narrow"/>
          <w:b/>
        </w:rPr>
      </w:pPr>
      <w:r w:rsidRPr="00AE7A57">
        <w:rPr>
          <w:rFonts w:ascii="Arial Narrow" w:hAnsi="Arial Narrow"/>
          <w:b/>
        </w:rPr>
        <w:t>C.1</w:t>
      </w:r>
      <w:r w:rsidRPr="00AE7A57">
        <w:rPr>
          <w:rFonts w:ascii="Arial Narrow" w:hAnsi="Arial Narrow"/>
          <w:b/>
          <w:spacing w:val="-1"/>
        </w:rPr>
        <w:t xml:space="preserve"> </w:t>
      </w:r>
      <w:r w:rsidRPr="00AE7A57">
        <w:rPr>
          <w:rFonts w:ascii="Arial Narrow" w:hAnsi="Arial Narrow"/>
          <w:b/>
        </w:rPr>
        <w:t>Evaluasi Capaian</w:t>
      </w:r>
      <w:r w:rsidRPr="00AE7A57">
        <w:rPr>
          <w:rFonts w:ascii="Arial Narrow" w:hAnsi="Arial Narrow"/>
          <w:b/>
          <w:spacing w:val="-1"/>
        </w:rPr>
        <w:t xml:space="preserve"> </w:t>
      </w:r>
      <w:r w:rsidRPr="00AE7A57">
        <w:rPr>
          <w:rFonts w:ascii="Arial Narrow" w:hAnsi="Arial Narrow"/>
          <w:b/>
        </w:rPr>
        <w:t>Kinerja</w:t>
      </w:r>
      <w:r w:rsidRPr="00AE7A57">
        <w:rPr>
          <w:rFonts w:ascii="Arial Narrow" w:hAnsi="Arial Narrow"/>
          <w:b/>
          <w:spacing w:val="-3"/>
        </w:rPr>
        <w:t xml:space="preserve"> </w:t>
      </w:r>
      <w:r w:rsidRPr="00AE7A57">
        <w:rPr>
          <w:rFonts w:ascii="Arial Narrow" w:hAnsi="Arial Narrow"/>
          <w:b/>
        </w:rPr>
        <w:t xml:space="preserve">PS </w:t>
      </w:r>
    </w:p>
    <w:p w:rsidR="004B4905" w:rsidRPr="00AE7A57" w:rsidRDefault="004B4905" w:rsidP="004B4905">
      <w:pPr>
        <w:pStyle w:val="BodyText"/>
        <w:ind w:left="113" w:right="126"/>
        <w:jc w:val="both"/>
        <w:rPr>
          <w:rFonts w:ascii="Arial Narrow" w:hAnsi="Arial Narrow"/>
          <w:lang w:val="en-US"/>
        </w:rPr>
      </w:pPr>
      <w:r w:rsidRPr="00AE7A57">
        <w:rPr>
          <w:rFonts w:ascii="Arial Narrow" w:hAnsi="Arial Narrow"/>
          <w:lang w:val="id-ID"/>
        </w:rPr>
        <w:t>(1) pelaksanaan evaluasi capaian kinerja PS: waktu pelaksanaan, mekanisme, dan pihak-</w:t>
      </w:r>
      <w:r w:rsidRPr="00AE7A57">
        <w:rPr>
          <w:rFonts w:ascii="Arial Narrow" w:hAnsi="Arial Narrow"/>
          <w:spacing w:val="1"/>
          <w:lang w:val="id-ID"/>
        </w:rPr>
        <w:t xml:space="preserve"> </w:t>
      </w:r>
      <w:r w:rsidRPr="00AE7A57">
        <w:rPr>
          <w:rFonts w:ascii="Arial Narrow" w:hAnsi="Arial Narrow"/>
          <w:lang w:val="id-ID"/>
        </w:rPr>
        <w:t>pihak yang terlibat;</w:t>
      </w:r>
    </w:p>
    <w:p w:rsidR="004B4905" w:rsidRPr="00AE7A57" w:rsidRDefault="004B4905" w:rsidP="004B4905">
      <w:pPr>
        <w:pStyle w:val="BodyText"/>
        <w:ind w:left="113" w:right="126" w:firstLine="607"/>
        <w:jc w:val="both"/>
        <w:rPr>
          <w:rFonts w:ascii="Arial Narrow" w:hAnsi="Arial Narrow" w:cstheme="minorHAnsi"/>
          <w:lang w:val="en-US"/>
        </w:rPr>
      </w:pPr>
      <w:r w:rsidRPr="00AE7A57">
        <w:rPr>
          <w:rFonts w:ascii="Arial Narrow" w:hAnsi="Arial Narrow"/>
          <w:lang w:val="en-US"/>
        </w:rPr>
        <w:t xml:space="preserve">Proses </w:t>
      </w:r>
      <w:proofErr w:type="spellStart"/>
      <w:r w:rsidRPr="00AE7A57">
        <w:rPr>
          <w:rFonts w:ascii="Arial Narrow" w:hAnsi="Arial Narrow"/>
          <w:lang w:val="en-US"/>
        </w:rPr>
        <w:t>Evaluasi</w:t>
      </w:r>
      <w:proofErr w:type="spellEnd"/>
      <w:r w:rsidRPr="00AE7A57">
        <w:rPr>
          <w:rFonts w:ascii="Arial Narrow" w:hAnsi="Arial Narrow"/>
          <w:lang w:val="en-US"/>
        </w:rPr>
        <w:t xml:space="preserve"> </w:t>
      </w:r>
      <w:proofErr w:type="spellStart"/>
      <w:r w:rsidRPr="00AE7A57">
        <w:rPr>
          <w:rFonts w:ascii="Arial Narrow" w:hAnsi="Arial Narrow"/>
          <w:lang w:val="en-US"/>
        </w:rPr>
        <w:t>capaian</w:t>
      </w:r>
      <w:proofErr w:type="spellEnd"/>
      <w:r w:rsidRPr="00AE7A57">
        <w:rPr>
          <w:rFonts w:ascii="Arial Narrow" w:hAnsi="Arial Narrow"/>
          <w:lang w:val="en-US"/>
        </w:rPr>
        <w:t xml:space="preserve"> </w:t>
      </w:r>
      <w:proofErr w:type="spellStart"/>
      <w:r w:rsidRPr="00AE7A57">
        <w:rPr>
          <w:rFonts w:ascii="Arial Narrow" w:hAnsi="Arial Narrow"/>
          <w:lang w:val="en-US"/>
        </w:rPr>
        <w:t>kinerja</w:t>
      </w:r>
      <w:proofErr w:type="spellEnd"/>
      <w:r w:rsidRPr="00AE7A57">
        <w:rPr>
          <w:rFonts w:ascii="Arial Narrow" w:hAnsi="Arial Narrow"/>
          <w:lang w:val="en-US"/>
        </w:rPr>
        <w:t xml:space="preserve"> Program </w:t>
      </w:r>
      <w:proofErr w:type="spellStart"/>
      <w:r w:rsidRPr="00AE7A57">
        <w:rPr>
          <w:rFonts w:ascii="Arial Narrow" w:hAnsi="Arial Narrow"/>
          <w:lang w:val="en-US"/>
        </w:rPr>
        <w:t>Studi</w:t>
      </w:r>
      <w:proofErr w:type="spellEnd"/>
      <w:r w:rsidRPr="00AE7A57">
        <w:rPr>
          <w:rFonts w:ascii="Arial Narrow" w:hAnsi="Arial Narrow"/>
          <w:lang w:val="en-US"/>
        </w:rPr>
        <w:t xml:space="preserve"> </w:t>
      </w:r>
      <w:proofErr w:type="spellStart"/>
      <w:r w:rsidRPr="00AE7A57">
        <w:rPr>
          <w:rFonts w:ascii="Arial Narrow" w:hAnsi="Arial Narrow"/>
          <w:lang w:val="en-US"/>
        </w:rPr>
        <w:t>Pendidikan</w:t>
      </w:r>
      <w:proofErr w:type="spellEnd"/>
      <w:r w:rsidRPr="00AE7A57">
        <w:rPr>
          <w:rFonts w:ascii="Arial Narrow" w:hAnsi="Arial Narrow"/>
          <w:lang w:val="en-US"/>
        </w:rPr>
        <w:t xml:space="preserve"> </w:t>
      </w:r>
      <w:proofErr w:type="spellStart"/>
      <w:r w:rsidRPr="00AE7A57">
        <w:rPr>
          <w:rFonts w:ascii="Arial Narrow" w:hAnsi="Arial Narrow"/>
          <w:lang w:val="en-US"/>
        </w:rPr>
        <w:t>Jasmani</w:t>
      </w:r>
      <w:proofErr w:type="spellEnd"/>
      <w:r w:rsidRPr="00AE7A57">
        <w:rPr>
          <w:rFonts w:ascii="Arial Narrow" w:hAnsi="Arial Narrow"/>
          <w:lang w:val="en-US"/>
        </w:rPr>
        <w:t xml:space="preserve"> FKIP </w:t>
      </w:r>
      <w:proofErr w:type="spellStart"/>
      <w:r w:rsidRPr="00AE7A57">
        <w:rPr>
          <w:rFonts w:ascii="Arial Narrow" w:hAnsi="Arial Narrow"/>
          <w:lang w:val="en-US"/>
        </w:rPr>
        <w:t>Universitas</w:t>
      </w:r>
      <w:proofErr w:type="spellEnd"/>
      <w:r w:rsidRPr="00AE7A57">
        <w:rPr>
          <w:rFonts w:ascii="Arial Narrow" w:hAnsi="Arial Narrow"/>
          <w:lang w:val="en-US"/>
        </w:rPr>
        <w:t xml:space="preserve"> PGRI Palembang </w:t>
      </w:r>
      <w:proofErr w:type="spellStart"/>
      <w:r w:rsidRPr="00AE7A57">
        <w:rPr>
          <w:rFonts w:ascii="Arial Narrow" w:hAnsi="Arial Narrow"/>
          <w:lang w:val="en-US"/>
        </w:rPr>
        <w:t>meliputi</w:t>
      </w:r>
      <w:proofErr w:type="spellEnd"/>
      <w:r w:rsidRPr="00AE7A57">
        <w:rPr>
          <w:rFonts w:ascii="Arial Narrow" w:hAnsi="Arial Narrow"/>
          <w:lang w:val="en-US"/>
        </w:rPr>
        <w:t xml:space="preserve"> </w:t>
      </w:r>
      <w:proofErr w:type="spellStart"/>
      <w:r w:rsidRPr="00AE7A57">
        <w:rPr>
          <w:rFonts w:ascii="Arial Narrow" w:hAnsi="Arial Narrow"/>
          <w:lang w:val="en-US"/>
        </w:rPr>
        <w:t>beberapa</w:t>
      </w:r>
      <w:proofErr w:type="spellEnd"/>
      <w:r w:rsidRPr="00AE7A57">
        <w:rPr>
          <w:rFonts w:ascii="Arial Narrow" w:hAnsi="Arial Narrow"/>
          <w:lang w:val="en-US"/>
        </w:rPr>
        <w:t xml:space="preserve"> </w:t>
      </w:r>
      <w:proofErr w:type="spellStart"/>
      <w:r w:rsidRPr="00AE7A57">
        <w:rPr>
          <w:rFonts w:ascii="Arial Narrow" w:hAnsi="Arial Narrow"/>
          <w:lang w:val="en-US"/>
        </w:rPr>
        <w:t>komponen</w:t>
      </w:r>
      <w:proofErr w:type="spellEnd"/>
      <w:r w:rsidRPr="00AE7A57">
        <w:rPr>
          <w:rFonts w:ascii="Arial Narrow" w:hAnsi="Arial Narrow"/>
          <w:lang w:val="en-US"/>
        </w:rPr>
        <w:t xml:space="preserve"> </w:t>
      </w:r>
      <w:proofErr w:type="spellStart"/>
      <w:r w:rsidRPr="00AE7A57">
        <w:rPr>
          <w:rFonts w:ascii="Arial Narrow" w:hAnsi="Arial Narrow"/>
          <w:lang w:val="en-US"/>
        </w:rPr>
        <w:t>yakni</w:t>
      </w:r>
      <w:proofErr w:type="spellEnd"/>
      <w:r w:rsidRPr="00AE7A57">
        <w:rPr>
          <w:rFonts w:ascii="Arial Narrow" w:hAnsi="Arial Narrow"/>
          <w:lang w:val="en-US"/>
        </w:rPr>
        <w:t xml:space="preserve">; 1) </w:t>
      </w:r>
      <w:proofErr w:type="spellStart"/>
      <w:r w:rsidRPr="00AE7A57">
        <w:rPr>
          <w:rFonts w:ascii="Arial Narrow" w:hAnsi="Arial Narrow"/>
          <w:lang w:val="en-US"/>
        </w:rPr>
        <w:t>Visi</w:t>
      </w:r>
      <w:proofErr w:type="spellEnd"/>
      <w:r w:rsidRPr="00AE7A57">
        <w:rPr>
          <w:rFonts w:ascii="Arial Narrow" w:hAnsi="Arial Narrow"/>
          <w:lang w:val="en-US"/>
        </w:rPr>
        <w:t xml:space="preserve"> </w:t>
      </w:r>
      <w:proofErr w:type="spellStart"/>
      <w:r w:rsidRPr="00AE7A57">
        <w:rPr>
          <w:rFonts w:ascii="Arial Narrow" w:hAnsi="Arial Narrow"/>
          <w:lang w:val="en-US"/>
        </w:rPr>
        <w:t>misi</w:t>
      </w:r>
      <w:proofErr w:type="spellEnd"/>
      <w:r w:rsidRPr="00AE7A57">
        <w:rPr>
          <w:rFonts w:ascii="Arial Narrow" w:hAnsi="Arial Narrow"/>
          <w:lang w:val="en-US"/>
        </w:rPr>
        <w:t xml:space="preserve"> </w:t>
      </w:r>
      <w:proofErr w:type="spellStart"/>
      <w:r w:rsidRPr="00AE7A57">
        <w:rPr>
          <w:rFonts w:ascii="Arial Narrow" w:hAnsi="Arial Narrow"/>
          <w:lang w:val="en-US"/>
        </w:rPr>
        <w:t>tujuan</w:t>
      </w:r>
      <w:proofErr w:type="spellEnd"/>
      <w:r w:rsidRPr="00AE7A57">
        <w:rPr>
          <w:rFonts w:ascii="Arial Narrow" w:hAnsi="Arial Narrow"/>
          <w:lang w:val="en-US"/>
        </w:rPr>
        <w:t xml:space="preserve"> </w:t>
      </w:r>
      <w:proofErr w:type="spellStart"/>
      <w:r w:rsidRPr="00AE7A57">
        <w:rPr>
          <w:rFonts w:ascii="Arial Narrow" w:hAnsi="Arial Narrow"/>
          <w:lang w:val="en-US"/>
        </w:rPr>
        <w:t>dan</w:t>
      </w:r>
      <w:proofErr w:type="spellEnd"/>
      <w:r w:rsidRPr="00AE7A57">
        <w:rPr>
          <w:rFonts w:ascii="Arial Narrow" w:hAnsi="Arial Narrow"/>
          <w:lang w:val="en-US"/>
        </w:rPr>
        <w:t xml:space="preserve"> </w:t>
      </w:r>
      <w:proofErr w:type="spellStart"/>
      <w:r w:rsidRPr="00AE7A57">
        <w:rPr>
          <w:rFonts w:ascii="Arial Narrow" w:hAnsi="Arial Narrow"/>
          <w:lang w:val="en-US"/>
        </w:rPr>
        <w:t>strategi</w:t>
      </w:r>
      <w:proofErr w:type="spellEnd"/>
      <w:r w:rsidRPr="00AE7A57">
        <w:rPr>
          <w:rFonts w:ascii="Arial Narrow" w:hAnsi="Arial Narrow"/>
          <w:lang w:val="en-US"/>
        </w:rPr>
        <w:t xml:space="preserve"> PSPJ. </w:t>
      </w:r>
      <w:proofErr w:type="spellStart"/>
      <w:r w:rsidRPr="00AE7A57">
        <w:rPr>
          <w:rFonts w:ascii="Arial Narrow" w:hAnsi="Arial Narrow"/>
          <w:lang w:val="en-US"/>
        </w:rPr>
        <w:t>Evaluasi</w:t>
      </w:r>
      <w:proofErr w:type="spellEnd"/>
      <w:r w:rsidRPr="00AE7A57">
        <w:rPr>
          <w:rFonts w:ascii="Arial Narrow" w:hAnsi="Arial Narrow"/>
          <w:lang w:val="en-US"/>
        </w:rPr>
        <w:t xml:space="preserve"> </w:t>
      </w:r>
      <w:proofErr w:type="spellStart"/>
      <w:r w:rsidRPr="00AE7A57">
        <w:rPr>
          <w:rFonts w:ascii="Arial Narrow" w:hAnsi="Arial Narrow"/>
          <w:lang w:val="en-US"/>
        </w:rPr>
        <w:t>visi</w:t>
      </w:r>
      <w:proofErr w:type="spellEnd"/>
      <w:r w:rsidRPr="00AE7A57">
        <w:rPr>
          <w:rFonts w:ascii="Arial Narrow" w:hAnsi="Arial Narrow"/>
          <w:lang w:val="en-US"/>
        </w:rPr>
        <w:t xml:space="preserve"> </w:t>
      </w:r>
      <w:proofErr w:type="spellStart"/>
      <w:r w:rsidRPr="00AE7A57">
        <w:rPr>
          <w:rFonts w:ascii="Arial Narrow" w:hAnsi="Arial Narrow"/>
          <w:lang w:val="en-US"/>
        </w:rPr>
        <w:t>misi</w:t>
      </w:r>
      <w:proofErr w:type="spellEnd"/>
      <w:r w:rsidRPr="00AE7A57">
        <w:rPr>
          <w:rFonts w:ascii="Arial Narrow" w:hAnsi="Arial Narrow"/>
          <w:lang w:val="en-US"/>
        </w:rPr>
        <w:t xml:space="preserve"> </w:t>
      </w:r>
      <w:proofErr w:type="spellStart"/>
      <w:r w:rsidRPr="00AE7A57">
        <w:rPr>
          <w:rFonts w:ascii="Arial Narrow" w:hAnsi="Arial Narrow"/>
          <w:lang w:val="en-US"/>
        </w:rPr>
        <w:t>tujuan</w:t>
      </w:r>
      <w:proofErr w:type="spellEnd"/>
      <w:r w:rsidRPr="00AE7A57">
        <w:rPr>
          <w:rFonts w:ascii="Arial Narrow" w:hAnsi="Arial Narrow"/>
          <w:lang w:val="en-US"/>
        </w:rPr>
        <w:t xml:space="preserve"> </w:t>
      </w:r>
      <w:proofErr w:type="spellStart"/>
      <w:r w:rsidRPr="00AE7A57">
        <w:rPr>
          <w:rFonts w:ascii="Arial Narrow" w:hAnsi="Arial Narrow"/>
          <w:lang w:val="en-US"/>
        </w:rPr>
        <w:t>dan</w:t>
      </w:r>
      <w:proofErr w:type="spellEnd"/>
      <w:r w:rsidRPr="00AE7A57">
        <w:rPr>
          <w:rFonts w:ascii="Arial Narrow" w:hAnsi="Arial Narrow"/>
          <w:lang w:val="en-US"/>
        </w:rPr>
        <w:t xml:space="preserve"> </w:t>
      </w:r>
      <w:proofErr w:type="spellStart"/>
      <w:r w:rsidRPr="00AE7A57">
        <w:rPr>
          <w:rFonts w:ascii="Arial Narrow" w:hAnsi="Arial Narrow"/>
          <w:lang w:val="en-US"/>
        </w:rPr>
        <w:t>strategi</w:t>
      </w:r>
      <w:proofErr w:type="spellEnd"/>
      <w:r w:rsidRPr="00AE7A57">
        <w:rPr>
          <w:rFonts w:ascii="Arial Narrow" w:hAnsi="Arial Narrow"/>
          <w:lang w:val="en-US"/>
        </w:rPr>
        <w:t xml:space="preserve"> </w:t>
      </w:r>
      <w:proofErr w:type="spellStart"/>
      <w:r w:rsidRPr="00AE7A57">
        <w:rPr>
          <w:rFonts w:ascii="Arial Narrow" w:hAnsi="Arial Narrow"/>
          <w:lang w:val="en-US"/>
        </w:rPr>
        <w:t>dilakukan</w:t>
      </w:r>
      <w:proofErr w:type="spellEnd"/>
      <w:r w:rsidRPr="00AE7A57">
        <w:rPr>
          <w:rFonts w:ascii="Arial Narrow" w:hAnsi="Arial Narrow"/>
          <w:lang w:val="en-US"/>
        </w:rPr>
        <w:t xml:space="preserve"> </w:t>
      </w:r>
      <w:proofErr w:type="spellStart"/>
      <w:r w:rsidRPr="00AE7A57">
        <w:rPr>
          <w:rFonts w:ascii="Arial Narrow" w:hAnsi="Arial Narrow"/>
          <w:lang w:val="en-US"/>
        </w:rPr>
        <w:t>oleh</w:t>
      </w:r>
      <w:proofErr w:type="spellEnd"/>
      <w:r w:rsidRPr="00AE7A57">
        <w:rPr>
          <w:rFonts w:ascii="Arial Narrow" w:hAnsi="Arial Narrow"/>
          <w:lang w:val="en-US"/>
        </w:rPr>
        <w:t xml:space="preserve"> unit </w:t>
      </w:r>
      <w:proofErr w:type="spellStart"/>
      <w:r w:rsidRPr="00AE7A57">
        <w:rPr>
          <w:rFonts w:ascii="Arial Narrow" w:hAnsi="Arial Narrow"/>
          <w:lang w:val="en-US"/>
        </w:rPr>
        <w:t>pengelolaan</w:t>
      </w:r>
      <w:proofErr w:type="spellEnd"/>
      <w:r w:rsidRPr="00AE7A57">
        <w:rPr>
          <w:rFonts w:ascii="Arial Narrow" w:hAnsi="Arial Narrow"/>
          <w:lang w:val="en-US"/>
        </w:rPr>
        <w:t xml:space="preserve"> PS </w:t>
      </w:r>
      <w:proofErr w:type="spellStart"/>
      <w:r w:rsidRPr="00AE7A57">
        <w:rPr>
          <w:rFonts w:ascii="Arial Narrow" w:hAnsi="Arial Narrow"/>
          <w:lang w:val="en-US"/>
        </w:rPr>
        <w:t>dengan</w:t>
      </w:r>
      <w:proofErr w:type="spellEnd"/>
      <w:r w:rsidRPr="00AE7A57">
        <w:rPr>
          <w:rFonts w:ascii="Arial Narrow" w:hAnsi="Arial Narrow"/>
          <w:lang w:val="en-US"/>
        </w:rPr>
        <w:t xml:space="preserve"> </w:t>
      </w:r>
      <w:proofErr w:type="spellStart"/>
      <w:r w:rsidRPr="00AE7A57">
        <w:rPr>
          <w:rFonts w:ascii="Arial Narrow" w:hAnsi="Arial Narrow"/>
          <w:lang w:val="en-US"/>
        </w:rPr>
        <w:t>membandingkan</w:t>
      </w:r>
      <w:proofErr w:type="spellEnd"/>
      <w:r w:rsidRPr="00AE7A57">
        <w:rPr>
          <w:rFonts w:ascii="Arial Narrow" w:hAnsi="Arial Narrow"/>
          <w:lang w:val="en-US"/>
        </w:rPr>
        <w:t xml:space="preserve"> </w:t>
      </w:r>
      <w:proofErr w:type="spellStart"/>
      <w:r w:rsidRPr="00AE7A57">
        <w:rPr>
          <w:rFonts w:ascii="Arial Narrow" w:hAnsi="Arial Narrow"/>
          <w:lang w:val="en-US"/>
        </w:rPr>
        <w:t>indikator</w:t>
      </w:r>
      <w:proofErr w:type="spellEnd"/>
      <w:r w:rsidRPr="00AE7A57">
        <w:rPr>
          <w:rFonts w:ascii="Arial Narrow" w:hAnsi="Arial Narrow"/>
          <w:lang w:val="en-US"/>
        </w:rPr>
        <w:t xml:space="preserve"> </w:t>
      </w:r>
      <w:proofErr w:type="spellStart"/>
      <w:r w:rsidRPr="00AE7A57">
        <w:rPr>
          <w:rFonts w:ascii="Arial Narrow" w:hAnsi="Arial Narrow"/>
          <w:lang w:val="en-US"/>
        </w:rPr>
        <w:t>capaian</w:t>
      </w:r>
      <w:proofErr w:type="spellEnd"/>
      <w:r w:rsidRPr="00AE7A57">
        <w:rPr>
          <w:rFonts w:ascii="Arial Narrow" w:hAnsi="Arial Narrow"/>
          <w:lang w:val="en-US"/>
        </w:rPr>
        <w:t xml:space="preserve"> yang </w:t>
      </w:r>
      <w:proofErr w:type="spellStart"/>
      <w:r w:rsidRPr="00AE7A57">
        <w:rPr>
          <w:rFonts w:ascii="Arial Narrow" w:hAnsi="Arial Narrow"/>
          <w:lang w:val="en-US"/>
        </w:rPr>
        <w:t>telah</w:t>
      </w:r>
      <w:proofErr w:type="spellEnd"/>
      <w:r w:rsidRPr="00AE7A57">
        <w:rPr>
          <w:rFonts w:ascii="Arial Narrow" w:hAnsi="Arial Narrow"/>
          <w:lang w:val="en-US"/>
        </w:rPr>
        <w:t xml:space="preserve"> </w:t>
      </w:r>
      <w:proofErr w:type="spellStart"/>
      <w:r w:rsidRPr="00AE7A57">
        <w:rPr>
          <w:rFonts w:ascii="Arial Narrow" w:hAnsi="Arial Narrow"/>
          <w:lang w:val="en-US"/>
        </w:rPr>
        <w:t>terpenuhi</w:t>
      </w:r>
      <w:proofErr w:type="spellEnd"/>
      <w:r w:rsidRPr="00AE7A57">
        <w:rPr>
          <w:rFonts w:ascii="Arial Narrow" w:hAnsi="Arial Narrow"/>
          <w:lang w:val="en-US"/>
        </w:rPr>
        <w:t xml:space="preserve"> </w:t>
      </w:r>
      <w:proofErr w:type="spellStart"/>
      <w:r w:rsidRPr="00AE7A57">
        <w:rPr>
          <w:rFonts w:ascii="Arial Narrow" w:hAnsi="Arial Narrow"/>
          <w:lang w:val="en-US"/>
        </w:rPr>
        <w:t>dari</w:t>
      </w:r>
      <w:proofErr w:type="spellEnd"/>
      <w:r w:rsidRPr="00AE7A57">
        <w:rPr>
          <w:rFonts w:ascii="Arial Narrow" w:hAnsi="Arial Narrow"/>
          <w:lang w:val="en-US"/>
        </w:rPr>
        <w:t xml:space="preserve"> </w:t>
      </w:r>
      <w:proofErr w:type="spellStart"/>
      <w:r w:rsidRPr="00AE7A57">
        <w:rPr>
          <w:rFonts w:ascii="Arial Narrow" w:hAnsi="Arial Narrow"/>
          <w:lang w:val="en-US"/>
        </w:rPr>
        <w:t>visi</w:t>
      </w:r>
      <w:proofErr w:type="spellEnd"/>
      <w:r w:rsidRPr="00AE7A57">
        <w:rPr>
          <w:rFonts w:ascii="Arial Narrow" w:hAnsi="Arial Narrow"/>
          <w:lang w:val="en-US"/>
        </w:rPr>
        <w:t xml:space="preserve"> </w:t>
      </w:r>
      <w:proofErr w:type="spellStart"/>
      <w:r w:rsidRPr="00AE7A57">
        <w:rPr>
          <w:rFonts w:ascii="Arial Narrow" w:hAnsi="Arial Narrow"/>
          <w:lang w:val="en-US"/>
        </w:rPr>
        <w:t>misi</w:t>
      </w:r>
      <w:proofErr w:type="spellEnd"/>
      <w:r w:rsidRPr="00AE7A57">
        <w:rPr>
          <w:rFonts w:ascii="Arial Narrow" w:hAnsi="Arial Narrow"/>
          <w:lang w:val="en-US"/>
        </w:rPr>
        <w:t xml:space="preserve"> </w:t>
      </w:r>
      <w:proofErr w:type="spellStart"/>
      <w:r w:rsidRPr="00AE7A57">
        <w:rPr>
          <w:rFonts w:ascii="Arial Narrow" w:hAnsi="Arial Narrow"/>
          <w:lang w:val="en-US"/>
        </w:rPr>
        <w:t>tujuan</w:t>
      </w:r>
      <w:proofErr w:type="spellEnd"/>
      <w:r w:rsidRPr="00AE7A57">
        <w:rPr>
          <w:rFonts w:ascii="Arial Narrow" w:hAnsi="Arial Narrow"/>
          <w:lang w:val="en-US"/>
        </w:rPr>
        <w:t xml:space="preserve"> </w:t>
      </w:r>
      <w:proofErr w:type="spellStart"/>
      <w:r w:rsidRPr="00AE7A57">
        <w:rPr>
          <w:rFonts w:ascii="Arial Narrow" w:hAnsi="Arial Narrow"/>
          <w:lang w:val="en-US"/>
        </w:rPr>
        <w:t>dan</w:t>
      </w:r>
      <w:proofErr w:type="spellEnd"/>
      <w:r w:rsidRPr="00AE7A57">
        <w:rPr>
          <w:rFonts w:ascii="Arial Narrow" w:hAnsi="Arial Narrow"/>
          <w:lang w:val="en-US"/>
        </w:rPr>
        <w:t xml:space="preserve"> </w:t>
      </w:r>
      <w:proofErr w:type="spellStart"/>
      <w:r w:rsidRPr="00AE7A57">
        <w:rPr>
          <w:rFonts w:ascii="Arial Narrow" w:hAnsi="Arial Narrow"/>
          <w:lang w:val="en-US"/>
        </w:rPr>
        <w:t>strategi</w:t>
      </w:r>
      <w:proofErr w:type="spellEnd"/>
      <w:r w:rsidRPr="00AE7A57">
        <w:rPr>
          <w:rFonts w:ascii="Arial Narrow" w:hAnsi="Arial Narrow"/>
          <w:lang w:val="en-US"/>
        </w:rPr>
        <w:t xml:space="preserve"> yang </w:t>
      </w:r>
      <w:proofErr w:type="spellStart"/>
      <w:r w:rsidRPr="00AE7A57">
        <w:rPr>
          <w:rFonts w:ascii="Arial Narrow" w:hAnsi="Arial Narrow"/>
          <w:lang w:val="en-US"/>
        </w:rPr>
        <w:t>telah</w:t>
      </w:r>
      <w:proofErr w:type="spellEnd"/>
      <w:r w:rsidRPr="00AE7A57">
        <w:rPr>
          <w:rFonts w:ascii="Arial Narrow" w:hAnsi="Arial Narrow"/>
          <w:lang w:val="en-US"/>
        </w:rPr>
        <w:t xml:space="preserve"> </w:t>
      </w:r>
      <w:proofErr w:type="spellStart"/>
      <w:r w:rsidRPr="00AE7A57">
        <w:rPr>
          <w:rFonts w:ascii="Arial Narrow" w:hAnsi="Arial Narrow"/>
          <w:lang w:val="en-US"/>
        </w:rPr>
        <w:t>ditetapkan</w:t>
      </w:r>
      <w:proofErr w:type="spellEnd"/>
      <w:r w:rsidRPr="00AE7A57">
        <w:rPr>
          <w:rFonts w:ascii="Arial Narrow" w:hAnsi="Arial Narrow"/>
          <w:lang w:val="en-US"/>
        </w:rPr>
        <w:t xml:space="preserve">. Proses </w:t>
      </w:r>
      <w:proofErr w:type="spellStart"/>
      <w:r w:rsidRPr="00AE7A57">
        <w:rPr>
          <w:rFonts w:ascii="Arial Narrow" w:hAnsi="Arial Narrow"/>
          <w:lang w:val="en-US"/>
        </w:rPr>
        <w:t>ini</w:t>
      </w:r>
      <w:proofErr w:type="spellEnd"/>
      <w:r w:rsidRPr="00AE7A57">
        <w:rPr>
          <w:rFonts w:ascii="Arial Narrow" w:hAnsi="Arial Narrow"/>
          <w:lang w:val="en-US"/>
        </w:rPr>
        <w:t xml:space="preserve"> </w:t>
      </w:r>
      <w:proofErr w:type="spellStart"/>
      <w:r w:rsidRPr="00AE7A57">
        <w:rPr>
          <w:rFonts w:ascii="Arial Narrow" w:hAnsi="Arial Narrow"/>
          <w:lang w:val="en-US"/>
        </w:rPr>
        <w:t>dilaksanakan</w:t>
      </w:r>
      <w:proofErr w:type="spellEnd"/>
      <w:r w:rsidRPr="00AE7A57">
        <w:rPr>
          <w:rFonts w:ascii="Arial Narrow" w:hAnsi="Arial Narrow"/>
          <w:lang w:val="en-US"/>
        </w:rPr>
        <w:t xml:space="preserve"> </w:t>
      </w:r>
      <w:proofErr w:type="spellStart"/>
      <w:r w:rsidRPr="00AE7A57">
        <w:rPr>
          <w:rFonts w:ascii="Arial Narrow" w:hAnsi="Arial Narrow"/>
          <w:lang w:val="en-US"/>
        </w:rPr>
        <w:t>dengan</w:t>
      </w:r>
      <w:proofErr w:type="spellEnd"/>
      <w:r w:rsidRPr="00AE7A57">
        <w:rPr>
          <w:rFonts w:ascii="Arial Narrow" w:hAnsi="Arial Narrow"/>
          <w:lang w:val="en-US"/>
        </w:rPr>
        <w:t xml:space="preserve"> </w:t>
      </w:r>
      <w:proofErr w:type="spellStart"/>
      <w:r w:rsidRPr="00AE7A57">
        <w:rPr>
          <w:rFonts w:ascii="Arial Narrow" w:hAnsi="Arial Narrow"/>
          <w:lang w:val="en-US"/>
        </w:rPr>
        <w:t>melakukan</w:t>
      </w:r>
      <w:proofErr w:type="spellEnd"/>
      <w:r w:rsidRPr="00AE7A57">
        <w:rPr>
          <w:rFonts w:ascii="Arial Narrow" w:hAnsi="Arial Narrow"/>
          <w:lang w:val="en-US"/>
        </w:rPr>
        <w:t xml:space="preserve"> </w:t>
      </w:r>
      <w:proofErr w:type="spellStart"/>
      <w:r w:rsidRPr="00AE7A57">
        <w:rPr>
          <w:rFonts w:ascii="Arial Narrow" w:hAnsi="Arial Narrow"/>
          <w:lang w:val="en-US"/>
        </w:rPr>
        <w:t>monev</w:t>
      </w:r>
      <w:proofErr w:type="spellEnd"/>
      <w:r w:rsidRPr="00AE7A57">
        <w:rPr>
          <w:rFonts w:ascii="Arial Narrow" w:hAnsi="Arial Narrow"/>
          <w:lang w:val="en-US"/>
        </w:rPr>
        <w:t xml:space="preserve"> </w:t>
      </w:r>
      <w:proofErr w:type="spellStart"/>
      <w:r w:rsidRPr="00AE7A57">
        <w:rPr>
          <w:rFonts w:ascii="Arial Narrow" w:hAnsi="Arial Narrow"/>
          <w:lang w:val="en-US"/>
        </w:rPr>
        <w:t>terhadap</w:t>
      </w:r>
      <w:proofErr w:type="spellEnd"/>
      <w:r w:rsidRPr="00AE7A57">
        <w:rPr>
          <w:rFonts w:ascii="Arial Narrow" w:hAnsi="Arial Narrow"/>
          <w:lang w:val="en-US"/>
        </w:rPr>
        <w:t xml:space="preserve"> </w:t>
      </w:r>
      <w:proofErr w:type="spellStart"/>
      <w:r w:rsidRPr="00AE7A57">
        <w:rPr>
          <w:rFonts w:ascii="Arial Narrow" w:hAnsi="Arial Narrow"/>
          <w:lang w:val="en-US"/>
        </w:rPr>
        <w:t>indikator</w:t>
      </w:r>
      <w:proofErr w:type="spellEnd"/>
      <w:r w:rsidRPr="00AE7A57">
        <w:rPr>
          <w:rFonts w:ascii="Arial Narrow" w:hAnsi="Arial Narrow"/>
          <w:lang w:val="en-US"/>
        </w:rPr>
        <w:t xml:space="preserve"> </w:t>
      </w:r>
      <w:proofErr w:type="spellStart"/>
      <w:r w:rsidRPr="00AE7A57">
        <w:rPr>
          <w:rFonts w:ascii="Arial Narrow" w:hAnsi="Arial Narrow"/>
          <w:lang w:val="en-US"/>
        </w:rPr>
        <w:t>dan</w:t>
      </w:r>
      <w:proofErr w:type="spellEnd"/>
      <w:r w:rsidRPr="00AE7A57">
        <w:rPr>
          <w:rFonts w:ascii="Arial Narrow" w:hAnsi="Arial Narrow"/>
          <w:lang w:val="en-US"/>
        </w:rPr>
        <w:t xml:space="preserve"> </w:t>
      </w:r>
      <w:proofErr w:type="spellStart"/>
      <w:r w:rsidRPr="00AE7A57">
        <w:rPr>
          <w:rFonts w:ascii="Arial Narrow" w:hAnsi="Arial Narrow"/>
          <w:lang w:val="en-US"/>
        </w:rPr>
        <w:t>komponen</w:t>
      </w:r>
      <w:proofErr w:type="spellEnd"/>
      <w:r w:rsidRPr="00AE7A57">
        <w:rPr>
          <w:rFonts w:ascii="Arial Narrow" w:hAnsi="Arial Narrow"/>
          <w:lang w:val="en-US"/>
        </w:rPr>
        <w:t xml:space="preserve"> </w:t>
      </w:r>
      <w:proofErr w:type="spellStart"/>
      <w:r w:rsidRPr="00AE7A57">
        <w:rPr>
          <w:rFonts w:ascii="Arial Narrow" w:hAnsi="Arial Narrow"/>
          <w:lang w:val="en-US"/>
        </w:rPr>
        <w:t>capaian</w:t>
      </w:r>
      <w:proofErr w:type="spellEnd"/>
      <w:r w:rsidRPr="00AE7A57">
        <w:rPr>
          <w:rFonts w:ascii="Arial Narrow" w:hAnsi="Arial Narrow"/>
          <w:lang w:val="en-US"/>
        </w:rPr>
        <w:t xml:space="preserve"> </w:t>
      </w:r>
      <w:proofErr w:type="spellStart"/>
      <w:r w:rsidRPr="00AE7A57">
        <w:rPr>
          <w:rFonts w:ascii="Arial Narrow" w:hAnsi="Arial Narrow"/>
          <w:lang w:val="en-US"/>
        </w:rPr>
        <w:t>renstra</w:t>
      </w:r>
      <w:proofErr w:type="spellEnd"/>
      <w:r w:rsidRPr="00AE7A57">
        <w:rPr>
          <w:rFonts w:ascii="Arial Narrow" w:hAnsi="Arial Narrow"/>
          <w:lang w:val="en-US"/>
        </w:rPr>
        <w:t xml:space="preserve"> </w:t>
      </w:r>
      <w:proofErr w:type="spellStart"/>
      <w:r w:rsidRPr="00AE7A57">
        <w:rPr>
          <w:rFonts w:ascii="Arial Narrow" w:hAnsi="Arial Narrow"/>
          <w:lang w:val="en-US"/>
        </w:rPr>
        <w:t>tiap</w:t>
      </w:r>
      <w:proofErr w:type="spellEnd"/>
      <w:r w:rsidRPr="00AE7A57">
        <w:rPr>
          <w:rFonts w:ascii="Arial Narrow" w:hAnsi="Arial Narrow"/>
          <w:lang w:val="en-US"/>
        </w:rPr>
        <w:t xml:space="preserve"> </w:t>
      </w:r>
      <w:proofErr w:type="spellStart"/>
      <w:r w:rsidRPr="00AE7A57">
        <w:rPr>
          <w:rFonts w:ascii="Arial Narrow" w:hAnsi="Arial Narrow"/>
          <w:lang w:val="en-US"/>
        </w:rPr>
        <w:t>tahun</w:t>
      </w:r>
      <w:proofErr w:type="spellEnd"/>
      <w:r w:rsidRPr="00AE7A57">
        <w:rPr>
          <w:rFonts w:ascii="Arial Narrow" w:hAnsi="Arial Narrow"/>
          <w:lang w:val="en-US"/>
        </w:rPr>
        <w:t xml:space="preserve"> </w:t>
      </w:r>
      <w:proofErr w:type="spellStart"/>
      <w:r w:rsidRPr="00AE7A57">
        <w:rPr>
          <w:rFonts w:ascii="Arial Narrow" w:hAnsi="Arial Narrow"/>
          <w:lang w:val="en-US"/>
        </w:rPr>
        <w:t>capaian</w:t>
      </w:r>
      <w:proofErr w:type="spellEnd"/>
      <w:r w:rsidRPr="00AE7A57">
        <w:rPr>
          <w:rFonts w:ascii="Arial Narrow" w:hAnsi="Arial Narrow"/>
          <w:lang w:val="en-US"/>
        </w:rPr>
        <w:t xml:space="preserve">. 2) </w:t>
      </w:r>
      <w:proofErr w:type="spellStart"/>
      <w:proofErr w:type="gramStart"/>
      <w:r w:rsidRPr="00AE7A57">
        <w:rPr>
          <w:rFonts w:ascii="Arial Narrow" w:hAnsi="Arial Narrow"/>
          <w:lang w:val="en-US"/>
        </w:rPr>
        <w:t>evaluasi</w:t>
      </w:r>
      <w:proofErr w:type="spellEnd"/>
      <w:proofErr w:type="gramEnd"/>
      <w:r w:rsidRPr="00AE7A57">
        <w:rPr>
          <w:rFonts w:ascii="Arial Narrow" w:hAnsi="Arial Narrow"/>
          <w:lang w:val="en-US"/>
        </w:rPr>
        <w:t xml:space="preserve"> </w:t>
      </w:r>
      <w:proofErr w:type="spellStart"/>
      <w:r w:rsidRPr="00AE7A57">
        <w:rPr>
          <w:rFonts w:ascii="Arial Narrow" w:hAnsi="Arial Narrow"/>
          <w:lang w:val="en-US"/>
        </w:rPr>
        <w:t>terhadap</w:t>
      </w:r>
      <w:proofErr w:type="spellEnd"/>
      <w:r w:rsidRPr="00AE7A57">
        <w:rPr>
          <w:rFonts w:ascii="Arial Narrow" w:hAnsi="Arial Narrow"/>
          <w:lang w:val="en-US"/>
        </w:rPr>
        <w:t xml:space="preserve"> </w:t>
      </w:r>
      <w:proofErr w:type="spellStart"/>
      <w:r w:rsidRPr="00AE7A57">
        <w:rPr>
          <w:rFonts w:ascii="Arial Narrow" w:hAnsi="Arial Narrow"/>
          <w:lang w:val="en-US"/>
        </w:rPr>
        <w:t>kinerja</w:t>
      </w:r>
      <w:proofErr w:type="spellEnd"/>
      <w:r w:rsidRPr="00AE7A57">
        <w:rPr>
          <w:rFonts w:ascii="Arial Narrow" w:hAnsi="Arial Narrow"/>
          <w:lang w:val="en-US"/>
        </w:rPr>
        <w:t xml:space="preserve"> </w:t>
      </w:r>
      <w:r w:rsidRPr="00AE7A57">
        <w:rPr>
          <w:rFonts w:ascii="Arial Narrow" w:eastAsia="Arial" w:hAnsi="Arial Narrow" w:cs="Arial"/>
          <w:color w:val="000000"/>
        </w:rPr>
        <w:t xml:space="preserve">tata pamong, tata kelola, kepemimpinan dan kebijakan serta kinerja pelaksanaan kerjasama di unit pengelolaan program studi pun dilakukan monev pada setiap tahun capaian kinerja. 3) kebijakan, pelaksanaan serta seleksi penerimaan mahasiswa baru, kualitas input calon mahasiswa baru serta daerah asal calon mahasiswa baru program studi Pendidikan Jasmani dilakukan dalam bentuk monev setiap tahun capaian, 4) kebijakan dan pelaksanaan rekrutmen, jumlah dan kualitas serta pengembangan kompetensi dosen dan tenaga kependidikan pada perguruan tinggi dan unit pengeloalaan program studi serta kepuasan dosen dan tenaga kependidikan terhadap pengembangan SDM dilakukan monev setiap tahun capaian, utamanya pada komponen rekrutmen dan pengembangan kompetensi setiap tahun capaian, 5) mekanisme pengelolaan keuangan pada PT dilaksanakan dengan baik dan bersifat transparansi, baik ditingkat PT, FKIP UPGRIP dan ditingkat PS operasional pengelolaan dana dilengkapi dengan pertanggungjawaban keuangan secara lengkap. Selain itu, pengelolaan keuangan PT UPGRI Palembang juga diaudit oleh pihak internal dan eksternal setiap tahun. Selain itu, evaluasi capaian kinerja PS juga menyoroti terkait kebijakan dan penataan fasilitas pendidikan mulai dari; jumlah, jenis, dan kualitas serta penggunaan sarana dan prasana yang dapat digunakan dan diakses oleh program pendidikan dalam kegiatan pembelajaran, bimbingan akademik dan seminar dan lain-lainnya. 6) kebijakan dalam pengembangan kurikulum serta perangkat/kelengkapan kurikulum pada PS didukung oleh unit pengelolaan program stud, proses evaluasi dilakukan melalui monev pada setiap tahun capaian. Selain itu evaluasi capaian kinerja PSPJ juga dilakukan terhadap; a) </w:t>
      </w:r>
      <w:r w:rsidRPr="00AE7A57">
        <w:rPr>
          <w:rFonts w:ascii="Arial Narrow" w:hAnsi="Arial Narrow" w:cstheme="minorHAnsi"/>
          <w:lang w:val="en-US"/>
        </w:rPr>
        <w:t>P</w:t>
      </w:r>
      <w:r w:rsidRPr="00AE7A57">
        <w:rPr>
          <w:rFonts w:ascii="Arial Narrow" w:hAnsi="Arial Narrow" w:cstheme="minorHAnsi"/>
          <w:lang w:val="id-ID"/>
        </w:rPr>
        <w:t>emenuhan karakteristik pembelajaran</w:t>
      </w:r>
      <w:r w:rsidRPr="00AE7A57">
        <w:rPr>
          <w:rFonts w:ascii="Arial Narrow" w:hAnsi="Arial Narrow" w:cstheme="minorHAnsi"/>
          <w:lang w:val="en-US"/>
        </w:rPr>
        <w:t>;</w:t>
      </w:r>
      <w:r w:rsidRPr="00AE7A57">
        <w:rPr>
          <w:rFonts w:ascii="Arial Narrow" w:hAnsi="Arial Narrow" w:cstheme="minorHAnsi"/>
          <w:lang w:val="id-ID"/>
        </w:rPr>
        <w:t xml:space="preserve"> b) </w:t>
      </w:r>
      <w:r w:rsidRPr="00AE7A57">
        <w:rPr>
          <w:rFonts w:ascii="Arial Narrow" w:hAnsi="Arial Narrow" w:cstheme="minorHAnsi"/>
          <w:lang w:val="en-US"/>
        </w:rPr>
        <w:t>P</w:t>
      </w:r>
      <w:r w:rsidRPr="00AE7A57">
        <w:rPr>
          <w:rFonts w:ascii="Arial Narrow" w:hAnsi="Arial Narrow" w:cstheme="minorHAnsi"/>
          <w:lang w:val="id-ID"/>
        </w:rPr>
        <w:t>engintegrasian penelitian dan</w:t>
      </w:r>
      <w:r w:rsidRPr="00AE7A57">
        <w:rPr>
          <w:rFonts w:ascii="Arial Narrow" w:hAnsi="Arial Narrow" w:cstheme="minorHAnsi"/>
          <w:lang w:val="en-US"/>
        </w:rPr>
        <w:t xml:space="preserve"> </w:t>
      </w:r>
      <w:r w:rsidRPr="00AE7A57">
        <w:rPr>
          <w:rFonts w:ascii="Arial Narrow" w:hAnsi="Arial Narrow" w:cstheme="minorHAnsi"/>
          <w:lang w:val="id-ID"/>
        </w:rPr>
        <w:t>PKM dalam pembelajaran</w:t>
      </w:r>
      <w:r w:rsidRPr="00AE7A57">
        <w:rPr>
          <w:rFonts w:ascii="Arial Narrow" w:hAnsi="Arial Narrow" w:cstheme="minorHAnsi"/>
          <w:lang w:val="en-US"/>
        </w:rPr>
        <w:t xml:space="preserve">, </w:t>
      </w:r>
      <w:r w:rsidRPr="00AE7A57">
        <w:rPr>
          <w:rFonts w:ascii="Arial Narrow" w:hAnsi="Arial Narrow" w:cstheme="minorHAnsi"/>
          <w:lang w:val="id-ID"/>
        </w:rPr>
        <w:t xml:space="preserve"> dan c) </w:t>
      </w:r>
      <w:r w:rsidRPr="00AE7A57">
        <w:rPr>
          <w:rFonts w:ascii="Arial Narrow" w:hAnsi="Arial Narrow" w:cstheme="minorHAnsi"/>
          <w:lang w:val="en-US"/>
        </w:rPr>
        <w:t>P</w:t>
      </w:r>
      <w:r w:rsidRPr="00AE7A57">
        <w:rPr>
          <w:rFonts w:ascii="Arial Narrow" w:hAnsi="Arial Narrow" w:cstheme="minorHAnsi"/>
          <w:lang w:val="id-ID"/>
        </w:rPr>
        <w:t>elaksanaan pelatihan dalam kegiatan pembelajaran. 7)</w:t>
      </w:r>
      <w:r w:rsidRPr="00AE7A57">
        <w:rPr>
          <w:rFonts w:ascii="Arial Narrow" w:eastAsia="Arial" w:hAnsi="Arial Narrow" w:cs="Arial"/>
          <w:color w:val="000000"/>
        </w:rPr>
        <w:t xml:space="preserve"> capaian kinerja dosen PSPJ memperoleh dana hibah penelitian internal (PT) maupun dana hibah eksternal  (Kemendikbudristek) senantiasa dilakukan monev setiap tahun capaian. 8) Capaian kinerja DT</w:t>
      </w:r>
      <w:r>
        <w:rPr>
          <w:rFonts w:ascii="Arial Narrow" w:eastAsia="Arial" w:hAnsi="Arial Narrow" w:cs="Arial"/>
          <w:color w:val="000000"/>
        </w:rPr>
        <w:t>PSPJ</w:t>
      </w:r>
      <w:r w:rsidRPr="00AE7A57">
        <w:rPr>
          <w:rFonts w:ascii="Arial Narrow" w:eastAsia="Arial" w:hAnsi="Arial Narrow" w:cs="Arial"/>
          <w:color w:val="000000"/>
        </w:rPr>
        <w:t xml:space="preserve"> dalam mendapatkan hibah PkM dana internal dan dana eksternal juga dilakukan monev untuk melihat capaian setia tahunnya. Kebijakan dan realisasi dari luaran serta capaian dharma pendidikan yang meliputi IPK lulusan, prestasi mahasiswa, masa studi, kelulusan tepat waktu, keberhasilan studi, tracer study, waktu tunggu mendapatkan pekerjaan, relevansi bidang pekerjaan dan tingkat kepuasan pengguna. Evaluasi dilakukan pada setiap tahun melalui tracer study. </w:t>
      </w:r>
    </w:p>
    <w:p w:rsidR="004B4905" w:rsidRPr="00AE7A57" w:rsidRDefault="004B4905" w:rsidP="004B4905">
      <w:pPr>
        <w:pStyle w:val="BodyText"/>
        <w:ind w:left="113" w:right="126" w:firstLine="607"/>
        <w:jc w:val="both"/>
        <w:rPr>
          <w:rFonts w:ascii="Arial Narrow" w:hAnsi="Arial Narrow"/>
          <w:lang w:val="en-US"/>
        </w:rPr>
      </w:pPr>
      <w:proofErr w:type="spellStart"/>
      <w:r w:rsidRPr="00AE7A57">
        <w:rPr>
          <w:rFonts w:ascii="Arial Narrow" w:hAnsi="Arial Narrow"/>
          <w:lang w:val="en-US"/>
        </w:rPr>
        <w:t>Mekanisme</w:t>
      </w:r>
      <w:proofErr w:type="spellEnd"/>
      <w:r w:rsidRPr="00AE7A57">
        <w:rPr>
          <w:rFonts w:ascii="Arial Narrow" w:hAnsi="Arial Narrow"/>
          <w:lang w:val="en-US"/>
        </w:rPr>
        <w:t xml:space="preserve"> </w:t>
      </w:r>
      <w:proofErr w:type="spellStart"/>
      <w:r w:rsidRPr="00AE7A57">
        <w:rPr>
          <w:rFonts w:ascii="Arial Narrow" w:hAnsi="Arial Narrow"/>
          <w:lang w:val="en-US"/>
        </w:rPr>
        <w:t>evaluasi</w:t>
      </w:r>
      <w:proofErr w:type="spellEnd"/>
      <w:r w:rsidRPr="00AE7A57">
        <w:rPr>
          <w:rFonts w:ascii="Arial Narrow" w:hAnsi="Arial Narrow"/>
          <w:lang w:val="en-US"/>
        </w:rPr>
        <w:t xml:space="preserve"> </w:t>
      </w:r>
      <w:proofErr w:type="spellStart"/>
      <w:r w:rsidRPr="00AE7A57">
        <w:rPr>
          <w:rFonts w:ascii="Arial Narrow" w:hAnsi="Arial Narrow"/>
          <w:lang w:val="en-US"/>
        </w:rPr>
        <w:t>terhadap</w:t>
      </w:r>
      <w:proofErr w:type="spellEnd"/>
      <w:r w:rsidRPr="00AE7A57">
        <w:rPr>
          <w:rFonts w:ascii="Arial Narrow" w:hAnsi="Arial Narrow"/>
          <w:lang w:val="en-US"/>
        </w:rPr>
        <w:t xml:space="preserve"> </w:t>
      </w:r>
      <w:proofErr w:type="spellStart"/>
      <w:r w:rsidRPr="00AE7A57">
        <w:rPr>
          <w:rFonts w:ascii="Arial Narrow" w:hAnsi="Arial Narrow"/>
          <w:lang w:val="en-US"/>
        </w:rPr>
        <w:t>capaian</w:t>
      </w:r>
      <w:proofErr w:type="spellEnd"/>
      <w:r w:rsidRPr="00AE7A57">
        <w:rPr>
          <w:rFonts w:ascii="Arial Narrow" w:hAnsi="Arial Narrow"/>
          <w:lang w:val="en-US"/>
        </w:rPr>
        <w:t xml:space="preserve"> </w:t>
      </w:r>
      <w:proofErr w:type="spellStart"/>
      <w:r w:rsidRPr="00AE7A57">
        <w:rPr>
          <w:rFonts w:ascii="Arial Narrow" w:hAnsi="Arial Narrow"/>
          <w:lang w:val="en-US"/>
        </w:rPr>
        <w:t>kinerja</w:t>
      </w:r>
      <w:proofErr w:type="spellEnd"/>
      <w:r w:rsidRPr="00AE7A57">
        <w:rPr>
          <w:rFonts w:ascii="Arial Narrow" w:hAnsi="Arial Narrow"/>
          <w:lang w:val="en-US"/>
        </w:rPr>
        <w:t xml:space="preserve"> Program </w:t>
      </w:r>
      <w:proofErr w:type="spellStart"/>
      <w:r w:rsidRPr="00AE7A57">
        <w:rPr>
          <w:rFonts w:ascii="Arial Narrow" w:hAnsi="Arial Narrow"/>
          <w:lang w:val="en-US"/>
        </w:rPr>
        <w:t>Studi</w:t>
      </w:r>
      <w:proofErr w:type="spellEnd"/>
      <w:r w:rsidRPr="00AE7A57">
        <w:rPr>
          <w:rFonts w:ascii="Arial Narrow" w:hAnsi="Arial Narrow"/>
          <w:lang w:val="en-US"/>
        </w:rPr>
        <w:t xml:space="preserve"> </w:t>
      </w:r>
      <w:proofErr w:type="spellStart"/>
      <w:r w:rsidRPr="00AE7A57">
        <w:rPr>
          <w:rFonts w:ascii="Arial Narrow" w:hAnsi="Arial Narrow"/>
          <w:lang w:val="en-US"/>
        </w:rPr>
        <w:t>Pendidikan</w:t>
      </w:r>
      <w:proofErr w:type="spellEnd"/>
      <w:r w:rsidRPr="00AE7A57">
        <w:rPr>
          <w:rFonts w:ascii="Arial Narrow" w:hAnsi="Arial Narrow"/>
          <w:lang w:val="en-US"/>
        </w:rPr>
        <w:t xml:space="preserve"> </w:t>
      </w:r>
      <w:proofErr w:type="spellStart"/>
      <w:r w:rsidRPr="00AE7A57">
        <w:rPr>
          <w:rFonts w:ascii="Arial Narrow" w:hAnsi="Arial Narrow"/>
          <w:lang w:val="en-US"/>
        </w:rPr>
        <w:t>Jasmani</w:t>
      </w:r>
      <w:proofErr w:type="spellEnd"/>
      <w:r w:rsidRPr="00AE7A57">
        <w:rPr>
          <w:rFonts w:ascii="Arial Narrow" w:hAnsi="Arial Narrow"/>
          <w:lang w:val="en-US"/>
        </w:rPr>
        <w:t xml:space="preserve"> (PSPJ) </w:t>
      </w:r>
      <w:proofErr w:type="spellStart"/>
      <w:r w:rsidRPr="00AE7A57">
        <w:rPr>
          <w:rFonts w:ascii="Arial Narrow" w:hAnsi="Arial Narrow"/>
          <w:lang w:val="en-US"/>
        </w:rPr>
        <w:t>dilakukan</w:t>
      </w:r>
      <w:proofErr w:type="spellEnd"/>
      <w:r w:rsidRPr="00AE7A57">
        <w:rPr>
          <w:rFonts w:ascii="Arial Narrow" w:hAnsi="Arial Narrow"/>
          <w:lang w:val="en-US"/>
        </w:rPr>
        <w:t xml:space="preserve"> </w:t>
      </w:r>
      <w:proofErr w:type="spellStart"/>
      <w:r w:rsidRPr="00AE7A57">
        <w:rPr>
          <w:rFonts w:ascii="Arial Narrow" w:hAnsi="Arial Narrow"/>
          <w:lang w:val="en-US"/>
        </w:rPr>
        <w:t>dengan</w:t>
      </w:r>
      <w:proofErr w:type="spellEnd"/>
      <w:r w:rsidRPr="00AE7A57">
        <w:rPr>
          <w:rFonts w:ascii="Arial Narrow" w:hAnsi="Arial Narrow"/>
          <w:lang w:val="en-US"/>
        </w:rPr>
        <w:t xml:space="preserve"> monitoring </w:t>
      </w:r>
      <w:proofErr w:type="spellStart"/>
      <w:r w:rsidRPr="00AE7A57">
        <w:rPr>
          <w:rFonts w:ascii="Arial Narrow" w:hAnsi="Arial Narrow"/>
          <w:lang w:val="en-US"/>
        </w:rPr>
        <w:t>dan</w:t>
      </w:r>
      <w:proofErr w:type="spellEnd"/>
      <w:r w:rsidRPr="00AE7A57">
        <w:rPr>
          <w:rFonts w:ascii="Arial Narrow" w:hAnsi="Arial Narrow"/>
          <w:lang w:val="en-US"/>
        </w:rPr>
        <w:t xml:space="preserve"> </w:t>
      </w:r>
      <w:proofErr w:type="spellStart"/>
      <w:r w:rsidRPr="00AE7A57">
        <w:rPr>
          <w:rFonts w:ascii="Arial Narrow" w:hAnsi="Arial Narrow"/>
          <w:lang w:val="en-US"/>
        </w:rPr>
        <w:t>evaluasi</w:t>
      </w:r>
      <w:proofErr w:type="spellEnd"/>
      <w:r w:rsidRPr="00AE7A57">
        <w:rPr>
          <w:rFonts w:ascii="Arial Narrow" w:hAnsi="Arial Narrow"/>
          <w:lang w:val="en-US"/>
        </w:rPr>
        <w:t xml:space="preserve"> </w:t>
      </w:r>
      <w:proofErr w:type="spellStart"/>
      <w:r w:rsidRPr="00AE7A57">
        <w:rPr>
          <w:rFonts w:ascii="Arial Narrow" w:hAnsi="Arial Narrow"/>
          <w:lang w:val="en-US"/>
        </w:rPr>
        <w:t>atau</w:t>
      </w:r>
      <w:proofErr w:type="spellEnd"/>
      <w:r w:rsidRPr="00AE7A57">
        <w:rPr>
          <w:rFonts w:ascii="Arial Narrow" w:hAnsi="Arial Narrow"/>
          <w:lang w:val="en-US"/>
        </w:rPr>
        <w:t xml:space="preserve"> </w:t>
      </w:r>
      <w:proofErr w:type="spellStart"/>
      <w:r w:rsidRPr="00AE7A57">
        <w:rPr>
          <w:rFonts w:ascii="Arial Narrow" w:hAnsi="Arial Narrow"/>
          <w:lang w:val="en-US"/>
        </w:rPr>
        <w:t>monev</w:t>
      </w:r>
      <w:proofErr w:type="spellEnd"/>
      <w:r w:rsidRPr="00AE7A57">
        <w:rPr>
          <w:rFonts w:ascii="Arial Narrow" w:hAnsi="Arial Narrow"/>
          <w:lang w:val="en-US"/>
        </w:rPr>
        <w:t xml:space="preserve"> </w:t>
      </w:r>
      <w:proofErr w:type="spellStart"/>
      <w:r w:rsidRPr="00AE7A57">
        <w:rPr>
          <w:rFonts w:ascii="Arial Narrow" w:hAnsi="Arial Narrow"/>
          <w:lang w:val="en-US"/>
        </w:rPr>
        <w:t>secara</w:t>
      </w:r>
      <w:proofErr w:type="spellEnd"/>
      <w:r w:rsidRPr="00AE7A57">
        <w:rPr>
          <w:rFonts w:ascii="Arial Narrow" w:hAnsi="Arial Narrow"/>
          <w:lang w:val="en-US"/>
        </w:rPr>
        <w:t xml:space="preserve"> </w:t>
      </w:r>
      <w:proofErr w:type="spellStart"/>
      <w:r w:rsidRPr="00AE7A57">
        <w:rPr>
          <w:rFonts w:ascii="Arial Narrow" w:hAnsi="Arial Narrow"/>
          <w:lang w:val="en-US"/>
        </w:rPr>
        <w:t>berkala</w:t>
      </w:r>
      <w:proofErr w:type="spellEnd"/>
      <w:r w:rsidRPr="00AE7A57">
        <w:rPr>
          <w:rFonts w:ascii="Arial Narrow" w:hAnsi="Arial Narrow"/>
          <w:lang w:val="en-US"/>
        </w:rPr>
        <w:t xml:space="preserve"> </w:t>
      </w:r>
      <w:proofErr w:type="spellStart"/>
      <w:r w:rsidRPr="00AE7A57">
        <w:rPr>
          <w:rFonts w:ascii="Arial Narrow" w:hAnsi="Arial Narrow"/>
          <w:lang w:val="en-US"/>
        </w:rPr>
        <w:t>setiap</w:t>
      </w:r>
      <w:proofErr w:type="spellEnd"/>
      <w:r w:rsidRPr="00AE7A57">
        <w:rPr>
          <w:rFonts w:ascii="Arial Narrow" w:hAnsi="Arial Narrow"/>
          <w:lang w:val="en-US"/>
        </w:rPr>
        <w:t xml:space="preserve"> </w:t>
      </w:r>
      <w:proofErr w:type="spellStart"/>
      <w:r w:rsidRPr="00AE7A57">
        <w:rPr>
          <w:rFonts w:ascii="Arial Narrow" w:hAnsi="Arial Narrow"/>
          <w:lang w:val="en-US"/>
        </w:rPr>
        <w:t>tahun</w:t>
      </w:r>
      <w:proofErr w:type="spellEnd"/>
      <w:r w:rsidRPr="00AE7A57">
        <w:rPr>
          <w:rFonts w:ascii="Arial Narrow" w:hAnsi="Arial Narrow"/>
          <w:lang w:val="en-US"/>
        </w:rPr>
        <w:t xml:space="preserve"> </w:t>
      </w:r>
      <w:proofErr w:type="spellStart"/>
      <w:r w:rsidRPr="00AE7A57">
        <w:rPr>
          <w:rFonts w:ascii="Arial Narrow" w:hAnsi="Arial Narrow"/>
          <w:lang w:val="en-US"/>
        </w:rPr>
        <w:t>dengan</w:t>
      </w:r>
      <w:proofErr w:type="spellEnd"/>
      <w:r w:rsidRPr="00AE7A57">
        <w:rPr>
          <w:rFonts w:ascii="Arial Narrow" w:hAnsi="Arial Narrow"/>
          <w:lang w:val="en-US"/>
        </w:rPr>
        <w:t xml:space="preserve"> instrument yang </w:t>
      </w:r>
      <w:proofErr w:type="spellStart"/>
      <w:r w:rsidRPr="00AE7A57">
        <w:rPr>
          <w:rFonts w:ascii="Arial Narrow" w:hAnsi="Arial Narrow"/>
          <w:lang w:val="en-US"/>
        </w:rPr>
        <w:t>telah</w:t>
      </w:r>
      <w:proofErr w:type="spellEnd"/>
      <w:r w:rsidRPr="00AE7A57">
        <w:rPr>
          <w:rFonts w:ascii="Arial Narrow" w:hAnsi="Arial Narrow"/>
          <w:lang w:val="en-US"/>
        </w:rPr>
        <w:t xml:space="preserve"> </w:t>
      </w:r>
      <w:proofErr w:type="spellStart"/>
      <w:r w:rsidRPr="00AE7A57">
        <w:rPr>
          <w:rFonts w:ascii="Arial Narrow" w:hAnsi="Arial Narrow"/>
          <w:lang w:val="en-US"/>
        </w:rPr>
        <w:t>divalidasi</w:t>
      </w:r>
      <w:proofErr w:type="spellEnd"/>
      <w:r w:rsidRPr="00AE7A57">
        <w:rPr>
          <w:rFonts w:ascii="Arial Narrow" w:hAnsi="Arial Narrow"/>
          <w:lang w:val="en-US"/>
        </w:rPr>
        <w:t xml:space="preserve"> </w:t>
      </w:r>
      <w:proofErr w:type="spellStart"/>
      <w:r w:rsidRPr="00AE7A57">
        <w:rPr>
          <w:rFonts w:ascii="Arial Narrow" w:hAnsi="Arial Narrow"/>
          <w:lang w:val="en-US"/>
        </w:rPr>
        <w:t>dalam</w:t>
      </w:r>
      <w:proofErr w:type="spellEnd"/>
      <w:r w:rsidRPr="00AE7A57">
        <w:rPr>
          <w:rFonts w:ascii="Arial Narrow" w:hAnsi="Arial Narrow"/>
          <w:lang w:val="en-US"/>
        </w:rPr>
        <w:t xml:space="preserve"> </w:t>
      </w:r>
      <w:proofErr w:type="spellStart"/>
      <w:r w:rsidRPr="00AE7A57">
        <w:rPr>
          <w:rFonts w:ascii="Arial Narrow" w:hAnsi="Arial Narrow"/>
          <w:lang w:val="en-US"/>
        </w:rPr>
        <w:t>rangkat</w:t>
      </w:r>
      <w:proofErr w:type="spellEnd"/>
      <w:r w:rsidRPr="00AE7A57">
        <w:rPr>
          <w:rFonts w:ascii="Arial Narrow" w:hAnsi="Arial Narrow"/>
          <w:lang w:val="en-US"/>
        </w:rPr>
        <w:t xml:space="preserve"> </w:t>
      </w:r>
      <w:proofErr w:type="spellStart"/>
      <w:r w:rsidRPr="00AE7A57">
        <w:rPr>
          <w:rFonts w:ascii="Arial Narrow" w:hAnsi="Arial Narrow"/>
          <w:lang w:val="en-US"/>
        </w:rPr>
        <w:t>memperoleh</w:t>
      </w:r>
      <w:proofErr w:type="spellEnd"/>
      <w:r w:rsidRPr="00AE7A57">
        <w:rPr>
          <w:rFonts w:ascii="Arial Narrow" w:hAnsi="Arial Narrow"/>
          <w:lang w:val="en-US"/>
        </w:rPr>
        <w:t xml:space="preserve"> </w:t>
      </w:r>
      <w:proofErr w:type="spellStart"/>
      <w:r w:rsidRPr="00AE7A57">
        <w:rPr>
          <w:rFonts w:ascii="Arial Narrow" w:hAnsi="Arial Narrow"/>
          <w:lang w:val="en-US"/>
        </w:rPr>
        <w:t>hasil</w:t>
      </w:r>
      <w:proofErr w:type="spellEnd"/>
      <w:r w:rsidRPr="00AE7A57">
        <w:rPr>
          <w:rFonts w:ascii="Arial Narrow" w:hAnsi="Arial Narrow"/>
          <w:lang w:val="en-US"/>
        </w:rPr>
        <w:t xml:space="preserve"> yang </w:t>
      </w:r>
      <w:proofErr w:type="spellStart"/>
      <w:r w:rsidRPr="00AE7A57">
        <w:rPr>
          <w:rFonts w:ascii="Arial Narrow" w:hAnsi="Arial Narrow"/>
          <w:lang w:val="en-US"/>
        </w:rPr>
        <w:t>terukur</w:t>
      </w:r>
      <w:proofErr w:type="spellEnd"/>
      <w:r w:rsidRPr="00AE7A57">
        <w:rPr>
          <w:rFonts w:ascii="Arial Narrow" w:hAnsi="Arial Narrow"/>
          <w:lang w:val="en-US"/>
        </w:rPr>
        <w:t xml:space="preserve"> (valid) </w:t>
      </w:r>
      <w:proofErr w:type="spellStart"/>
      <w:r w:rsidRPr="00AE7A57">
        <w:rPr>
          <w:rFonts w:ascii="Arial Narrow" w:hAnsi="Arial Narrow"/>
          <w:lang w:val="en-US"/>
        </w:rPr>
        <w:t>dan</w:t>
      </w:r>
      <w:proofErr w:type="spellEnd"/>
      <w:r w:rsidRPr="00AE7A57">
        <w:rPr>
          <w:rFonts w:ascii="Arial Narrow" w:hAnsi="Arial Narrow"/>
          <w:lang w:val="en-US"/>
        </w:rPr>
        <w:t xml:space="preserve"> reliable </w:t>
      </w:r>
      <w:proofErr w:type="spellStart"/>
      <w:r w:rsidRPr="00AE7A57">
        <w:rPr>
          <w:rFonts w:ascii="Arial Narrow" w:hAnsi="Arial Narrow"/>
          <w:lang w:val="en-US"/>
        </w:rPr>
        <w:t>sehingga</w:t>
      </w:r>
      <w:proofErr w:type="spellEnd"/>
      <w:r w:rsidRPr="00AE7A57">
        <w:rPr>
          <w:rFonts w:ascii="Arial Narrow" w:hAnsi="Arial Narrow"/>
          <w:lang w:val="en-US"/>
        </w:rPr>
        <w:t xml:space="preserve"> </w:t>
      </w:r>
      <w:proofErr w:type="spellStart"/>
      <w:r w:rsidRPr="00AE7A57">
        <w:rPr>
          <w:rFonts w:ascii="Arial Narrow" w:hAnsi="Arial Narrow"/>
          <w:lang w:val="en-US"/>
        </w:rPr>
        <w:t>dapat</w:t>
      </w:r>
      <w:proofErr w:type="spellEnd"/>
      <w:r w:rsidRPr="00AE7A57">
        <w:rPr>
          <w:rFonts w:ascii="Arial Narrow" w:hAnsi="Arial Narrow"/>
          <w:lang w:val="en-US"/>
        </w:rPr>
        <w:t xml:space="preserve"> </w:t>
      </w:r>
      <w:proofErr w:type="spellStart"/>
      <w:r w:rsidRPr="00AE7A57">
        <w:rPr>
          <w:rFonts w:ascii="Arial Narrow" w:hAnsi="Arial Narrow"/>
          <w:lang w:val="en-US"/>
        </w:rPr>
        <w:t>dipertanggungjawabkan</w:t>
      </w:r>
      <w:proofErr w:type="spellEnd"/>
      <w:r w:rsidRPr="00AE7A57">
        <w:rPr>
          <w:rFonts w:ascii="Arial Narrow" w:hAnsi="Arial Narrow"/>
          <w:lang w:val="en-US"/>
        </w:rPr>
        <w:t xml:space="preserve"> </w:t>
      </w:r>
      <w:proofErr w:type="spellStart"/>
      <w:r w:rsidRPr="00AE7A57">
        <w:rPr>
          <w:rFonts w:ascii="Arial Narrow" w:hAnsi="Arial Narrow"/>
          <w:lang w:val="en-US"/>
        </w:rPr>
        <w:t>untuk</w:t>
      </w:r>
      <w:proofErr w:type="spellEnd"/>
      <w:r w:rsidRPr="00AE7A57">
        <w:rPr>
          <w:rFonts w:ascii="Arial Narrow" w:hAnsi="Arial Narrow"/>
          <w:lang w:val="en-US"/>
        </w:rPr>
        <w:t xml:space="preserve"> </w:t>
      </w:r>
      <w:proofErr w:type="spellStart"/>
      <w:r w:rsidRPr="00AE7A57">
        <w:rPr>
          <w:rFonts w:ascii="Arial Narrow" w:hAnsi="Arial Narrow"/>
          <w:lang w:val="en-US"/>
        </w:rPr>
        <w:t>dijadikan</w:t>
      </w:r>
      <w:proofErr w:type="spellEnd"/>
      <w:r w:rsidRPr="00AE7A57">
        <w:rPr>
          <w:rFonts w:ascii="Arial Narrow" w:hAnsi="Arial Narrow"/>
          <w:lang w:val="en-US"/>
        </w:rPr>
        <w:t xml:space="preserve"> </w:t>
      </w:r>
      <w:proofErr w:type="spellStart"/>
      <w:r w:rsidRPr="00AE7A57">
        <w:rPr>
          <w:rFonts w:ascii="Arial Narrow" w:hAnsi="Arial Narrow"/>
          <w:lang w:val="en-US"/>
        </w:rPr>
        <w:t>ukuran</w:t>
      </w:r>
      <w:proofErr w:type="spellEnd"/>
      <w:r w:rsidRPr="00AE7A57">
        <w:rPr>
          <w:rFonts w:ascii="Arial Narrow" w:hAnsi="Arial Narrow"/>
          <w:lang w:val="en-US"/>
        </w:rPr>
        <w:t xml:space="preserve"> </w:t>
      </w:r>
      <w:proofErr w:type="spellStart"/>
      <w:r w:rsidRPr="00AE7A57">
        <w:rPr>
          <w:rFonts w:ascii="Arial Narrow" w:hAnsi="Arial Narrow"/>
          <w:lang w:val="en-US"/>
        </w:rPr>
        <w:t>capaian</w:t>
      </w:r>
      <w:proofErr w:type="spellEnd"/>
      <w:r w:rsidRPr="00AE7A57">
        <w:rPr>
          <w:rFonts w:ascii="Arial Narrow" w:hAnsi="Arial Narrow"/>
          <w:lang w:val="en-US"/>
        </w:rPr>
        <w:t xml:space="preserve"> </w:t>
      </w:r>
      <w:proofErr w:type="spellStart"/>
      <w:r w:rsidRPr="00AE7A57">
        <w:rPr>
          <w:rFonts w:ascii="Arial Narrow" w:hAnsi="Arial Narrow"/>
          <w:lang w:val="en-US"/>
        </w:rPr>
        <w:t>kinerja</w:t>
      </w:r>
      <w:proofErr w:type="spellEnd"/>
      <w:r w:rsidRPr="00AE7A57">
        <w:rPr>
          <w:rFonts w:ascii="Arial Narrow" w:hAnsi="Arial Narrow"/>
          <w:lang w:val="en-US"/>
        </w:rPr>
        <w:t xml:space="preserve"> yang </w:t>
      </w:r>
      <w:proofErr w:type="spellStart"/>
      <w:r w:rsidRPr="00AE7A57">
        <w:rPr>
          <w:rFonts w:ascii="Arial Narrow" w:hAnsi="Arial Narrow"/>
          <w:lang w:val="en-US"/>
        </w:rPr>
        <w:t>telah</w:t>
      </w:r>
      <w:proofErr w:type="spellEnd"/>
      <w:r w:rsidRPr="00AE7A57">
        <w:rPr>
          <w:rFonts w:ascii="Arial Narrow" w:hAnsi="Arial Narrow"/>
          <w:lang w:val="en-US"/>
        </w:rPr>
        <w:t xml:space="preserve"> </w:t>
      </w:r>
      <w:proofErr w:type="spellStart"/>
      <w:r w:rsidRPr="00AE7A57">
        <w:rPr>
          <w:rFonts w:ascii="Arial Narrow" w:hAnsi="Arial Narrow"/>
          <w:lang w:val="en-US"/>
        </w:rPr>
        <w:t>dilakukan</w:t>
      </w:r>
      <w:proofErr w:type="spellEnd"/>
      <w:r w:rsidRPr="00AE7A57">
        <w:rPr>
          <w:rFonts w:ascii="Arial Narrow" w:hAnsi="Arial Narrow"/>
          <w:lang w:val="en-US"/>
        </w:rPr>
        <w:t xml:space="preserve">. </w:t>
      </w:r>
      <w:proofErr w:type="spellStart"/>
      <w:r w:rsidRPr="00AE7A57">
        <w:rPr>
          <w:rFonts w:ascii="Arial Narrow" w:hAnsi="Arial Narrow"/>
          <w:lang w:val="en-US"/>
        </w:rPr>
        <w:t>Gugus</w:t>
      </w:r>
      <w:proofErr w:type="spellEnd"/>
      <w:r w:rsidRPr="00AE7A57">
        <w:rPr>
          <w:rFonts w:ascii="Arial Narrow" w:hAnsi="Arial Narrow"/>
          <w:lang w:val="en-US"/>
        </w:rPr>
        <w:t xml:space="preserve"> </w:t>
      </w:r>
      <w:proofErr w:type="spellStart"/>
      <w:r w:rsidRPr="00AE7A57">
        <w:rPr>
          <w:rFonts w:ascii="Arial Narrow" w:hAnsi="Arial Narrow"/>
          <w:lang w:val="en-US"/>
        </w:rPr>
        <w:t>Penjamin</w:t>
      </w:r>
      <w:proofErr w:type="spellEnd"/>
      <w:r w:rsidRPr="00AE7A57">
        <w:rPr>
          <w:rFonts w:ascii="Arial Narrow" w:hAnsi="Arial Narrow"/>
          <w:lang w:val="en-US"/>
        </w:rPr>
        <w:t xml:space="preserve"> </w:t>
      </w:r>
      <w:proofErr w:type="spellStart"/>
      <w:r w:rsidRPr="00AE7A57">
        <w:rPr>
          <w:rFonts w:ascii="Arial Narrow" w:hAnsi="Arial Narrow"/>
          <w:lang w:val="en-US"/>
        </w:rPr>
        <w:t>Mutu</w:t>
      </w:r>
      <w:proofErr w:type="spellEnd"/>
      <w:r w:rsidRPr="00AE7A57">
        <w:rPr>
          <w:rFonts w:ascii="Arial Narrow" w:hAnsi="Arial Narrow"/>
          <w:lang w:val="en-US"/>
        </w:rPr>
        <w:t xml:space="preserve"> (GPM) </w:t>
      </w:r>
      <w:proofErr w:type="spellStart"/>
      <w:r w:rsidRPr="00AE7A57">
        <w:rPr>
          <w:rFonts w:ascii="Arial Narrow" w:hAnsi="Arial Narrow"/>
          <w:lang w:val="en-US"/>
        </w:rPr>
        <w:t>ditingkat</w:t>
      </w:r>
      <w:proofErr w:type="spellEnd"/>
      <w:r w:rsidRPr="00AE7A57">
        <w:rPr>
          <w:rFonts w:ascii="Arial Narrow" w:hAnsi="Arial Narrow"/>
          <w:lang w:val="en-US"/>
        </w:rPr>
        <w:t xml:space="preserve"> </w:t>
      </w:r>
      <w:proofErr w:type="spellStart"/>
      <w:r w:rsidRPr="00AE7A57">
        <w:rPr>
          <w:rFonts w:ascii="Arial Narrow" w:hAnsi="Arial Narrow"/>
          <w:lang w:val="en-US"/>
        </w:rPr>
        <w:t>Fakultas</w:t>
      </w:r>
      <w:proofErr w:type="spellEnd"/>
      <w:r w:rsidRPr="00AE7A57">
        <w:rPr>
          <w:rFonts w:ascii="Arial Narrow" w:hAnsi="Arial Narrow"/>
          <w:lang w:val="en-US"/>
        </w:rPr>
        <w:t xml:space="preserve"> </w:t>
      </w:r>
      <w:proofErr w:type="spellStart"/>
      <w:r w:rsidRPr="00AE7A57">
        <w:rPr>
          <w:rFonts w:ascii="Arial Narrow" w:hAnsi="Arial Narrow"/>
          <w:lang w:val="en-US"/>
        </w:rPr>
        <w:t>sebagai</w:t>
      </w:r>
      <w:proofErr w:type="spellEnd"/>
      <w:r w:rsidRPr="00AE7A57">
        <w:rPr>
          <w:rFonts w:ascii="Arial Narrow" w:hAnsi="Arial Narrow"/>
          <w:lang w:val="en-US"/>
        </w:rPr>
        <w:t xml:space="preserve"> Unit yang </w:t>
      </w:r>
      <w:proofErr w:type="spellStart"/>
      <w:r w:rsidRPr="00AE7A57">
        <w:rPr>
          <w:rFonts w:ascii="Arial Narrow" w:hAnsi="Arial Narrow"/>
          <w:lang w:val="en-US"/>
        </w:rPr>
        <w:t>bertanggung</w:t>
      </w:r>
      <w:proofErr w:type="spellEnd"/>
      <w:r w:rsidRPr="00AE7A57">
        <w:rPr>
          <w:rFonts w:ascii="Arial Narrow" w:hAnsi="Arial Narrow"/>
          <w:lang w:val="en-US"/>
        </w:rPr>
        <w:t xml:space="preserve"> </w:t>
      </w:r>
      <w:proofErr w:type="spellStart"/>
      <w:r w:rsidRPr="00AE7A57">
        <w:rPr>
          <w:rFonts w:ascii="Arial Narrow" w:hAnsi="Arial Narrow"/>
          <w:lang w:val="en-US"/>
        </w:rPr>
        <w:t>jawab</w:t>
      </w:r>
      <w:proofErr w:type="spellEnd"/>
      <w:r w:rsidRPr="00AE7A57">
        <w:rPr>
          <w:rFonts w:ascii="Arial Narrow" w:hAnsi="Arial Narrow"/>
          <w:lang w:val="en-US"/>
        </w:rPr>
        <w:t xml:space="preserve"> </w:t>
      </w:r>
      <w:proofErr w:type="spellStart"/>
      <w:r w:rsidRPr="00AE7A57">
        <w:rPr>
          <w:rFonts w:ascii="Arial Narrow" w:hAnsi="Arial Narrow"/>
          <w:lang w:val="en-US"/>
        </w:rPr>
        <w:t>penuh</w:t>
      </w:r>
      <w:proofErr w:type="spellEnd"/>
      <w:r w:rsidRPr="00AE7A57">
        <w:rPr>
          <w:rFonts w:ascii="Arial Narrow" w:hAnsi="Arial Narrow"/>
          <w:lang w:val="en-US"/>
        </w:rPr>
        <w:t xml:space="preserve"> </w:t>
      </w:r>
      <w:proofErr w:type="spellStart"/>
      <w:r w:rsidRPr="00AE7A57">
        <w:rPr>
          <w:rFonts w:ascii="Arial Narrow" w:hAnsi="Arial Narrow"/>
          <w:lang w:val="en-US"/>
        </w:rPr>
        <w:t>terhadap</w:t>
      </w:r>
      <w:proofErr w:type="spellEnd"/>
      <w:r w:rsidRPr="00AE7A57">
        <w:rPr>
          <w:rFonts w:ascii="Arial Narrow" w:hAnsi="Arial Narrow"/>
          <w:lang w:val="en-US"/>
        </w:rPr>
        <w:t xml:space="preserve"> proses </w:t>
      </w:r>
      <w:proofErr w:type="spellStart"/>
      <w:r w:rsidRPr="00AE7A57">
        <w:rPr>
          <w:rFonts w:ascii="Arial Narrow" w:hAnsi="Arial Narrow"/>
          <w:lang w:val="en-US"/>
        </w:rPr>
        <w:t>Monev</w:t>
      </w:r>
      <w:proofErr w:type="spellEnd"/>
      <w:r w:rsidRPr="00AE7A57">
        <w:rPr>
          <w:rFonts w:ascii="Arial Narrow" w:hAnsi="Arial Narrow"/>
          <w:lang w:val="en-US"/>
        </w:rPr>
        <w:t xml:space="preserve"> </w:t>
      </w:r>
      <w:proofErr w:type="spellStart"/>
      <w:r w:rsidRPr="00AE7A57">
        <w:rPr>
          <w:rFonts w:ascii="Arial Narrow" w:hAnsi="Arial Narrow"/>
          <w:lang w:val="en-US"/>
        </w:rPr>
        <w:t>berkoordinasi</w:t>
      </w:r>
      <w:proofErr w:type="spellEnd"/>
      <w:r w:rsidRPr="00AE7A57">
        <w:rPr>
          <w:rFonts w:ascii="Arial Narrow" w:hAnsi="Arial Narrow"/>
          <w:lang w:val="en-US"/>
        </w:rPr>
        <w:t xml:space="preserve"> </w:t>
      </w:r>
      <w:proofErr w:type="spellStart"/>
      <w:r w:rsidRPr="00AE7A57">
        <w:rPr>
          <w:rFonts w:ascii="Arial Narrow" w:hAnsi="Arial Narrow"/>
          <w:lang w:val="en-US"/>
        </w:rPr>
        <w:t>dengan</w:t>
      </w:r>
      <w:proofErr w:type="spellEnd"/>
      <w:r w:rsidRPr="00AE7A57">
        <w:rPr>
          <w:rFonts w:ascii="Arial Narrow" w:hAnsi="Arial Narrow"/>
          <w:lang w:val="en-US"/>
        </w:rPr>
        <w:t xml:space="preserve"> </w:t>
      </w:r>
      <w:proofErr w:type="spellStart"/>
      <w:r w:rsidRPr="00AE7A57">
        <w:rPr>
          <w:rFonts w:ascii="Arial Narrow" w:hAnsi="Arial Narrow"/>
          <w:lang w:val="en-US"/>
        </w:rPr>
        <w:t>Wakil</w:t>
      </w:r>
      <w:proofErr w:type="spellEnd"/>
      <w:r w:rsidRPr="00AE7A57">
        <w:rPr>
          <w:rFonts w:ascii="Arial Narrow" w:hAnsi="Arial Narrow"/>
          <w:lang w:val="en-US"/>
        </w:rPr>
        <w:t xml:space="preserve"> </w:t>
      </w:r>
      <w:proofErr w:type="spellStart"/>
      <w:r w:rsidRPr="00AE7A57">
        <w:rPr>
          <w:rFonts w:ascii="Arial Narrow" w:hAnsi="Arial Narrow"/>
          <w:lang w:val="en-US"/>
        </w:rPr>
        <w:t>Dekan</w:t>
      </w:r>
      <w:proofErr w:type="spellEnd"/>
      <w:r w:rsidRPr="00AE7A57">
        <w:rPr>
          <w:rFonts w:ascii="Arial Narrow" w:hAnsi="Arial Narrow"/>
          <w:lang w:val="en-US"/>
        </w:rPr>
        <w:t xml:space="preserve"> </w:t>
      </w:r>
      <w:proofErr w:type="spellStart"/>
      <w:r w:rsidRPr="00AE7A57">
        <w:rPr>
          <w:rFonts w:ascii="Arial Narrow" w:hAnsi="Arial Narrow"/>
          <w:lang w:val="en-US"/>
        </w:rPr>
        <w:t>Bidang</w:t>
      </w:r>
      <w:proofErr w:type="spellEnd"/>
      <w:r w:rsidRPr="00AE7A57">
        <w:rPr>
          <w:rFonts w:ascii="Arial Narrow" w:hAnsi="Arial Narrow"/>
          <w:lang w:val="en-US"/>
        </w:rPr>
        <w:t xml:space="preserve"> </w:t>
      </w:r>
      <w:proofErr w:type="spellStart"/>
      <w:r w:rsidRPr="00AE7A57">
        <w:rPr>
          <w:rFonts w:ascii="Arial Narrow" w:hAnsi="Arial Narrow"/>
          <w:lang w:val="en-US"/>
        </w:rPr>
        <w:t>Akademik</w:t>
      </w:r>
      <w:proofErr w:type="spellEnd"/>
      <w:r w:rsidRPr="00AE7A57">
        <w:rPr>
          <w:rFonts w:ascii="Arial Narrow" w:hAnsi="Arial Narrow"/>
          <w:lang w:val="en-US"/>
        </w:rPr>
        <w:t xml:space="preserve"> </w:t>
      </w:r>
      <w:proofErr w:type="spellStart"/>
      <w:r w:rsidRPr="00AE7A57">
        <w:rPr>
          <w:rFonts w:ascii="Arial Narrow" w:hAnsi="Arial Narrow"/>
          <w:lang w:val="en-US"/>
        </w:rPr>
        <w:t>beserta</w:t>
      </w:r>
      <w:proofErr w:type="spellEnd"/>
      <w:r w:rsidRPr="00AE7A57">
        <w:rPr>
          <w:rFonts w:ascii="Arial Narrow" w:hAnsi="Arial Narrow"/>
          <w:lang w:val="en-US"/>
        </w:rPr>
        <w:t xml:space="preserve"> UPM </w:t>
      </w:r>
      <w:proofErr w:type="spellStart"/>
      <w:r w:rsidRPr="00AE7A57">
        <w:rPr>
          <w:rFonts w:ascii="Arial Narrow" w:hAnsi="Arial Narrow"/>
          <w:lang w:val="en-US"/>
        </w:rPr>
        <w:t>ditingkat</w:t>
      </w:r>
      <w:proofErr w:type="spellEnd"/>
      <w:r w:rsidRPr="00AE7A57">
        <w:rPr>
          <w:rFonts w:ascii="Arial Narrow" w:hAnsi="Arial Narrow"/>
          <w:lang w:val="en-US"/>
        </w:rPr>
        <w:t xml:space="preserve"> PS </w:t>
      </w:r>
      <w:proofErr w:type="spellStart"/>
      <w:r w:rsidRPr="00AE7A57">
        <w:rPr>
          <w:rFonts w:ascii="Arial Narrow" w:hAnsi="Arial Narrow"/>
          <w:lang w:val="en-US"/>
        </w:rPr>
        <w:t>melaksanakan</w:t>
      </w:r>
      <w:proofErr w:type="spellEnd"/>
      <w:r w:rsidRPr="00AE7A57">
        <w:rPr>
          <w:rFonts w:ascii="Arial Narrow" w:hAnsi="Arial Narrow"/>
          <w:lang w:val="en-US"/>
        </w:rPr>
        <w:t xml:space="preserve"> </w:t>
      </w:r>
      <w:proofErr w:type="spellStart"/>
      <w:r w:rsidRPr="00AE7A57">
        <w:rPr>
          <w:rFonts w:ascii="Arial Narrow" w:hAnsi="Arial Narrow"/>
          <w:lang w:val="en-US"/>
        </w:rPr>
        <w:t>evaluasi</w:t>
      </w:r>
      <w:proofErr w:type="spellEnd"/>
      <w:r w:rsidRPr="00AE7A57">
        <w:rPr>
          <w:rFonts w:ascii="Arial Narrow" w:hAnsi="Arial Narrow"/>
          <w:lang w:val="en-US"/>
        </w:rPr>
        <w:t xml:space="preserve"> </w:t>
      </w:r>
      <w:proofErr w:type="spellStart"/>
      <w:r w:rsidRPr="00AE7A57">
        <w:rPr>
          <w:rFonts w:ascii="Arial Narrow" w:hAnsi="Arial Narrow"/>
          <w:lang w:val="en-US"/>
        </w:rPr>
        <w:t>tersebut</w:t>
      </w:r>
      <w:proofErr w:type="spellEnd"/>
      <w:r w:rsidRPr="00AE7A57">
        <w:rPr>
          <w:rFonts w:ascii="Arial Narrow" w:hAnsi="Arial Narrow"/>
          <w:lang w:val="en-US"/>
        </w:rPr>
        <w:t xml:space="preserve">. </w:t>
      </w:r>
      <w:proofErr w:type="spellStart"/>
      <w:r w:rsidRPr="00AE7A57">
        <w:rPr>
          <w:rFonts w:ascii="Arial Narrow" w:hAnsi="Arial Narrow"/>
          <w:lang w:val="en-US"/>
        </w:rPr>
        <w:t>Pelaksanaan</w:t>
      </w:r>
      <w:proofErr w:type="spellEnd"/>
      <w:r w:rsidRPr="00AE7A57">
        <w:rPr>
          <w:rFonts w:ascii="Arial Narrow" w:hAnsi="Arial Narrow"/>
          <w:lang w:val="en-US"/>
        </w:rPr>
        <w:t xml:space="preserve"> </w:t>
      </w:r>
      <w:proofErr w:type="spellStart"/>
      <w:r w:rsidRPr="00AE7A57">
        <w:rPr>
          <w:rFonts w:ascii="Arial Narrow" w:hAnsi="Arial Narrow"/>
          <w:lang w:val="en-US"/>
        </w:rPr>
        <w:t>evaluasi</w:t>
      </w:r>
      <w:proofErr w:type="spellEnd"/>
      <w:r w:rsidRPr="00AE7A57">
        <w:rPr>
          <w:rFonts w:ascii="Arial Narrow" w:hAnsi="Arial Narrow"/>
          <w:lang w:val="en-US"/>
        </w:rPr>
        <w:t xml:space="preserve"> </w:t>
      </w:r>
      <w:proofErr w:type="spellStart"/>
      <w:r w:rsidRPr="00AE7A57">
        <w:rPr>
          <w:rFonts w:ascii="Arial Narrow" w:hAnsi="Arial Narrow"/>
          <w:lang w:val="en-US"/>
        </w:rPr>
        <w:t>dalam</w:t>
      </w:r>
      <w:proofErr w:type="spellEnd"/>
      <w:r w:rsidRPr="00AE7A57">
        <w:rPr>
          <w:rFonts w:ascii="Arial Narrow" w:hAnsi="Arial Narrow"/>
          <w:lang w:val="en-US"/>
        </w:rPr>
        <w:t xml:space="preserve"> </w:t>
      </w:r>
      <w:proofErr w:type="spellStart"/>
      <w:r w:rsidRPr="00AE7A57">
        <w:rPr>
          <w:rFonts w:ascii="Arial Narrow" w:hAnsi="Arial Narrow"/>
          <w:lang w:val="en-US"/>
        </w:rPr>
        <w:t>bentuk</w:t>
      </w:r>
      <w:proofErr w:type="spellEnd"/>
      <w:r w:rsidRPr="00AE7A57">
        <w:rPr>
          <w:rFonts w:ascii="Arial Narrow" w:hAnsi="Arial Narrow"/>
          <w:lang w:val="en-US"/>
        </w:rPr>
        <w:t xml:space="preserve"> </w:t>
      </w:r>
      <w:proofErr w:type="spellStart"/>
      <w:r w:rsidRPr="00AE7A57">
        <w:rPr>
          <w:rFonts w:ascii="Arial Narrow" w:hAnsi="Arial Narrow"/>
          <w:lang w:val="en-US"/>
        </w:rPr>
        <w:t>monev</w:t>
      </w:r>
      <w:proofErr w:type="spellEnd"/>
      <w:r w:rsidRPr="00AE7A57">
        <w:rPr>
          <w:rFonts w:ascii="Arial Narrow" w:hAnsi="Arial Narrow"/>
          <w:lang w:val="en-US"/>
        </w:rPr>
        <w:t xml:space="preserve"> </w:t>
      </w:r>
      <w:proofErr w:type="spellStart"/>
      <w:r w:rsidRPr="00AE7A57">
        <w:rPr>
          <w:rFonts w:ascii="Arial Narrow" w:hAnsi="Arial Narrow"/>
          <w:lang w:val="en-US"/>
        </w:rPr>
        <w:t>dilakukan</w:t>
      </w:r>
      <w:proofErr w:type="spellEnd"/>
      <w:r w:rsidRPr="00AE7A57">
        <w:rPr>
          <w:rFonts w:ascii="Arial Narrow" w:hAnsi="Arial Narrow"/>
          <w:lang w:val="en-US"/>
        </w:rPr>
        <w:t xml:space="preserve"> </w:t>
      </w:r>
      <w:proofErr w:type="spellStart"/>
      <w:r w:rsidRPr="00AE7A57">
        <w:rPr>
          <w:rFonts w:ascii="Arial Narrow" w:hAnsi="Arial Narrow"/>
          <w:lang w:val="en-US"/>
        </w:rPr>
        <w:t>dengan</w:t>
      </w:r>
      <w:proofErr w:type="spellEnd"/>
      <w:r w:rsidRPr="00AE7A57">
        <w:rPr>
          <w:rFonts w:ascii="Arial Narrow" w:hAnsi="Arial Narrow"/>
          <w:lang w:val="en-US"/>
        </w:rPr>
        <w:t xml:space="preserve"> </w:t>
      </w:r>
      <w:proofErr w:type="spellStart"/>
      <w:r w:rsidRPr="00AE7A57">
        <w:rPr>
          <w:rFonts w:ascii="Arial Narrow" w:hAnsi="Arial Narrow"/>
          <w:lang w:val="en-US"/>
        </w:rPr>
        <w:t>metode</w:t>
      </w:r>
      <w:proofErr w:type="spellEnd"/>
      <w:r w:rsidRPr="00AE7A57">
        <w:rPr>
          <w:rFonts w:ascii="Arial Narrow" w:hAnsi="Arial Narrow"/>
          <w:lang w:val="en-US"/>
        </w:rPr>
        <w:t xml:space="preserve"> survey yang </w:t>
      </w:r>
      <w:proofErr w:type="spellStart"/>
      <w:r w:rsidRPr="00AE7A57">
        <w:rPr>
          <w:rFonts w:ascii="Arial Narrow" w:hAnsi="Arial Narrow"/>
          <w:lang w:val="en-US"/>
        </w:rPr>
        <w:t>dilanjutkan</w:t>
      </w:r>
      <w:proofErr w:type="spellEnd"/>
      <w:r w:rsidRPr="00AE7A57">
        <w:rPr>
          <w:rFonts w:ascii="Arial Narrow" w:hAnsi="Arial Narrow"/>
          <w:lang w:val="en-US"/>
        </w:rPr>
        <w:t xml:space="preserve"> </w:t>
      </w:r>
      <w:proofErr w:type="spellStart"/>
      <w:r w:rsidRPr="00AE7A57">
        <w:rPr>
          <w:rFonts w:ascii="Arial Narrow" w:hAnsi="Arial Narrow"/>
          <w:lang w:val="en-US"/>
        </w:rPr>
        <w:t>tahap</w:t>
      </w:r>
      <w:proofErr w:type="spellEnd"/>
      <w:r w:rsidRPr="00AE7A57">
        <w:rPr>
          <w:rFonts w:ascii="Arial Narrow" w:hAnsi="Arial Narrow"/>
          <w:lang w:val="en-US"/>
        </w:rPr>
        <w:t xml:space="preserve"> </w:t>
      </w:r>
      <w:proofErr w:type="spellStart"/>
      <w:r w:rsidRPr="00AE7A57">
        <w:rPr>
          <w:rFonts w:ascii="Arial Narrow" w:hAnsi="Arial Narrow"/>
          <w:lang w:val="en-US"/>
        </w:rPr>
        <w:t>pengolahan</w:t>
      </w:r>
      <w:proofErr w:type="spellEnd"/>
      <w:r w:rsidRPr="00AE7A57">
        <w:rPr>
          <w:rFonts w:ascii="Arial Narrow" w:hAnsi="Arial Narrow"/>
          <w:lang w:val="en-US"/>
        </w:rPr>
        <w:t xml:space="preserve"> </w:t>
      </w:r>
      <w:proofErr w:type="spellStart"/>
      <w:r w:rsidRPr="00AE7A57">
        <w:rPr>
          <w:rFonts w:ascii="Arial Narrow" w:hAnsi="Arial Narrow"/>
          <w:lang w:val="en-US"/>
        </w:rPr>
        <w:t>dan</w:t>
      </w:r>
      <w:proofErr w:type="spellEnd"/>
      <w:r w:rsidRPr="00AE7A57">
        <w:rPr>
          <w:rFonts w:ascii="Arial Narrow" w:hAnsi="Arial Narrow"/>
          <w:lang w:val="en-US"/>
        </w:rPr>
        <w:t xml:space="preserve"> </w:t>
      </w:r>
      <w:proofErr w:type="spellStart"/>
      <w:r w:rsidRPr="00AE7A57">
        <w:rPr>
          <w:rFonts w:ascii="Arial Narrow" w:hAnsi="Arial Narrow"/>
          <w:lang w:val="en-US"/>
        </w:rPr>
        <w:t>analisis</w:t>
      </w:r>
      <w:proofErr w:type="spellEnd"/>
      <w:r w:rsidRPr="00AE7A57">
        <w:rPr>
          <w:rFonts w:ascii="Arial Narrow" w:hAnsi="Arial Narrow"/>
          <w:lang w:val="en-US"/>
        </w:rPr>
        <w:t xml:space="preserve"> data </w:t>
      </w:r>
      <w:proofErr w:type="spellStart"/>
      <w:r w:rsidRPr="00AE7A57">
        <w:rPr>
          <w:rFonts w:ascii="Arial Narrow" w:hAnsi="Arial Narrow"/>
          <w:lang w:val="en-US"/>
        </w:rPr>
        <w:t>melalui</w:t>
      </w:r>
      <w:proofErr w:type="spellEnd"/>
      <w:r w:rsidRPr="00AE7A57">
        <w:rPr>
          <w:rFonts w:ascii="Arial Narrow" w:hAnsi="Arial Narrow"/>
          <w:lang w:val="en-US"/>
        </w:rPr>
        <w:t xml:space="preserve"> </w:t>
      </w:r>
      <w:proofErr w:type="spellStart"/>
      <w:r w:rsidRPr="00AE7A57">
        <w:rPr>
          <w:rFonts w:ascii="Arial Narrow" w:hAnsi="Arial Narrow"/>
          <w:lang w:val="en-US"/>
        </w:rPr>
        <w:t>pendekatan</w:t>
      </w:r>
      <w:proofErr w:type="spellEnd"/>
      <w:r w:rsidRPr="00AE7A57">
        <w:rPr>
          <w:rFonts w:ascii="Arial Narrow" w:hAnsi="Arial Narrow"/>
          <w:lang w:val="en-US"/>
        </w:rPr>
        <w:t xml:space="preserve"> </w:t>
      </w:r>
      <w:proofErr w:type="spellStart"/>
      <w:r w:rsidRPr="00AE7A57">
        <w:rPr>
          <w:rFonts w:ascii="Arial Narrow" w:hAnsi="Arial Narrow"/>
          <w:lang w:val="en-US"/>
        </w:rPr>
        <w:t>deskriptif</w:t>
      </w:r>
      <w:proofErr w:type="spellEnd"/>
      <w:r w:rsidRPr="00AE7A57">
        <w:rPr>
          <w:rFonts w:ascii="Arial Narrow" w:hAnsi="Arial Narrow"/>
          <w:lang w:val="en-US"/>
        </w:rPr>
        <w:t xml:space="preserve"> </w:t>
      </w:r>
      <w:proofErr w:type="spellStart"/>
      <w:r w:rsidRPr="00AE7A57">
        <w:rPr>
          <w:rFonts w:ascii="Arial Narrow" w:hAnsi="Arial Narrow"/>
          <w:lang w:val="en-US"/>
        </w:rPr>
        <w:t>kuantitatif</w:t>
      </w:r>
      <w:proofErr w:type="spellEnd"/>
      <w:r w:rsidRPr="00AE7A57">
        <w:rPr>
          <w:rFonts w:ascii="Arial Narrow" w:hAnsi="Arial Narrow"/>
          <w:lang w:val="en-US"/>
        </w:rPr>
        <w:t xml:space="preserve">. </w:t>
      </w:r>
      <w:proofErr w:type="spellStart"/>
      <w:r w:rsidRPr="00AE7A57">
        <w:rPr>
          <w:rFonts w:ascii="Arial Narrow" w:hAnsi="Arial Narrow"/>
          <w:lang w:val="en-US"/>
        </w:rPr>
        <w:t>Tidak</w:t>
      </w:r>
      <w:proofErr w:type="spellEnd"/>
      <w:r w:rsidRPr="00AE7A57">
        <w:rPr>
          <w:rFonts w:ascii="Arial Narrow" w:hAnsi="Arial Narrow"/>
          <w:lang w:val="en-US"/>
        </w:rPr>
        <w:t xml:space="preserve"> </w:t>
      </w:r>
      <w:proofErr w:type="spellStart"/>
      <w:r w:rsidRPr="00AE7A57">
        <w:rPr>
          <w:rFonts w:ascii="Arial Narrow" w:hAnsi="Arial Narrow"/>
          <w:lang w:val="en-US"/>
        </w:rPr>
        <w:t>hanya</w:t>
      </w:r>
      <w:proofErr w:type="spellEnd"/>
      <w:r w:rsidRPr="00AE7A57">
        <w:rPr>
          <w:rFonts w:ascii="Arial Narrow" w:hAnsi="Arial Narrow"/>
          <w:lang w:val="en-US"/>
        </w:rPr>
        <w:t xml:space="preserve"> </w:t>
      </w:r>
      <w:proofErr w:type="spellStart"/>
      <w:r w:rsidRPr="00AE7A57">
        <w:rPr>
          <w:rFonts w:ascii="Arial Narrow" w:hAnsi="Arial Narrow"/>
          <w:lang w:val="en-US"/>
        </w:rPr>
        <w:t>berfokus</w:t>
      </w:r>
      <w:proofErr w:type="spellEnd"/>
      <w:r w:rsidRPr="00AE7A57">
        <w:rPr>
          <w:rFonts w:ascii="Arial Narrow" w:hAnsi="Arial Narrow"/>
          <w:lang w:val="en-US"/>
        </w:rPr>
        <w:t xml:space="preserve"> </w:t>
      </w:r>
      <w:proofErr w:type="spellStart"/>
      <w:r w:rsidRPr="00AE7A57">
        <w:rPr>
          <w:rFonts w:ascii="Arial Narrow" w:hAnsi="Arial Narrow"/>
          <w:lang w:val="en-US"/>
        </w:rPr>
        <w:t>pada</w:t>
      </w:r>
      <w:proofErr w:type="spellEnd"/>
      <w:r w:rsidRPr="00AE7A57">
        <w:rPr>
          <w:rFonts w:ascii="Arial Narrow" w:hAnsi="Arial Narrow"/>
          <w:lang w:val="en-US"/>
        </w:rPr>
        <w:t xml:space="preserve"> survey yang </w:t>
      </w:r>
      <w:proofErr w:type="spellStart"/>
      <w:r w:rsidRPr="00AE7A57">
        <w:rPr>
          <w:rFonts w:ascii="Arial Narrow" w:hAnsi="Arial Narrow"/>
          <w:lang w:val="en-US"/>
        </w:rPr>
        <w:t>telah</w:t>
      </w:r>
      <w:proofErr w:type="spellEnd"/>
      <w:r w:rsidRPr="00AE7A57">
        <w:rPr>
          <w:rFonts w:ascii="Arial Narrow" w:hAnsi="Arial Narrow"/>
          <w:lang w:val="en-US"/>
        </w:rPr>
        <w:t xml:space="preserve"> </w:t>
      </w:r>
      <w:proofErr w:type="spellStart"/>
      <w:r w:rsidRPr="00AE7A57">
        <w:rPr>
          <w:rFonts w:ascii="Arial Narrow" w:hAnsi="Arial Narrow"/>
          <w:lang w:val="en-US"/>
        </w:rPr>
        <w:t>dilakukan</w:t>
      </w:r>
      <w:proofErr w:type="spellEnd"/>
      <w:r w:rsidRPr="00AE7A57">
        <w:rPr>
          <w:rFonts w:ascii="Arial Narrow" w:hAnsi="Arial Narrow"/>
          <w:lang w:val="en-US"/>
        </w:rPr>
        <w:t xml:space="preserve">, </w:t>
      </w:r>
      <w:proofErr w:type="spellStart"/>
      <w:r w:rsidRPr="00AE7A57">
        <w:rPr>
          <w:rFonts w:ascii="Arial Narrow" w:hAnsi="Arial Narrow"/>
          <w:lang w:val="en-US"/>
        </w:rPr>
        <w:t>evaluasi</w:t>
      </w:r>
      <w:proofErr w:type="spellEnd"/>
      <w:r w:rsidRPr="00AE7A57">
        <w:rPr>
          <w:rFonts w:ascii="Arial Narrow" w:hAnsi="Arial Narrow"/>
          <w:lang w:val="en-US"/>
        </w:rPr>
        <w:t xml:space="preserve"> pun </w:t>
      </w:r>
      <w:proofErr w:type="spellStart"/>
      <w:r w:rsidRPr="00AE7A57">
        <w:rPr>
          <w:rFonts w:ascii="Arial Narrow" w:hAnsi="Arial Narrow"/>
          <w:lang w:val="en-US"/>
        </w:rPr>
        <w:t>dilaksanakan</w:t>
      </w:r>
      <w:proofErr w:type="spellEnd"/>
      <w:r w:rsidRPr="00AE7A57">
        <w:rPr>
          <w:rFonts w:ascii="Arial Narrow" w:hAnsi="Arial Narrow"/>
          <w:lang w:val="en-US"/>
        </w:rPr>
        <w:t xml:space="preserve"> </w:t>
      </w:r>
      <w:proofErr w:type="spellStart"/>
      <w:r w:rsidRPr="00AE7A57">
        <w:rPr>
          <w:rFonts w:ascii="Arial Narrow" w:hAnsi="Arial Narrow"/>
          <w:lang w:val="en-US"/>
        </w:rPr>
        <w:t>dengan</w:t>
      </w:r>
      <w:proofErr w:type="spellEnd"/>
      <w:r w:rsidRPr="00AE7A57">
        <w:rPr>
          <w:rFonts w:ascii="Arial Narrow" w:hAnsi="Arial Narrow"/>
          <w:lang w:val="en-US"/>
        </w:rPr>
        <w:t xml:space="preserve"> </w:t>
      </w:r>
      <w:proofErr w:type="spellStart"/>
      <w:r w:rsidRPr="00AE7A57">
        <w:rPr>
          <w:rFonts w:ascii="Arial Narrow" w:hAnsi="Arial Narrow"/>
          <w:lang w:val="en-US"/>
        </w:rPr>
        <w:t>memperhatikan</w:t>
      </w:r>
      <w:proofErr w:type="spellEnd"/>
      <w:r w:rsidRPr="00AE7A57">
        <w:rPr>
          <w:rFonts w:ascii="Arial Narrow" w:hAnsi="Arial Narrow"/>
          <w:lang w:val="en-US"/>
        </w:rPr>
        <w:t xml:space="preserve"> </w:t>
      </w:r>
      <w:proofErr w:type="spellStart"/>
      <w:r w:rsidRPr="00AE7A57">
        <w:rPr>
          <w:rFonts w:ascii="Arial Narrow" w:hAnsi="Arial Narrow"/>
          <w:lang w:val="en-US"/>
        </w:rPr>
        <w:t>seluruh</w:t>
      </w:r>
      <w:proofErr w:type="spellEnd"/>
      <w:r w:rsidRPr="00AE7A57">
        <w:rPr>
          <w:rFonts w:ascii="Arial Narrow" w:hAnsi="Arial Narrow"/>
          <w:lang w:val="en-US"/>
        </w:rPr>
        <w:t xml:space="preserve"> </w:t>
      </w:r>
      <w:proofErr w:type="spellStart"/>
      <w:r w:rsidRPr="00AE7A57">
        <w:rPr>
          <w:rFonts w:ascii="Arial Narrow" w:hAnsi="Arial Narrow"/>
          <w:lang w:val="en-US"/>
        </w:rPr>
        <w:t>komponen</w:t>
      </w:r>
      <w:proofErr w:type="spellEnd"/>
      <w:r w:rsidRPr="00AE7A57">
        <w:rPr>
          <w:rFonts w:ascii="Arial Narrow" w:hAnsi="Arial Narrow"/>
          <w:lang w:val="en-US"/>
        </w:rPr>
        <w:t xml:space="preserve"> yang </w:t>
      </w:r>
      <w:proofErr w:type="spellStart"/>
      <w:r w:rsidRPr="00AE7A57">
        <w:rPr>
          <w:rFonts w:ascii="Arial Narrow" w:hAnsi="Arial Narrow"/>
          <w:lang w:val="en-US"/>
        </w:rPr>
        <w:t>terkait</w:t>
      </w:r>
      <w:proofErr w:type="spellEnd"/>
      <w:r w:rsidRPr="00AE7A57">
        <w:rPr>
          <w:rFonts w:ascii="Arial Narrow" w:hAnsi="Arial Narrow"/>
          <w:lang w:val="en-US"/>
        </w:rPr>
        <w:t xml:space="preserve"> </w:t>
      </w:r>
      <w:proofErr w:type="spellStart"/>
      <w:r w:rsidRPr="00AE7A57">
        <w:rPr>
          <w:rFonts w:ascii="Arial Narrow" w:hAnsi="Arial Narrow"/>
          <w:lang w:val="en-US"/>
        </w:rPr>
        <w:t>seperti</w:t>
      </w:r>
      <w:proofErr w:type="spellEnd"/>
      <w:r w:rsidRPr="00AE7A57">
        <w:rPr>
          <w:rFonts w:ascii="Arial Narrow" w:hAnsi="Arial Narrow"/>
          <w:lang w:val="en-US"/>
        </w:rPr>
        <w:t xml:space="preserve"> </w:t>
      </w:r>
      <w:proofErr w:type="spellStart"/>
      <w:r w:rsidRPr="00AE7A57">
        <w:rPr>
          <w:rFonts w:ascii="Arial Narrow" w:hAnsi="Arial Narrow"/>
          <w:lang w:val="en-US"/>
        </w:rPr>
        <w:t>faktor</w:t>
      </w:r>
      <w:proofErr w:type="spellEnd"/>
      <w:r w:rsidRPr="00AE7A57">
        <w:rPr>
          <w:rFonts w:ascii="Arial Narrow" w:hAnsi="Arial Narrow"/>
          <w:lang w:val="en-US"/>
        </w:rPr>
        <w:t xml:space="preserve"> </w:t>
      </w:r>
      <w:proofErr w:type="spellStart"/>
      <w:r w:rsidRPr="00AE7A57">
        <w:rPr>
          <w:rFonts w:ascii="Arial Narrow" w:hAnsi="Arial Narrow"/>
          <w:lang w:val="en-US"/>
        </w:rPr>
        <w:t>pendukung</w:t>
      </w:r>
      <w:proofErr w:type="spellEnd"/>
      <w:r w:rsidRPr="00AE7A57">
        <w:rPr>
          <w:rFonts w:ascii="Arial Narrow" w:hAnsi="Arial Narrow"/>
          <w:lang w:val="en-US"/>
        </w:rPr>
        <w:t xml:space="preserve"> </w:t>
      </w:r>
      <w:proofErr w:type="spellStart"/>
      <w:r w:rsidRPr="00AE7A57">
        <w:rPr>
          <w:rFonts w:ascii="Arial Narrow" w:hAnsi="Arial Narrow"/>
          <w:lang w:val="en-US"/>
        </w:rPr>
        <w:t>dan</w:t>
      </w:r>
      <w:proofErr w:type="spellEnd"/>
      <w:r w:rsidRPr="00AE7A57">
        <w:rPr>
          <w:rFonts w:ascii="Arial Narrow" w:hAnsi="Arial Narrow"/>
          <w:lang w:val="en-US"/>
        </w:rPr>
        <w:t xml:space="preserve"> </w:t>
      </w:r>
      <w:proofErr w:type="spellStart"/>
      <w:r w:rsidRPr="00AE7A57">
        <w:rPr>
          <w:rFonts w:ascii="Arial Narrow" w:hAnsi="Arial Narrow"/>
          <w:lang w:val="en-US"/>
        </w:rPr>
        <w:t>penghambat</w:t>
      </w:r>
      <w:proofErr w:type="spellEnd"/>
      <w:r w:rsidRPr="00AE7A57">
        <w:rPr>
          <w:rFonts w:ascii="Arial Narrow" w:hAnsi="Arial Narrow"/>
          <w:lang w:val="en-US"/>
        </w:rPr>
        <w:t xml:space="preserve"> yang </w:t>
      </w:r>
      <w:proofErr w:type="spellStart"/>
      <w:r w:rsidRPr="00AE7A57">
        <w:rPr>
          <w:rFonts w:ascii="Arial Narrow" w:hAnsi="Arial Narrow"/>
          <w:lang w:val="en-US"/>
        </w:rPr>
        <w:t>dapat</w:t>
      </w:r>
      <w:proofErr w:type="spellEnd"/>
      <w:r w:rsidRPr="00AE7A57">
        <w:rPr>
          <w:rFonts w:ascii="Arial Narrow" w:hAnsi="Arial Narrow"/>
          <w:lang w:val="en-US"/>
        </w:rPr>
        <w:t xml:space="preserve"> </w:t>
      </w:r>
      <w:proofErr w:type="spellStart"/>
      <w:r w:rsidRPr="00AE7A57">
        <w:rPr>
          <w:rFonts w:ascii="Arial Narrow" w:hAnsi="Arial Narrow"/>
          <w:lang w:val="en-US"/>
        </w:rPr>
        <w:t>menghalangi</w:t>
      </w:r>
      <w:proofErr w:type="spellEnd"/>
      <w:r w:rsidRPr="00AE7A57">
        <w:rPr>
          <w:rFonts w:ascii="Arial Narrow" w:hAnsi="Arial Narrow"/>
          <w:lang w:val="en-US"/>
        </w:rPr>
        <w:t xml:space="preserve"> </w:t>
      </w:r>
      <w:proofErr w:type="spellStart"/>
      <w:r w:rsidRPr="00AE7A57">
        <w:rPr>
          <w:rFonts w:ascii="Arial Narrow" w:hAnsi="Arial Narrow"/>
          <w:lang w:val="en-US"/>
        </w:rPr>
        <w:t>ketercapaian</w:t>
      </w:r>
      <w:proofErr w:type="spellEnd"/>
      <w:r w:rsidRPr="00AE7A57">
        <w:rPr>
          <w:rFonts w:ascii="Arial Narrow" w:hAnsi="Arial Narrow"/>
          <w:lang w:val="en-US"/>
        </w:rPr>
        <w:t xml:space="preserve"> </w:t>
      </w:r>
      <w:proofErr w:type="spellStart"/>
      <w:r w:rsidRPr="00AE7A57">
        <w:rPr>
          <w:rFonts w:ascii="Arial Narrow" w:hAnsi="Arial Narrow"/>
          <w:lang w:val="en-US"/>
        </w:rPr>
        <w:t>setiap</w:t>
      </w:r>
      <w:proofErr w:type="spellEnd"/>
      <w:r w:rsidRPr="00AE7A57">
        <w:rPr>
          <w:rFonts w:ascii="Arial Narrow" w:hAnsi="Arial Narrow"/>
          <w:lang w:val="en-US"/>
        </w:rPr>
        <w:t xml:space="preserve"> </w:t>
      </w:r>
      <w:proofErr w:type="spellStart"/>
      <w:r w:rsidRPr="00AE7A57">
        <w:rPr>
          <w:rFonts w:ascii="Arial Narrow" w:hAnsi="Arial Narrow"/>
          <w:lang w:val="en-US"/>
        </w:rPr>
        <w:t>indikator</w:t>
      </w:r>
      <w:proofErr w:type="spellEnd"/>
      <w:r w:rsidRPr="00AE7A57">
        <w:rPr>
          <w:rFonts w:ascii="Arial Narrow" w:hAnsi="Arial Narrow"/>
          <w:lang w:val="en-US"/>
        </w:rPr>
        <w:t xml:space="preserve"> </w:t>
      </w:r>
      <w:proofErr w:type="spellStart"/>
      <w:r w:rsidRPr="00AE7A57">
        <w:rPr>
          <w:rFonts w:ascii="Arial Narrow" w:hAnsi="Arial Narrow"/>
          <w:lang w:val="en-US"/>
        </w:rPr>
        <w:t>melalui</w:t>
      </w:r>
      <w:proofErr w:type="spellEnd"/>
      <w:r w:rsidRPr="00AE7A57">
        <w:rPr>
          <w:rFonts w:ascii="Arial Narrow" w:hAnsi="Arial Narrow"/>
          <w:lang w:val="en-US"/>
        </w:rPr>
        <w:t xml:space="preserve"> </w:t>
      </w:r>
      <w:proofErr w:type="spellStart"/>
      <w:r w:rsidRPr="00AE7A57">
        <w:rPr>
          <w:rFonts w:ascii="Arial Narrow" w:hAnsi="Arial Narrow"/>
          <w:lang w:val="en-US"/>
        </w:rPr>
        <w:t>analisis</w:t>
      </w:r>
      <w:proofErr w:type="spellEnd"/>
      <w:r w:rsidRPr="00AE7A57">
        <w:rPr>
          <w:rFonts w:ascii="Arial Narrow" w:hAnsi="Arial Narrow"/>
          <w:lang w:val="en-US"/>
        </w:rPr>
        <w:t xml:space="preserve"> SWOT. </w:t>
      </w:r>
      <w:proofErr w:type="spellStart"/>
      <w:r w:rsidRPr="00AE7A57">
        <w:rPr>
          <w:rFonts w:ascii="Arial Narrow" w:hAnsi="Arial Narrow"/>
          <w:lang w:val="en-US"/>
        </w:rPr>
        <w:t>Hasil</w:t>
      </w:r>
      <w:proofErr w:type="spellEnd"/>
      <w:r w:rsidRPr="00AE7A57">
        <w:rPr>
          <w:rFonts w:ascii="Arial Narrow" w:hAnsi="Arial Narrow"/>
          <w:lang w:val="en-US"/>
        </w:rPr>
        <w:t xml:space="preserve"> </w:t>
      </w:r>
      <w:proofErr w:type="spellStart"/>
      <w:r w:rsidRPr="00AE7A57">
        <w:rPr>
          <w:rFonts w:ascii="Arial Narrow" w:hAnsi="Arial Narrow"/>
          <w:lang w:val="en-US"/>
        </w:rPr>
        <w:t>kegiatan</w:t>
      </w:r>
      <w:proofErr w:type="spellEnd"/>
      <w:r w:rsidRPr="00AE7A57">
        <w:rPr>
          <w:rFonts w:ascii="Arial Narrow" w:hAnsi="Arial Narrow"/>
          <w:lang w:val="en-US"/>
        </w:rPr>
        <w:t xml:space="preserve"> </w:t>
      </w:r>
      <w:proofErr w:type="spellStart"/>
      <w:r w:rsidRPr="00AE7A57">
        <w:rPr>
          <w:rFonts w:ascii="Arial Narrow" w:hAnsi="Arial Narrow"/>
          <w:lang w:val="en-US"/>
        </w:rPr>
        <w:t>evaluasi</w:t>
      </w:r>
      <w:proofErr w:type="spellEnd"/>
      <w:r w:rsidRPr="00AE7A57">
        <w:rPr>
          <w:rFonts w:ascii="Arial Narrow" w:hAnsi="Arial Narrow"/>
          <w:lang w:val="en-US"/>
        </w:rPr>
        <w:t xml:space="preserve"> yang </w:t>
      </w:r>
      <w:proofErr w:type="spellStart"/>
      <w:r w:rsidRPr="00AE7A57">
        <w:rPr>
          <w:rFonts w:ascii="Arial Narrow" w:hAnsi="Arial Narrow"/>
          <w:lang w:val="en-US"/>
        </w:rPr>
        <w:t>telah</w:t>
      </w:r>
      <w:proofErr w:type="spellEnd"/>
      <w:r w:rsidRPr="00AE7A57">
        <w:rPr>
          <w:rFonts w:ascii="Arial Narrow" w:hAnsi="Arial Narrow"/>
          <w:lang w:val="en-US"/>
        </w:rPr>
        <w:t xml:space="preserve"> </w:t>
      </w:r>
      <w:proofErr w:type="spellStart"/>
      <w:r w:rsidRPr="00AE7A57">
        <w:rPr>
          <w:rFonts w:ascii="Arial Narrow" w:hAnsi="Arial Narrow"/>
          <w:lang w:val="en-US"/>
        </w:rPr>
        <w:t>dilakuan</w:t>
      </w:r>
      <w:proofErr w:type="spellEnd"/>
      <w:r w:rsidRPr="00AE7A57">
        <w:rPr>
          <w:rFonts w:ascii="Arial Narrow" w:hAnsi="Arial Narrow"/>
          <w:lang w:val="en-US"/>
        </w:rPr>
        <w:t xml:space="preserve"> </w:t>
      </w:r>
      <w:proofErr w:type="spellStart"/>
      <w:r w:rsidRPr="00AE7A57">
        <w:rPr>
          <w:rFonts w:ascii="Arial Narrow" w:hAnsi="Arial Narrow"/>
          <w:lang w:val="en-US"/>
        </w:rPr>
        <w:t>selanjutnya</w:t>
      </w:r>
      <w:proofErr w:type="spellEnd"/>
      <w:r w:rsidRPr="00AE7A57">
        <w:rPr>
          <w:rFonts w:ascii="Arial Narrow" w:hAnsi="Arial Narrow"/>
          <w:lang w:val="en-US"/>
        </w:rPr>
        <w:t xml:space="preserve"> </w:t>
      </w:r>
      <w:proofErr w:type="spellStart"/>
      <w:r w:rsidRPr="00AE7A57">
        <w:rPr>
          <w:rFonts w:ascii="Arial Narrow" w:hAnsi="Arial Narrow"/>
          <w:lang w:val="en-US"/>
        </w:rPr>
        <w:t>disampaikan</w:t>
      </w:r>
      <w:proofErr w:type="spellEnd"/>
      <w:r w:rsidRPr="00AE7A57">
        <w:rPr>
          <w:rFonts w:ascii="Arial Narrow" w:hAnsi="Arial Narrow"/>
          <w:lang w:val="en-US"/>
        </w:rPr>
        <w:t xml:space="preserve"> </w:t>
      </w:r>
      <w:proofErr w:type="spellStart"/>
      <w:r w:rsidRPr="00AE7A57">
        <w:rPr>
          <w:rFonts w:ascii="Arial Narrow" w:hAnsi="Arial Narrow"/>
          <w:lang w:val="en-US"/>
        </w:rPr>
        <w:t>dan</w:t>
      </w:r>
      <w:proofErr w:type="spellEnd"/>
      <w:r w:rsidRPr="00AE7A57">
        <w:rPr>
          <w:rFonts w:ascii="Arial Narrow" w:hAnsi="Arial Narrow"/>
          <w:lang w:val="en-US"/>
        </w:rPr>
        <w:t xml:space="preserve"> </w:t>
      </w:r>
      <w:proofErr w:type="spellStart"/>
      <w:r w:rsidRPr="00AE7A57">
        <w:rPr>
          <w:rFonts w:ascii="Arial Narrow" w:hAnsi="Arial Narrow"/>
          <w:lang w:val="en-US"/>
        </w:rPr>
        <w:t>dilaporkan</w:t>
      </w:r>
      <w:proofErr w:type="spellEnd"/>
      <w:r w:rsidRPr="00AE7A57">
        <w:rPr>
          <w:rFonts w:ascii="Arial Narrow" w:hAnsi="Arial Narrow"/>
          <w:lang w:val="en-US"/>
        </w:rPr>
        <w:t xml:space="preserve"> </w:t>
      </w:r>
      <w:proofErr w:type="spellStart"/>
      <w:r w:rsidRPr="00AE7A57">
        <w:rPr>
          <w:rFonts w:ascii="Arial Narrow" w:hAnsi="Arial Narrow"/>
          <w:lang w:val="en-US"/>
        </w:rPr>
        <w:t>secara</w:t>
      </w:r>
      <w:proofErr w:type="spellEnd"/>
      <w:r w:rsidRPr="00AE7A57">
        <w:rPr>
          <w:rFonts w:ascii="Arial Narrow" w:hAnsi="Arial Narrow"/>
          <w:lang w:val="en-US"/>
        </w:rPr>
        <w:t xml:space="preserve"> </w:t>
      </w:r>
      <w:proofErr w:type="spellStart"/>
      <w:r w:rsidRPr="00AE7A57">
        <w:rPr>
          <w:rFonts w:ascii="Arial Narrow" w:hAnsi="Arial Narrow"/>
          <w:lang w:val="en-US"/>
        </w:rPr>
        <w:t>tertulis</w:t>
      </w:r>
      <w:proofErr w:type="spellEnd"/>
      <w:r w:rsidRPr="00AE7A57">
        <w:rPr>
          <w:rFonts w:ascii="Arial Narrow" w:hAnsi="Arial Narrow"/>
          <w:lang w:val="en-US"/>
        </w:rPr>
        <w:t xml:space="preserve"> </w:t>
      </w:r>
      <w:proofErr w:type="spellStart"/>
      <w:r w:rsidRPr="00AE7A57">
        <w:rPr>
          <w:rFonts w:ascii="Arial Narrow" w:hAnsi="Arial Narrow"/>
          <w:lang w:val="en-US"/>
        </w:rPr>
        <w:t>kepada</w:t>
      </w:r>
      <w:proofErr w:type="spellEnd"/>
      <w:r w:rsidRPr="00AE7A57">
        <w:rPr>
          <w:rFonts w:ascii="Arial Narrow" w:hAnsi="Arial Narrow"/>
          <w:lang w:val="en-US"/>
        </w:rPr>
        <w:t xml:space="preserve"> </w:t>
      </w:r>
      <w:proofErr w:type="spellStart"/>
      <w:r w:rsidRPr="00AE7A57">
        <w:rPr>
          <w:rFonts w:ascii="Arial Narrow" w:hAnsi="Arial Narrow"/>
          <w:lang w:val="en-US"/>
        </w:rPr>
        <w:t>Pimpinan</w:t>
      </w:r>
      <w:proofErr w:type="spellEnd"/>
      <w:r w:rsidRPr="00AE7A57">
        <w:rPr>
          <w:rFonts w:ascii="Arial Narrow" w:hAnsi="Arial Narrow"/>
          <w:lang w:val="en-US"/>
        </w:rPr>
        <w:t xml:space="preserve"> </w:t>
      </w:r>
      <w:proofErr w:type="spellStart"/>
      <w:r w:rsidRPr="00AE7A57">
        <w:rPr>
          <w:rFonts w:ascii="Arial Narrow" w:hAnsi="Arial Narrow"/>
          <w:lang w:val="en-US"/>
        </w:rPr>
        <w:t>dalam</w:t>
      </w:r>
      <w:proofErr w:type="spellEnd"/>
      <w:r w:rsidRPr="00AE7A57">
        <w:rPr>
          <w:rFonts w:ascii="Arial Narrow" w:hAnsi="Arial Narrow"/>
          <w:lang w:val="en-US"/>
        </w:rPr>
        <w:t xml:space="preserve"> </w:t>
      </w:r>
      <w:proofErr w:type="spellStart"/>
      <w:r w:rsidRPr="00AE7A57">
        <w:rPr>
          <w:rFonts w:ascii="Arial Narrow" w:hAnsi="Arial Narrow"/>
          <w:lang w:val="en-US"/>
        </w:rPr>
        <w:t>hal</w:t>
      </w:r>
      <w:proofErr w:type="spellEnd"/>
      <w:r w:rsidRPr="00AE7A57">
        <w:rPr>
          <w:rFonts w:ascii="Arial Narrow" w:hAnsi="Arial Narrow"/>
          <w:lang w:val="en-US"/>
        </w:rPr>
        <w:t xml:space="preserve"> </w:t>
      </w:r>
      <w:proofErr w:type="spellStart"/>
      <w:r w:rsidRPr="00AE7A57">
        <w:rPr>
          <w:rFonts w:ascii="Arial Narrow" w:hAnsi="Arial Narrow"/>
          <w:lang w:val="en-US"/>
        </w:rPr>
        <w:t>ini</w:t>
      </w:r>
      <w:proofErr w:type="spellEnd"/>
      <w:r w:rsidRPr="00AE7A57">
        <w:rPr>
          <w:rFonts w:ascii="Arial Narrow" w:hAnsi="Arial Narrow"/>
          <w:lang w:val="en-US"/>
        </w:rPr>
        <w:t xml:space="preserve"> </w:t>
      </w:r>
      <w:proofErr w:type="spellStart"/>
      <w:r w:rsidRPr="00AE7A57">
        <w:rPr>
          <w:rFonts w:ascii="Arial Narrow" w:hAnsi="Arial Narrow"/>
          <w:lang w:val="en-US"/>
        </w:rPr>
        <w:t>Dekan</w:t>
      </w:r>
      <w:proofErr w:type="spellEnd"/>
      <w:r w:rsidRPr="00AE7A57">
        <w:rPr>
          <w:rFonts w:ascii="Arial Narrow" w:hAnsi="Arial Narrow"/>
          <w:lang w:val="en-US"/>
        </w:rPr>
        <w:t xml:space="preserve"> FKIP UPGRI Palembang </w:t>
      </w:r>
      <w:proofErr w:type="spellStart"/>
      <w:r w:rsidRPr="00AE7A57">
        <w:rPr>
          <w:rFonts w:ascii="Arial Narrow" w:hAnsi="Arial Narrow"/>
          <w:lang w:val="en-US"/>
        </w:rPr>
        <w:t>melalui</w:t>
      </w:r>
      <w:proofErr w:type="spellEnd"/>
      <w:r w:rsidRPr="00AE7A57">
        <w:rPr>
          <w:rFonts w:ascii="Arial Narrow" w:hAnsi="Arial Narrow"/>
          <w:lang w:val="en-US"/>
        </w:rPr>
        <w:t xml:space="preserve"> </w:t>
      </w:r>
      <w:proofErr w:type="spellStart"/>
      <w:r w:rsidRPr="00AE7A57">
        <w:rPr>
          <w:rFonts w:ascii="Arial Narrow" w:hAnsi="Arial Narrow"/>
          <w:lang w:val="en-US"/>
        </w:rPr>
        <w:t>Wadek</w:t>
      </w:r>
      <w:proofErr w:type="spellEnd"/>
      <w:r w:rsidRPr="00AE7A57">
        <w:rPr>
          <w:rFonts w:ascii="Arial Narrow" w:hAnsi="Arial Narrow"/>
          <w:lang w:val="en-US"/>
        </w:rPr>
        <w:t xml:space="preserve"> I </w:t>
      </w:r>
      <w:proofErr w:type="spellStart"/>
      <w:r w:rsidRPr="00AE7A57">
        <w:rPr>
          <w:rFonts w:ascii="Arial Narrow" w:hAnsi="Arial Narrow"/>
          <w:lang w:val="en-US"/>
        </w:rPr>
        <w:t>untuk</w:t>
      </w:r>
      <w:proofErr w:type="spellEnd"/>
      <w:r w:rsidRPr="00AE7A57">
        <w:rPr>
          <w:rFonts w:ascii="Arial Narrow" w:hAnsi="Arial Narrow"/>
          <w:lang w:val="en-US"/>
        </w:rPr>
        <w:t xml:space="preserve"> </w:t>
      </w:r>
      <w:proofErr w:type="spellStart"/>
      <w:r w:rsidRPr="00AE7A57">
        <w:rPr>
          <w:rFonts w:ascii="Arial Narrow" w:hAnsi="Arial Narrow"/>
          <w:lang w:val="en-US"/>
        </w:rPr>
        <w:t>dianalisis</w:t>
      </w:r>
      <w:proofErr w:type="spellEnd"/>
      <w:r w:rsidRPr="00AE7A57">
        <w:rPr>
          <w:rFonts w:ascii="Arial Narrow" w:hAnsi="Arial Narrow"/>
          <w:lang w:val="en-US"/>
        </w:rPr>
        <w:t xml:space="preserve"> </w:t>
      </w:r>
      <w:proofErr w:type="spellStart"/>
      <w:r w:rsidRPr="00AE7A57">
        <w:rPr>
          <w:rFonts w:ascii="Arial Narrow" w:hAnsi="Arial Narrow"/>
          <w:lang w:val="en-US"/>
        </w:rPr>
        <w:t>dan</w:t>
      </w:r>
      <w:proofErr w:type="spellEnd"/>
      <w:r w:rsidRPr="00AE7A57">
        <w:rPr>
          <w:rFonts w:ascii="Arial Narrow" w:hAnsi="Arial Narrow"/>
          <w:lang w:val="en-US"/>
        </w:rPr>
        <w:t xml:space="preserve"> </w:t>
      </w:r>
      <w:proofErr w:type="spellStart"/>
      <w:r w:rsidRPr="00AE7A57">
        <w:rPr>
          <w:rFonts w:ascii="Arial Narrow" w:hAnsi="Arial Narrow"/>
          <w:lang w:val="en-US"/>
        </w:rPr>
        <w:t>ditindaklanjut</w:t>
      </w:r>
      <w:proofErr w:type="spellEnd"/>
      <w:r w:rsidRPr="00AE7A57">
        <w:rPr>
          <w:rFonts w:ascii="Arial Narrow" w:hAnsi="Arial Narrow"/>
          <w:lang w:val="en-US"/>
        </w:rPr>
        <w:t xml:space="preserve"> </w:t>
      </w:r>
      <w:proofErr w:type="spellStart"/>
      <w:r w:rsidRPr="00AE7A57">
        <w:rPr>
          <w:rFonts w:ascii="Arial Narrow" w:hAnsi="Arial Narrow"/>
          <w:lang w:val="en-US"/>
        </w:rPr>
        <w:t>dalam</w:t>
      </w:r>
      <w:proofErr w:type="spellEnd"/>
      <w:r w:rsidRPr="00AE7A57">
        <w:rPr>
          <w:rFonts w:ascii="Arial Narrow" w:hAnsi="Arial Narrow"/>
          <w:lang w:val="en-US"/>
        </w:rPr>
        <w:t xml:space="preserve"> forum </w:t>
      </w:r>
      <w:proofErr w:type="spellStart"/>
      <w:r w:rsidRPr="00AE7A57">
        <w:rPr>
          <w:rFonts w:ascii="Arial Narrow" w:hAnsi="Arial Narrow"/>
          <w:lang w:val="en-US"/>
        </w:rPr>
        <w:t>rapat</w:t>
      </w:r>
      <w:proofErr w:type="spellEnd"/>
      <w:r w:rsidRPr="00AE7A57">
        <w:rPr>
          <w:rFonts w:ascii="Arial Narrow" w:hAnsi="Arial Narrow"/>
          <w:lang w:val="en-US"/>
        </w:rPr>
        <w:t xml:space="preserve"> </w:t>
      </w:r>
      <w:proofErr w:type="spellStart"/>
      <w:r w:rsidRPr="00AE7A57">
        <w:rPr>
          <w:rFonts w:ascii="Arial Narrow" w:hAnsi="Arial Narrow"/>
          <w:lang w:val="en-US"/>
        </w:rPr>
        <w:t>manajemen</w:t>
      </w:r>
      <w:proofErr w:type="spellEnd"/>
      <w:r w:rsidRPr="00AE7A57">
        <w:rPr>
          <w:rFonts w:ascii="Arial Narrow" w:hAnsi="Arial Narrow"/>
          <w:lang w:val="en-US"/>
        </w:rPr>
        <w:t xml:space="preserve"> </w:t>
      </w:r>
      <w:proofErr w:type="spellStart"/>
      <w:r w:rsidRPr="00AE7A57">
        <w:rPr>
          <w:rFonts w:ascii="Arial Narrow" w:hAnsi="Arial Narrow"/>
          <w:lang w:val="en-US"/>
        </w:rPr>
        <w:t>ditingkat</w:t>
      </w:r>
      <w:proofErr w:type="spellEnd"/>
      <w:r w:rsidRPr="00AE7A57">
        <w:rPr>
          <w:rFonts w:ascii="Arial Narrow" w:hAnsi="Arial Narrow"/>
          <w:lang w:val="en-US"/>
        </w:rPr>
        <w:t xml:space="preserve"> </w:t>
      </w:r>
      <w:proofErr w:type="spellStart"/>
      <w:r w:rsidRPr="00AE7A57">
        <w:rPr>
          <w:rFonts w:ascii="Arial Narrow" w:hAnsi="Arial Narrow"/>
          <w:lang w:val="en-US"/>
        </w:rPr>
        <w:t>Fakultas</w:t>
      </w:r>
      <w:proofErr w:type="spellEnd"/>
      <w:r w:rsidRPr="00AE7A57">
        <w:rPr>
          <w:rFonts w:ascii="Arial Narrow" w:hAnsi="Arial Narrow"/>
          <w:lang w:val="en-US"/>
        </w:rPr>
        <w:t xml:space="preserve"> </w:t>
      </w:r>
      <w:proofErr w:type="spellStart"/>
      <w:r w:rsidRPr="00AE7A57">
        <w:rPr>
          <w:rFonts w:ascii="Arial Narrow" w:hAnsi="Arial Narrow"/>
          <w:lang w:val="en-US"/>
        </w:rPr>
        <w:t>dalam</w:t>
      </w:r>
      <w:proofErr w:type="spellEnd"/>
      <w:r w:rsidRPr="00AE7A57">
        <w:rPr>
          <w:rFonts w:ascii="Arial Narrow" w:hAnsi="Arial Narrow"/>
          <w:lang w:val="en-US"/>
        </w:rPr>
        <w:t xml:space="preserve"> </w:t>
      </w:r>
      <w:proofErr w:type="spellStart"/>
      <w:r w:rsidRPr="00AE7A57">
        <w:rPr>
          <w:rFonts w:ascii="Arial Narrow" w:hAnsi="Arial Narrow"/>
          <w:lang w:val="en-US"/>
        </w:rPr>
        <w:t>rangka</w:t>
      </w:r>
      <w:proofErr w:type="spellEnd"/>
      <w:r w:rsidRPr="00AE7A57">
        <w:rPr>
          <w:rFonts w:ascii="Arial Narrow" w:hAnsi="Arial Narrow"/>
          <w:lang w:val="en-US"/>
        </w:rPr>
        <w:t xml:space="preserve"> proses </w:t>
      </w:r>
      <w:proofErr w:type="spellStart"/>
      <w:r w:rsidRPr="00AE7A57">
        <w:rPr>
          <w:rFonts w:ascii="Arial Narrow" w:hAnsi="Arial Narrow"/>
          <w:lang w:val="en-US"/>
        </w:rPr>
        <w:t>pelaksanaan</w:t>
      </w:r>
      <w:proofErr w:type="spellEnd"/>
      <w:r w:rsidRPr="00AE7A57">
        <w:rPr>
          <w:rFonts w:ascii="Arial Narrow" w:hAnsi="Arial Narrow"/>
          <w:lang w:val="en-US"/>
        </w:rPr>
        <w:t xml:space="preserve"> </w:t>
      </w:r>
      <w:proofErr w:type="spellStart"/>
      <w:r w:rsidRPr="00AE7A57">
        <w:rPr>
          <w:rFonts w:ascii="Arial Narrow" w:hAnsi="Arial Narrow"/>
          <w:lang w:val="en-US"/>
        </w:rPr>
        <w:t>perbaikan</w:t>
      </w:r>
      <w:proofErr w:type="spellEnd"/>
      <w:r w:rsidRPr="00AE7A57">
        <w:rPr>
          <w:rFonts w:ascii="Arial Narrow" w:hAnsi="Arial Narrow"/>
          <w:lang w:val="en-US"/>
        </w:rPr>
        <w:t xml:space="preserve"> </w:t>
      </w:r>
      <w:proofErr w:type="spellStart"/>
      <w:r w:rsidRPr="00AE7A57">
        <w:rPr>
          <w:rFonts w:ascii="Arial Narrow" w:hAnsi="Arial Narrow"/>
          <w:lang w:val="en-US"/>
        </w:rPr>
        <w:t>dan</w:t>
      </w:r>
      <w:proofErr w:type="spellEnd"/>
      <w:r w:rsidRPr="00AE7A57">
        <w:rPr>
          <w:rFonts w:ascii="Arial Narrow" w:hAnsi="Arial Narrow"/>
          <w:lang w:val="en-US"/>
        </w:rPr>
        <w:t xml:space="preserve"> </w:t>
      </w:r>
      <w:proofErr w:type="spellStart"/>
      <w:r w:rsidRPr="00AE7A57">
        <w:rPr>
          <w:rFonts w:ascii="Arial Narrow" w:hAnsi="Arial Narrow"/>
          <w:lang w:val="en-US"/>
        </w:rPr>
        <w:t>penetapan</w:t>
      </w:r>
      <w:proofErr w:type="spellEnd"/>
      <w:r w:rsidRPr="00AE7A57">
        <w:rPr>
          <w:rFonts w:ascii="Arial Narrow" w:hAnsi="Arial Narrow"/>
          <w:lang w:val="en-US"/>
        </w:rPr>
        <w:t xml:space="preserve"> </w:t>
      </w:r>
      <w:proofErr w:type="spellStart"/>
      <w:r w:rsidRPr="00AE7A57">
        <w:rPr>
          <w:rFonts w:ascii="Arial Narrow" w:hAnsi="Arial Narrow"/>
          <w:lang w:val="en-US"/>
        </w:rPr>
        <w:t>proker</w:t>
      </w:r>
      <w:proofErr w:type="spellEnd"/>
      <w:r w:rsidRPr="00AE7A57">
        <w:rPr>
          <w:rFonts w:ascii="Arial Narrow" w:hAnsi="Arial Narrow"/>
          <w:lang w:val="en-US"/>
        </w:rPr>
        <w:t xml:space="preserve"> </w:t>
      </w:r>
      <w:proofErr w:type="spellStart"/>
      <w:r w:rsidRPr="00AE7A57">
        <w:rPr>
          <w:rFonts w:ascii="Arial Narrow" w:hAnsi="Arial Narrow"/>
          <w:lang w:val="en-US"/>
        </w:rPr>
        <w:t>selanjutnya</w:t>
      </w:r>
      <w:proofErr w:type="spellEnd"/>
      <w:r w:rsidRPr="00AE7A57">
        <w:rPr>
          <w:rFonts w:ascii="Arial Narrow" w:hAnsi="Arial Narrow"/>
          <w:lang w:val="en-US"/>
        </w:rPr>
        <w:t xml:space="preserve">. </w:t>
      </w:r>
      <w:proofErr w:type="spellStart"/>
      <w:r w:rsidRPr="00AE7A57">
        <w:rPr>
          <w:rFonts w:ascii="Arial Narrow" w:hAnsi="Arial Narrow"/>
          <w:lang w:val="en-US"/>
        </w:rPr>
        <w:t>Laporan</w:t>
      </w:r>
      <w:proofErr w:type="spellEnd"/>
      <w:r w:rsidRPr="00AE7A57">
        <w:rPr>
          <w:rFonts w:ascii="Arial Narrow" w:hAnsi="Arial Narrow"/>
          <w:lang w:val="en-US"/>
        </w:rPr>
        <w:t xml:space="preserve"> </w:t>
      </w:r>
      <w:proofErr w:type="spellStart"/>
      <w:r w:rsidRPr="00AE7A57">
        <w:rPr>
          <w:rFonts w:ascii="Arial Narrow" w:hAnsi="Arial Narrow"/>
          <w:lang w:val="en-US"/>
        </w:rPr>
        <w:t>evaluasi</w:t>
      </w:r>
      <w:proofErr w:type="spellEnd"/>
      <w:r w:rsidRPr="00AE7A57">
        <w:rPr>
          <w:rFonts w:ascii="Arial Narrow" w:hAnsi="Arial Narrow"/>
          <w:lang w:val="en-US"/>
        </w:rPr>
        <w:t xml:space="preserve"> </w:t>
      </w:r>
      <w:proofErr w:type="spellStart"/>
      <w:r w:rsidRPr="00AE7A57">
        <w:rPr>
          <w:rFonts w:ascii="Arial Narrow" w:hAnsi="Arial Narrow"/>
          <w:lang w:val="en-US"/>
        </w:rPr>
        <w:t>ini</w:t>
      </w:r>
      <w:proofErr w:type="spellEnd"/>
      <w:r w:rsidRPr="00AE7A57">
        <w:rPr>
          <w:rFonts w:ascii="Arial Narrow" w:hAnsi="Arial Narrow"/>
          <w:lang w:val="en-US"/>
        </w:rPr>
        <w:t xml:space="preserve"> </w:t>
      </w:r>
      <w:proofErr w:type="spellStart"/>
      <w:r w:rsidRPr="00AE7A57">
        <w:rPr>
          <w:rFonts w:ascii="Arial Narrow" w:hAnsi="Arial Narrow"/>
          <w:lang w:val="en-US"/>
        </w:rPr>
        <w:t>dapat</w:t>
      </w:r>
      <w:proofErr w:type="spellEnd"/>
      <w:r w:rsidRPr="00AE7A57">
        <w:rPr>
          <w:rFonts w:ascii="Arial Narrow" w:hAnsi="Arial Narrow"/>
          <w:lang w:val="en-US"/>
        </w:rPr>
        <w:t xml:space="preserve"> </w:t>
      </w:r>
      <w:proofErr w:type="spellStart"/>
      <w:r w:rsidRPr="00AE7A57">
        <w:rPr>
          <w:rFonts w:ascii="Arial Narrow" w:hAnsi="Arial Narrow"/>
          <w:lang w:val="en-US"/>
        </w:rPr>
        <w:t>diakses</w:t>
      </w:r>
      <w:proofErr w:type="spellEnd"/>
      <w:r w:rsidRPr="00AE7A57">
        <w:rPr>
          <w:rFonts w:ascii="Arial Narrow" w:hAnsi="Arial Narrow"/>
          <w:lang w:val="en-US"/>
        </w:rPr>
        <w:t xml:space="preserve"> </w:t>
      </w:r>
      <w:proofErr w:type="spellStart"/>
      <w:r w:rsidRPr="00AE7A57">
        <w:rPr>
          <w:rFonts w:ascii="Arial Narrow" w:hAnsi="Arial Narrow"/>
          <w:lang w:val="en-US"/>
        </w:rPr>
        <w:t>oleh</w:t>
      </w:r>
      <w:proofErr w:type="spellEnd"/>
      <w:r w:rsidRPr="00AE7A57">
        <w:rPr>
          <w:rFonts w:ascii="Arial Narrow" w:hAnsi="Arial Narrow"/>
          <w:lang w:val="en-US"/>
        </w:rPr>
        <w:t xml:space="preserve"> </w:t>
      </w:r>
      <w:proofErr w:type="spellStart"/>
      <w:r w:rsidRPr="00AE7A57">
        <w:rPr>
          <w:rFonts w:ascii="Arial Narrow" w:hAnsi="Arial Narrow"/>
          <w:lang w:val="en-US"/>
        </w:rPr>
        <w:t>pemangku</w:t>
      </w:r>
      <w:proofErr w:type="spellEnd"/>
      <w:r w:rsidRPr="00AE7A57">
        <w:rPr>
          <w:rFonts w:ascii="Arial Narrow" w:hAnsi="Arial Narrow"/>
          <w:lang w:val="en-US"/>
        </w:rPr>
        <w:t xml:space="preserve"> </w:t>
      </w:r>
      <w:proofErr w:type="spellStart"/>
      <w:r w:rsidRPr="00AE7A57">
        <w:rPr>
          <w:rFonts w:ascii="Arial Narrow" w:hAnsi="Arial Narrow"/>
          <w:lang w:val="en-US"/>
        </w:rPr>
        <w:t>kepentingan</w:t>
      </w:r>
      <w:proofErr w:type="spellEnd"/>
      <w:r w:rsidRPr="00AE7A57">
        <w:rPr>
          <w:rFonts w:ascii="Arial Narrow" w:hAnsi="Arial Narrow"/>
          <w:lang w:val="en-US"/>
        </w:rPr>
        <w:t xml:space="preserve"> </w:t>
      </w:r>
      <w:proofErr w:type="spellStart"/>
      <w:r w:rsidRPr="00AE7A57">
        <w:rPr>
          <w:rFonts w:ascii="Arial Narrow" w:hAnsi="Arial Narrow"/>
          <w:lang w:val="en-US"/>
        </w:rPr>
        <w:t>melalui</w:t>
      </w:r>
      <w:proofErr w:type="spellEnd"/>
      <w:r w:rsidRPr="00AE7A57">
        <w:rPr>
          <w:rFonts w:ascii="Arial Narrow" w:hAnsi="Arial Narrow"/>
          <w:lang w:val="en-US"/>
        </w:rPr>
        <w:t xml:space="preserve"> GPM di </w:t>
      </w:r>
      <w:proofErr w:type="spellStart"/>
      <w:r w:rsidRPr="00AE7A57">
        <w:rPr>
          <w:rFonts w:ascii="Arial Narrow" w:hAnsi="Arial Narrow"/>
          <w:lang w:val="en-US"/>
        </w:rPr>
        <w:t>tingkat</w:t>
      </w:r>
      <w:proofErr w:type="spellEnd"/>
      <w:r w:rsidRPr="00AE7A57">
        <w:rPr>
          <w:rFonts w:ascii="Arial Narrow" w:hAnsi="Arial Narrow"/>
          <w:lang w:val="en-US"/>
        </w:rPr>
        <w:t xml:space="preserve"> </w:t>
      </w:r>
      <w:proofErr w:type="spellStart"/>
      <w:r w:rsidRPr="00AE7A57">
        <w:rPr>
          <w:rFonts w:ascii="Arial Narrow" w:hAnsi="Arial Narrow"/>
          <w:lang w:val="en-US"/>
        </w:rPr>
        <w:t>Fakultas</w:t>
      </w:r>
      <w:proofErr w:type="spellEnd"/>
      <w:r w:rsidRPr="00AE7A57">
        <w:rPr>
          <w:rFonts w:ascii="Arial Narrow" w:hAnsi="Arial Narrow"/>
          <w:lang w:val="en-US"/>
        </w:rPr>
        <w:t xml:space="preserve">. </w:t>
      </w:r>
      <w:proofErr w:type="spellStart"/>
      <w:r w:rsidRPr="00AE7A57">
        <w:rPr>
          <w:rFonts w:ascii="Arial Narrow" w:hAnsi="Arial Narrow"/>
          <w:lang w:val="en-US"/>
        </w:rPr>
        <w:t>Adapun</w:t>
      </w:r>
      <w:proofErr w:type="spellEnd"/>
      <w:r w:rsidRPr="00AE7A57">
        <w:rPr>
          <w:rFonts w:ascii="Arial Narrow" w:hAnsi="Arial Narrow"/>
          <w:lang w:val="en-US"/>
        </w:rPr>
        <w:t xml:space="preserve"> </w:t>
      </w:r>
      <w:proofErr w:type="spellStart"/>
      <w:r w:rsidRPr="00AE7A57">
        <w:rPr>
          <w:rFonts w:ascii="Arial Narrow" w:hAnsi="Arial Narrow"/>
          <w:lang w:val="en-US"/>
        </w:rPr>
        <w:t>deskripsi</w:t>
      </w:r>
      <w:proofErr w:type="spellEnd"/>
      <w:r w:rsidRPr="00AE7A57">
        <w:rPr>
          <w:rFonts w:ascii="Arial Narrow" w:hAnsi="Arial Narrow"/>
          <w:lang w:val="en-US"/>
        </w:rPr>
        <w:t xml:space="preserve"> </w:t>
      </w:r>
      <w:proofErr w:type="spellStart"/>
      <w:r w:rsidRPr="00AE7A57">
        <w:rPr>
          <w:rFonts w:ascii="Arial Narrow" w:hAnsi="Arial Narrow"/>
          <w:lang w:val="en-US"/>
        </w:rPr>
        <w:t>hasil</w:t>
      </w:r>
      <w:proofErr w:type="spellEnd"/>
      <w:r w:rsidRPr="00AE7A57">
        <w:rPr>
          <w:rFonts w:ascii="Arial Narrow" w:hAnsi="Arial Narrow"/>
          <w:lang w:val="en-US"/>
        </w:rPr>
        <w:t xml:space="preserve"> </w:t>
      </w:r>
      <w:proofErr w:type="spellStart"/>
      <w:r w:rsidRPr="00AE7A57">
        <w:rPr>
          <w:rFonts w:ascii="Arial Narrow" w:hAnsi="Arial Narrow"/>
          <w:lang w:val="en-US"/>
        </w:rPr>
        <w:t>evaluasi</w:t>
      </w:r>
      <w:proofErr w:type="spellEnd"/>
      <w:r w:rsidRPr="00AE7A57">
        <w:rPr>
          <w:rFonts w:ascii="Arial Narrow" w:hAnsi="Arial Narrow"/>
          <w:lang w:val="en-US"/>
        </w:rPr>
        <w:t xml:space="preserve"> </w:t>
      </w:r>
      <w:proofErr w:type="spellStart"/>
      <w:r w:rsidRPr="00AE7A57">
        <w:rPr>
          <w:rFonts w:ascii="Arial Narrow" w:hAnsi="Arial Narrow"/>
          <w:lang w:val="en-US"/>
        </w:rPr>
        <w:t>sebagai</w:t>
      </w:r>
      <w:proofErr w:type="spellEnd"/>
      <w:r w:rsidRPr="00AE7A57">
        <w:rPr>
          <w:rFonts w:ascii="Arial Narrow" w:hAnsi="Arial Narrow"/>
          <w:lang w:val="en-US"/>
        </w:rPr>
        <w:t xml:space="preserve"> </w:t>
      </w:r>
      <w:proofErr w:type="spellStart"/>
      <w:r w:rsidRPr="00AE7A57">
        <w:rPr>
          <w:rFonts w:ascii="Arial Narrow" w:hAnsi="Arial Narrow"/>
          <w:lang w:val="en-US"/>
        </w:rPr>
        <w:t>berikut</w:t>
      </w:r>
      <w:proofErr w:type="spellEnd"/>
      <w:r w:rsidRPr="00AE7A57">
        <w:rPr>
          <w:rFonts w:ascii="Arial Narrow" w:hAnsi="Arial Narrow"/>
          <w:lang w:val="en-US"/>
        </w:rPr>
        <w:t xml:space="preserve"> </w:t>
      </w:r>
    </w:p>
    <w:p w:rsidR="004B4905" w:rsidRPr="00AE7A57" w:rsidRDefault="004B4905" w:rsidP="004B4905">
      <w:pPr>
        <w:pStyle w:val="BodyText"/>
        <w:ind w:right="126"/>
        <w:jc w:val="both"/>
        <w:rPr>
          <w:rFonts w:ascii="Arial Narrow" w:hAnsi="Arial Narrow"/>
          <w:lang w:val="en-US"/>
        </w:rPr>
      </w:pPr>
    </w:p>
    <w:p w:rsidR="004B4905" w:rsidRPr="00AE7A57" w:rsidRDefault="004B4905" w:rsidP="004B4905">
      <w:pPr>
        <w:pStyle w:val="BodyText"/>
        <w:ind w:right="126"/>
        <w:jc w:val="both"/>
        <w:rPr>
          <w:rFonts w:ascii="Arial Narrow" w:hAnsi="Arial Narrow"/>
          <w:lang w:val="en-US"/>
        </w:rPr>
      </w:pPr>
    </w:p>
    <w:p w:rsidR="004B4905" w:rsidRPr="00AE7A57" w:rsidRDefault="004B4905" w:rsidP="004B4905">
      <w:pPr>
        <w:pStyle w:val="BodyText"/>
        <w:ind w:right="126"/>
        <w:jc w:val="both"/>
        <w:rPr>
          <w:rFonts w:ascii="Arial Narrow" w:hAnsi="Arial Narrow"/>
          <w:lang w:val="en-US"/>
        </w:rPr>
      </w:pPr>
    </w:p>
    <w:p w:rsidR="004B4905" w:rsidRPr="00AE7A57" w:rsidRDefault="004B4905" w:rsidP="004B4905">
      <w:pPr>
        <w:pStyle w:val="BodyText"/>
        <w:ind w:right="126"/>
        <w:jc w:val="both"/>
        <w:rPr>
          <w:rFonts w:ascii="Arial Narrow" w:hAnsi="Arial Narrow"/>
          <w:lang w:val="en-US"/>
        </w:rPr>
      </w:pPr>
    </w:p>
    <w:p w:rsidR="004B4905" w:rsidRPr="00AE7A57" w:rsidRDefault="004B4905" w:rsidP="004B4905">
      <w:pPr>
        <w:pStyle w:val="BodyText"/>
        <w:ind w:right="126"/>
        <w:jc w:val="both"/>
        <w:rPr>
          <w:rFonts w:ascii="Arial Narrow" w:hAnsi="Arial Narrow"/>
          <w:lang w:val="en-US"/>
        </w:rPr>
      </w:pPr>
    </w:p>
    <w:p w:rsidR="004B4905" w:rsidRPr="00AE7A57" w:rsidRDefault="004B4905" w:rsidP="004B4905">
      <w:pPr>
        <w:pStyle w:val="BodyText"/>
        <w:ind w:right="126"/>
        <w:jc w:val="both"/>
        <w:rPr>
          <w:rFonts w:ascii="Arial Narrow" w:hAnsi="Arial Narrow"/>
          <w:lang w:val="en-US"/>
        </w:rPr>
      </w:pPr>
    </w:p>
    <w:p w:rsidR="004B4905" w:rsidRDefault="004B4905" w:rsidP="004B4905">
      <w:pPr>
        <w:pStyle w:val="BodyText"/>
        <w:ind w:right="126"/>
        <w:jc w:val="both"/>
        <w:rPr>
          <w:rFonts w:ascii="Arial Narrow" w:hAnsi="Arial Narrow"/>
          <w:lang w:val="en-US"/>
        </w:rPr>
      </w:pPr>
    </w:p>
    <w:p w:rsidR="004B4905" w:rsidRDefault="004B4905" w:rsidP="004B4905">
      <w:pPr>
        <w:pStyle w:val="BodyText"/>
        <w:ind w:right="126"/>
        <w:jc w:val="both"/>
        <w:rPr>
          <w:rFonts w:ascii="Arial Narrow" w:hAnsi="Arial Narrow"/>
          <w:lang w:val="en-US"/>
        </w:rPr>
      </w:pPr>
    </w:p>
    <w:p w:rsidR="004B4905" w:rsidRPr="00AE7A57" w:rsidRDefault="004B4905" w:rsidP="004B4905">
      <w:pPr>
        <w:pStyle w:val="BodyText"/>
        <w:ind w:right="126"/>
        <w:jc w:val="both"/>
        <w:rPr>
          <w:rFonts w:ascii="Arial Narrow" w:hAnsi="Arial Narrow"/>
          <w:lang w:val="en-US"/>
        </w:rPr>
      </w:pPr>
    </w:p>
    <w:p w:rsidR="004B4905" w:rsidRPr="00AE7A57" w:rsidRDefault="004B4905" w:rsidP="004B4905">
      <w:pPr>
        <w:pBdr>
          <w:top w:val="nil"/>
          <w:left w:val="nil"/>
          <w:bottom w:val="nil"/>
          <w:right w:val="nil"/>
          <w:between w:val="nil"/>
        </w:pBdr>
        <w:ind w:right="126"/>
        <w:jc w:val="both"/>
        <w:rPr>
          <w:rFonts w:ascii="Arial Narrow" w:hAnsi="Arial Narrow"/>
          <w:color w:val="000000"/>
        </w:rPr>
      </w:pPr>
      <w:r w:rsidRPr="00AE7A57">
        <w:rPr>
          <w:rFonts w:ascii="Arial Narrow" w:hAnsi="Arial Narrow"/>
          <w:color w:val="000000"/>
        </w:rPr>
        <w:t>Hasil evaluasi capaian kinerja: keberhasilan dan ketidak berhasilan dan tindak lanjut.</w:t>
      </w:r>
    </w:p>
    <w:tbl>
      <w:tblPr>
        <w:tblW w:w="10603"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573"/>
        <w:gridCol w:w="1986"/>
        <w:gridCol w:w="4104"/>
        <w:gridCol w:w="3940"/>
      </w:tblGrid>
      <w:tr w:rsidR="004B4905" w:rsidRPr="00AE7A57" w:rsidTr="00DE6936">
        <w:trPr>
          <w:tblHeader/>
        </w:trPr>
        <w:tc>
          <w:tcPr>
            <w:tcW w:w="0" w:type="auto"/>
            <w:shd w:val="clear" w:color="auto" w:fill="BFBFBF"/>
          </w:tcPr>
          <w:p w:rsidR="004B4905" w:rsidRPr="00AE7A57" w:rsidRDefault="004B4905" w:rsidP="00DE6936">
            <w:pPr>
              <w:pBdr>
                <w:top w:val="nil"/>
                <w:left w:val="nil"/>
                <w:bottom w:val="nil"/>
                <w:right w:val="nil"/>
                <w:between w:val="nil"/>
              </w:pBdr>
              <w:ind w:right="126"/>
              <w:jc w:val="center"/>
              <w:rPr>
                <w:rFonts w:ascii="Arial Narrow" w:hAnsi="Arial Narrow"/>
                <w:color w:val="000000"/>
              </w:rPr>
            </w:pPr>
            <w:r w:rsidRPr="00AE7A57">
              <w:rPr>
                <w:rFonts w:ascii="Arial Narrow" w:hAnsi="Arial Narrow"/>
                <w:color w:val="000000"/>
              </w:rPr>
              <w:t>No</w:t>
            </w:r>
          </w:p>
        </w:tc>
        <w:tc>
          <w:tcPr>
            <w:tcW w:w="0" w:type="auto"/>
            <w:shd w:val="clear" w:color="auto" w:fill="BFBFBF"/>
          </w:tcPr>
          <w:p w:rsidR="004B4905" w:rsidRPr="00AE7A57" w:rsidRDefault="004B4905" w:rsidP="00DE6936">
            <w:pPr>
              <w:pBdr>
                <w:top w:val="nil"/>
                <w:left w:val="nil"/>
                <w:bottom w:val="nil"/>
                <w:right w:val="nil"/>
                <w:between w:val="nil"/>
              </w:pBdr>
              <w:ind w:right="126"/>
              <w:jc w:val="center"/>
              <w:rPr>
                <w:rFonts w:ascii="Arial Narrow" w:hAnsi="Arial Narrow"/>
                <w:color w:val="000000"/>
              </w:rPr>
            </w:pPr>
            <w:r w:rsidRPr="00AE7A57">
              <w:rPr>
                <w:rFonts w:ascii="Arial Narrow" w:hAnsi="Arial Narrow"/>
                <w:color w:val="000000"/>
              </w:rPr>
              <w:t>Aspek yang Dievaluasi</w:t>
            </w:r>
          </w:p>
        </w:tc>
        <w:tc>
          <w:tcPr>
            <w:tcW w:w="4104" w:type="dxa"/>
            <w:shd w:val="clear" w:color="auto" w:fill="BFBFBF"/>
          </w:tcPr>
          <w:p w:rsidR="004B4905" w:rsidRPr="00AE7A57" w:rsidRDefault="004B4905" w:rsidP="00DE6936">
            <w:pPr>
              <w:pBdr>
                <w:top w:val="nil"/>
                <w:left w:val="nil"/>
                <w:bottom w:val="nil"/>
                <w:right w:val="nil"/>
                <w:between w:val="nil"/>
              </w:pBdr>
              <w:ind w:right="126"/>
              <w:jc w:val="center"/>
              <w:rPr>
                <w:rFonts w:ascii="Arial Narrow" w:hAnsi="Arial Narrow"/>
                <w:color w:val="000000"/>
              </w:rPr>
            </w:pPr>
            <w:r w:rsidRPr="00AE7A57">
              <w:rPr>
                <w:rFonts w:ascii="Arial Narrow" w:hAnsi="Arial Narrow"/>
                <w:color w:val="000000"/>
              </w:rPr>
              <w:t>Hasil Evaluasi</w:t>
            </w:r>
          </w:p>
        </w:tc>
        <w:tc>
          <w:tcPr>
            <w:tcW w:w="3940" w:type="dxa"/>
            <w:shd w:val="clear" w:color="auto" w:fill="BFBFBF"/>
          </w:tcPr>
          <w:p w:rsidR="004B4905" w:rsidRPr="00AE7A57" w:rsidRDefault="004B4905" w:rsidP="00DE6936">
            <w:pPr>
              <w:pBdr>
                <w:top w:val="nil"/>
                <w:left w:val="nil"/>
                <w:bottom w:val="nil"/>
                <w:right w:val="nil"/>
                <w:between w:val="nil"/>
              </w:pBdr>
              <w:ind w:right="126"/>
              <w:jc w:val="center"/>
              <w:rPr>
                <w:rFonts w:ascii="Arial Narrow" w:hAnsi="Arial Narrow"/>
                <w:color w:val="000000"/>
              </w:rPr>
            </w:pPr>
            <w:r w:rsidRPr="00AE7A57">
              <w:rPr>
                <w:rFonts w:ascii="Arial Narrow" w:hAnsi="Arial Narrow"/>
                <w:color w:val="000000"/>
              </w:rPr>
              <w:t>Tindak Lanjut</w:t>
            </w:r>
          </w:p>
        </w:tc>
      </w:tr>
      <w:tr w:rsidR="004B4905" w:rsidRPr="00AE7A57" w:rsidTr="00DE6936">
        <w:trPr>
          <w:trHeight w:val="4708"/>
        </w:trPr>
        <w:tc>
          <w:tcPr>
            <w:tcW w:w="0" w:type="auto"/>
          </w:tcPr>
          <w:p w:rsidR="004B4905" w:rsidRPr="00AE7A57" w:rsidRDefault="004B4905" w:rsidP="00DE6936">
            <w:pPr>
              <w:pBdr>
                <w:top w:val="nil"/>
                <w:left w:val="nil"/>
                <w:bottom w:val="nil"/>
                <w:right w:val="nil"/>
                <w:between w:val="nil"/>
              </w:pBdr>
              <w:ind w:right="126"/>
              <w:jc w:val="both"/>
              <w:rPr>
                <w:rFonts w:ascii="Arial Narrow" w:hAnsi="Arial Narrow"/>
                <w:color w:val="000000"/>
              </w:rPr>
            </w:pPr>
            <w:r w:rsidRPr="00AE7A57">
              <w:rPr>
                <w:rFonts w:ascii="Arial Narrow" w:hAnsi="Arial Narrow"/>
                <w:color w:val="000000"/>
              </w:rPr>
              <w:t>1</w:t>
            </w:r>
          </w:p>
        </w:tc>
        <w:tc>
          <w:tcPr>
            <w:tcW w:w="0" w:type="auto"/>
          </w:tcPr>
          <w:p w:rsidR="004B4905" w:rsidRPr="00AE7A57" w:rsidRDefault="004B4905" w:rsidP="00DE6936">
            <w:pPr>
              <w:pBdr>
                <w:top w:val="nil"/>
                <w:left w:val="nil"/>
                <w:bottom w:val="nil"/>
                <w:right w:val="nil"/>
                <w:between w:val="nil"/>
              </w:pBdr>
              <w:ind w:right="126"/>
              <w:jc w:val="both"/>
              <w:rPr>
                <w:rFonts w:ascii="Arial Narrow" w:hAnsi="Arial Narrow"/>
                <w:color w:val="000000"/>
              </w:rPr>
            </w:pPr>
            <w:r w:rsidRPr="00AE7A57">
              <w:rPr>
                <w:rFonts w:ascii="Arial Narrow" w:hAnsi="Arial Narrow"/>
                <w:color w:val="000000"/>
              </w:rPr>
              <w:t>Visi, Misi, Tujuan dan Strategi PSPJ</w:t>
            </w:r>
          </w:p>
          <w:p w:rsidR="004B4905" w:rsidRPr="00AE7A57" w:rsidRDefault="004B4905" w:rsidP="00DE6936">
            <w:pPr>
              <w:pBdr>
                <w:top w:val="nil"/>
                <w:left w:val="nil"/>
                <w:bottom w:val="nil"/>
                <w:right w:val="nil"/>
                <w:between w:val="nil"/>
              </w:pBdr>
              <w:ind w:right="126"/>
              <w:jc w:val="both"/>
              <w:rPr>
                <w:rFonts w:ascii="Arial Narrow" w:hAnsi="Arial Narrow"/>
                <w:color w:val="000000"/>
              </w:rPr>
            </w:pPr>
          </w:p>
          <w:p w:rsidR="004B4905" w:rsidRPr="00AE7A57" w:rsidRDefault="004B4905" w:rsidP="00DE6936">
            <w:pPr>
              <w:pBdr>
                <w:top w:val="nil"/>
                <w:left w:val="nil"/>
                <w:bottom w:val="nil"/>
                <w:right w:val="nil"/>
                <w:between w:val="nil"/>
              </w:pBdr>
              <w:ind w:right="126"/>
              <w:jc w:val="both"/>
              <w:rPr>
                <w:rFonts w:ascii="Arial Narrow" w:hAnsi="Arial Narrow"/>
                <w:color w:val="000000"/>
              </w:rPr>
            </w:pPr>
          </w:p>
          <w:p w:rsidR="004B4905" w:rsidRPr="00AE7A57" w:rsidRDefault="004B4905" w:rsidP="00DE6936">
            <w:pPr>
              <w:pBdr>
                <w:top w:val="nil"/>
                <w:left w:val="nil"/>
                <w:bottom w:val="nil"/>
                <w:right w:val="nil"/>
                <w:between w:val="nil"/>
              </w:pBdr>
              <w:ind w:right="126"/>
              <w:jc w:val="both"/>
              <w:rPr>
                <w:rFonts w:ascii="Arial Narrow" w:hAnsi="Arial Narrow"/>
                <w:color w:val="000000"/>
              </w:rPr>
            </w:pPr>
          </w:p>
          <w:p w:rsidR="004B4905" w:rsidRPr="00AE7A57" w:rsidRDefault="004B4905" w:rsidP="00DE6936">
            <w:pPr>
              <w:pBdr>
                <w:top w:val="nil"/>
                <w:left w:val="nil"/>
                <w:bottom w:val="nil"/>
                <w:right w:val="nil"/>
                <w:between w:val="nil"/>
              </w:pBdr>
              <w:ind w:right="126"/>
              <w:jc w:val="both"/>
              <w:rPr>
                <w:rFonts w:ascii="Arial Narrow" w:hAnsi="Arial Narrow"/>
                <w:color w:val="000000"/>
              </w:rPr>
            </w:pPr>
          </w:p>
          <w:p w:rsidR="004B4905" w:rsidRPr="00AE7A57" w:rsidRDefault="004B4905" w:rsidP="00DE6936">
            <w:pPr>
              <w:pBdr>
                <w:top w:val="nil"/>
                <w:left w:val="nil"/>
                <w:bottom w:val="nil"/>
                <w:right w:val="nil"/>
                <w:between w:val="nil"/>
              </w:pBdr>
              <w:ind w:right="126"/>
              <w:jc w:val="both"/>
              <w:rPr>
                <w:rFonts w:ascii="Arial Narrow" w:hAnsi="Arial Narrow"/>
                <w:color w:val="000000"/>
              </w:rPr>
            </w:pPr>
          </w:p>
          <w:p w:rsidR="004B4905" w:rsidRPr="00AE7A57" w:rsidRDefault="004B4905" w:rsidP="00DE6936">
            <w:pPr>
              <w:pBdr>
                <w:top w:val="nil"/>
                <w:left w:val="nil"/>
                <w:bottom w:val="nil"/>
                <w:right w:val="nil"/>
                <w:between w:val="nil"/>
              </w:pBdr>
              <w:ind w:right="126"/>
              <w:jc w:val="both"/>
              <w:rPr>
                <w:rFonts w:ascii="Arial Narrow" w:hAnsi="Arial Narrow"/>
                <w:color w:val="000000"/>
              </w:rPr>
            </w:pPr>
          </w:p>
          <w:p w:rsidR="004B4905" w:rsidRDefault="004B4905" w:rsidP="00DE6936">
            <w:pPr>
              <w:pBdr>
                <w:top w:val="nil"/>
                <w:left w:val="nil"/>
                <w:bottom w:val="nil"/>
                <w:right w:val="nil"/>
                <w:between w:val="nil"/>
              </w:pBdr>
              <w:ind w:right="126"/>
              <w:jc w:val="both"/>
              <w:rPr>
                <w:rFonts w:ascii="Arial Narrow" w:hAnsi="Arial Narrow"/>
                <w:color w:val="000000"/>
              </w:rPr>
            </w:pPr>
          </w:p>
          <w:p w:rsidR="004B4905" w:rsidRPr="00AE7A57" w:rsidRDefault="004B4905" w:rsidP="00DE6936">
            <w:pPr>
              <w:pBdr>
                <w:top w:val="nil"/>
                <w:left w:val="nil"/>
                <w:bottom w:val="nil"/>
                <w:right w:val="nil"/>
                <w:between w:val="nil"/>
              </w:pBdr>
              <w:ind w:right="126"/>
              <w:jc w:val="both"/>
              <w:rPr>
                <w:rFonts w:ascii="Arial Narrow" w:hAnsi="Arial Narrow"/>
                <w:color w:val="000000"/>
              </w:rPr>
            </w:pPr>
          </w:p>
          <w:p w:rsidR="004B4905" w:rsidRPr="00AE7A57" w:rsidRDefault="004B4905" w:rsidP="00DE6936">
            <w:pPr>
              <w:pBdr>
                <w:top w:val="nil"/>
                <w:left w:val="nil"/>
                <w:bottom w:val="nil"/>
                <w:right w:val="nil"/>
                <w:between w:val="nil"/>
              </w:pBdr>
              <w:ind w:right="126"/>
              <w:jc w:val="both"/>
              <w:rPr>
                <w:rFonts w:ascii="Arial Narrow" w:hAnsi="Arial Narrow"/>
                <w:color w:val="000000"/>
              </w:rPr>
            </w:pPr>
          </w:p>
          <w:p w:rsidR="004B4905" w:rsidRPr="00AE7A57" w:rsidRDefault="004B4905" w:rsidP="00DE6936">
            <w:pPr>
              <w:pBdr>
                <w:top w:val="nil"/>
                <w:left w:val="nil"/>
                <w:bottom w:val="nil"/>
                <w:right w:val="nil"/>
                <w:between w:val="nil"/>
              </w:pBdr>
              <w:ind w:right="126"/>
              <w:jc w:val="both"/>
              <w:rPr>
                <w:rFonts w:ascii="Arial Narrow" w:hAnsi="Arial Narrow"/>
                <w:color w:val="000000"/>
              </w:rPr>
            </w:pPr>
            <w:r w:rsidRPr="00AE7A57">
              <w:rPr>
                <w:rFonts w:ascii="Arial Narrow" w:hAnsi="Arial Narrow"/>
                <w:color w:val="000000"/>
              </w:rPr>
              <w:t>Tingkat pemahaman Visi, Misi, Tujuan dan Strategi</w:t>
            </w:r>
          </w:p>
          <w:p w:rsidR="004B4905" w:rsidRPr="00AE7A57" w:rsidRDefault="004B4905" w:rsidP="00DE6936">
            <w:pPr>
              <w:pBdr>
                <w:top w:val="nil"/>
                <w:left w:val="nil"/>
                <w:bottom w:val="nil"/>
                <w:right w:val="nil"/>
                <w:between w:val="nil"/>
              </w:pBdr>
              <w:ind w:right="126"/>
              <w:jc w:val="both"/>
              <w:rPr>
                <w:rFonts w:ascii="Arial Narrow" w:hAnsi="Arial Narrow"/>
                <w:color w:val="000000"/>
              </w:rPr>
            </w:pPr>
          </w:p>
          <w:p w:rsidR="004B4905" w:rsidRPr="00AE7A57" w:rsidRDefault="004B4905" w:rsidP="00DE6936">
            <w:pPr>
              <w:pBdr>
                <w:top w:val="nil"/>
                <w:left w:val="nil"/>
                <w:bottom w:val="nil"/>
                <w:right w:val="nil"/>
                <w:between w:val="nil"/>
              </w:pBdr>
              <w:ind w:right="126"/>
              <w:jc w:val="both"/>
              <w:rPr>
                <w:rFonts w:ascii="Arial Narrow" w:hAnsi="Arial Narrow"/>
                <w:color w:val="000000"/>
              </w:rPr>
            </w:pPr>
          </w:p>
          <w:p w:rsidR="004B4905" w:rsidRPr="00AE7A57" w:rsidRDefault="004B4905" w:rsidP="00DE6936">
            <w:pPr>
              <w:pBdr>
                <w:top w:val="nil"/>
                <w:left w:val="nil"/>
                <w:bottom w:val="nil"/>
                <w:right w:val="nil"/>
                <w:between w:val="nil"/>
              </w:pBdr>
              <w:ind w:right="126"/>
              <w:jc w:val="both"/>
              <w:rPr>
                <w:rFonts w:ascii="Arial Narrow" w:hAnsi="Arial Narrow"/>
                <w:color w:val="000000"/>
              </w:rPr>
            </w:pPr>
          </w:p>
          <w:p w:rsidR="004B4905" w:rsidRPr="00AE7A57" w:rsidRDefault="004B4905" w:rsidP="00DE6936">
            <w:pPr>
              <w:pBdr>
                <w:top w:val="nil"/>
                <w:left w:val="nil"/>
                <w:bottom w:val="nil"/>
                <w:right w:val="nil"/>
                <w:between w:val="nil"/>
              </w:pBdr>
              <w:ind w:right="126"/>
              <w:jc w:val="both"/>
              <w:rPr>
                <w:rFonts w:ascii="Arial Narrow" w:hAnsi="Arial Narrow"/>
                <w:color w:val="000000"/>
              </w:rPr>
            </w:pPr>
          </w:p>
        </w:tc>
        <w:tc>
          <w:tcPr>
            <w:tcW w:w="4104" w:type="dxa"/>
          </w:tcPr>
          <w:p w:rsidR="004B4905" w:rsidRPr="00AE7A57" w:rsidRDefault="004B4905" w:rsidP="00DE6936">
            <w:pPr>
              <w:pBdr>
                <w:top w:val="nil"/>
                <w:left w:val="nil"/>
                <w:bottom w:val="nil"/>
                <w:right w:val="nil"/>
                <w:between w:val="nil"/>
              </w:pBdr>
              <w:ind w:right="126"/>
              <w:jc w:val="both"/>
              <w:rPr>
                <w:rFonts w:ascii="Arial Narrow" w:hAnsi="Arial Narrow"/>
                <w:color w:val="000000"/>
              </w:rPr>
            </w:pPr>
            <w:r w:rsidRPr="00AE7A57">
              <w:rPr>
                <w:rFonts w:ascii="Arial Narrow" w:hAnsi="Arial Narrow"/>
                <w:color w:val="000000"/>
              </w:rPr>
              <w:t xml:space="preserve">Visi, Misi, Tujuan dan Strategi Program Studi Pendidikan Jasmani (PSPJ) realistis dan sesuai dengan keilmuan Pendidikan Jasmani serta merujuk kepada Visi dan Misi Fakultas dan Universitas. </w:t>
            </w:r>
          </w:p>
          <w:p w:rsidR="004B4905" w:rsidRPr="00AE7A57" w:rsidRDefault="004B4905" w:rsidP="00DE6936">
            <w:pPr>
              <w:pBdr>
                <w:top w:val="nil"/>
                <w:left w:val="nil"/>
                <w:bottom w:val="nil"/>
                <w:right w:val="nil"/>
                <w:between w:val="nil"/>
              </w:pBdr>
              <w:ind w:right="126"/>
              <w:jc w:val="both"/>
              <w:rPr>
                <w:rFonts w:ascii="Arial Narrow" w:hAnsi="Arial Narrow"/>
                <w:color w:val="000000"/>
              </w:rPr>
            </w:pPr>
            <w:r w:rsidRPr="00AE7A57">
              <w:rPr>
                <w:rFonts w:ascii="Arial Narrow" w:hAnsi="Arial Narrow"/>
                <w:color w:val="000000"/>
              </w:rPr>
              <w:t>Pada Visi, Misi mendeskripsikan kekhasan profil lulusan program studi Pendidikan Jasmani.</w:t>
            </w:r>
          </w:p>
          <w:p w:rsidR="004B4905" w:rsidRDefault="004B4905" w:rsidP="00DE6936">
            <w:pPr>
              <w:pBdr>
                <w:top w:val="nil"/>
                <w:left w:val="nil"/>
                <w:bottom w:val="nil"/>
                <w:right w:val="nil"/>
                <w:between w:val="nil"/>
              </w:pBdr>
              <w:ind w:right="126"/>
              <w:jc w:val="both"/>
              <w:rPr>
                <w:rFonts w:ascii="Arial Narrow" w:hAnsi="Arial Narrow"/>
                <w:color w:val="000000"/>
              </w:rPr>
            </w:pPr>
          </w:p>
          <w:p w:rsidR="004B4905" w:rsidRPr="00AE7A57" w:rsidRDefault="004B4905" w:rsidP="00DE6936">
            <w:pPr>
              <w:pBdr>
                <w:top w:val="nil"/>
                <w:left w:val="nil"/>
                <w:bottom w:val="nil"/>
                <w:right w:val="nil"/>
                <w:between w:val="nil"/>
              </w:pBdr>
              <w:ind w:right="126"/>
              <w:jc w:val="both"/>
              <w:rPr>
                <w:rFonts w:ascii="Arial Narrow" w:hAnsi="Arial Narrow"/>
                <w:color w:val="000000"/>
              </w:rPr>
            </w:pPr>
          </w:p>
          <w:p w:rsidR="004B4905" w:rsidRPr="00AE7A57" w:rsidRDefault="004B4905" w:rsidP="00DE6936">
            <w:pPr>
              <w:pBdr>
                <w:top w:val="nil"/>
                <w:left w:val="nil"/>
                <w:bottom w:val="nil"/>
                <w:right w:val="nil"/>
                <w:between w:val="nil"/>
              </w:pBdr>
              <w:ind w:right="126"/>
              <w:jc w:val="both"/>
              <w:rPr>
                <w:rFonts w:ascii="Arial Narrow" w:hAnsi="Arial Narrow"/>
                <w:color w:val="000000"/>
              </w:rPr>
            </w:pPr>
          </w:p>
          <w:p w:rsidR="004B4905" w:rsidRPr="00AE7A57" w:rsidRDefault="004B4905" w:rsidP="00DE6936">
            <w:pPr>
              <w:pBdr>
                <w:top w:val="nil"/>
                <w:left w:val="nil"/>
                <w:bottom w:val="nil"/>
                <w:right w:val="nil"/>
                <w:between w:val="nil"/>
              </w:pBdr>
              <w:ind w:right="126"/>
              <w:jc w:val="both"/>
              <w:rPr>
                <w:rFonts w:ascii="Arial Narrow" w:hAnsi="Arial Narrow"/>
                <w:color w:val="000000"/>
              </w:rPr>
            </w:pPr>
            <w:r w:rsidRPr="00AE7A57">
              <w:rPr>
                <w:rFonts w:ascii="Arial Narrow" w:hAnsi="Arial Narrow"/>
                <w:color w:val="000000"/>
              </w:rPr>
              <w:t>Tingkat pemahaman Visi, Misi, Tujuan dan Strategi PSPJ telah dipahami oleh Mahasiswa, Dosen, dan Tenaga kependidikan PS</w:t>
            </w:r>
          </w:p>
          <w:p w:rsidR="004B4905" w:rsidRPr="00AE7A57" w:rsidRDefault="004B4905" w:rsidP="00DE6936">
            <w:pPr>
              <w:pBdr>
                <w:top w:val="nil"/>
                <w:left w:val="nil"/>
                <w:bottom w:val="nil"/>
                <w:right w:val="nil"/>
                <w:between w:val="nil"/>
              </w:pBdr>
              <w:ind w:right="126"/>
              <w:jc w:val="both"/>
              <w:rPr>
                <w:rFonts w:ascii="Arial Narrow" w:hAnsi="Arial Narrow"/>
                <w:color w:val="000000"/>
              </w:rPr>
            </w:pPr>
          </w:p>
          <w:p w:rsidR="004B4905" w:rsidRPr="00AE7A57" w:rsidRDefault="004B4905" w:rsidP="00DE6936">
            <w:pPr>
              <w:pBdr>
                <w:top w:val="nil"/>
                <w:left w:val="nil"/>
                <w:bottom w:val="nil"/>
                <w:right w:val="nil"/>
                <w:between w:val="nil"/>
              </w:pBdr>
              <w:ind w:right="126"/>
              <w:jc w:val="both"/>
              <w:rPr>
                <w:rFonts w:ascii="Arial Narrow" w:hAnsi="Arial Narrow"/>
                <w:color w:val="000000"/>
              </w:rPr>
            </w:pPr>
          </w:p>
          <w:p w:rsidR="004B4905" w:rsidRPr="00AE7A57" w:rsidRDefault="004B4905" w:rsidP="00DE6936">
            <w:pPr>
              <w:pBdr>
                <w:top w:val="nil"/>
                <w:left w:val="nil"/>
                <w:bottom w:val="nil"/>
                <w:right w:val="nil"/>
                <w:between w:val="nil"/>
              </w:pBdr>
              <w:ind w:right="126"/>
              <w:jc w:val="both"/>
              <w:rPr>
                <w:rFonts w:ascii="Arial Narrow" w:hAnsi="Arial Narrow"/>
                <w:color w:val="000000"/>
              </w:rPr>
            </w:pPr>
          </w:p>
          <w:p w:rsidR="004B4905" w:rsidRPr="00AE7A57" w:rsidRDefault="004B4905" w:rsidP="00DE6936">
            <w:pPr>
              <w:pBdr>
                <w:top w:val="nil"/>
                <w:left w:val="nil"/>
                <w:bottom w:val="nil"/>
                <w:right w:val="nil"/>
                <w:between w:val="nil"/>
              </w:pBdr>
              <w:ind w:right="126"/>
              <w:jc w:val="both"/>
              <w:rPr>
                <w:rFonts w:ascii="Arial Narrow" w:hAnsi="Arial Narrow"/>
                <w:color w:val="000000"/>
              </w:rPr>
            </w:pPr>
          </w:p>
          <w:p w:rsidR="004B4905" w:rsidRPr="00AE7A57" w:rsidRDefault="004B4905" w:rsidP="00DE6936">
            <w:pPr>
              <w:pBdr>
                <w:top w:val="nil"/>
                <w:left w:val="nil"/>
                <w:bottom w:val="nil"/>
                <w:right w:val="nil"/>
                <w:between w:val="nil"/>
              </w:pBdr>
              <w:ind w:right="126"/>
              <w:jc w:val="both"/>
              <w:rPr>
                <w:rFonts w:ascii="Arial Narrow" w:hAnsi="Arial Narrow"/>
                <w:color w:val="000000"/>
              </w:rPr>
            </w:pPr>
          </w:p>
          <w:p w:rsidR="004B4905" w:rsidRPr="00AE7A57" w:rsidRDefault="004B4905" w:rsidP="00DE6936">
            <w:pPr>
              <w:pBdr>
                <w:top w:val="nil"/>
                <w:left w:val="nil"/>
                <w:bottom w:val="nil"/>
                <w:right w:val="nil"/>
                <w:between w:val="nil"/>
              </w:pBdr>
              <w:ind w:right="126"/>
              <w:jc w:val="both"/>
              <w:rPr>
                <w:rFonts w:ascii="Arial Narrow" w:hAnsi="Arial Narrow"/>
                <w:color w:val="000000"/>
              </w:rPr>
            </w:pPr>
          </w:p>
          <w:p w:rsidR="004B4905" w:rsidRPr="00AE7A57" w:rsidRDefault="004B4905" w:rsidP="00DE6936">
            <w:pPr>
              <w:pBdr>
                <w:top w:val="nil"/>
                <w:left w:val="nil"/>
                <w:bottom w:val="nil"/>
                <w:right w:val="nil"/>
                <w:between w:val="nil"/>
              </w:pBdr>
              <w:ind w:right="126"/>
              <w:jc w:val="both"/>
              <w:rPr>
                <w:rFonts w:ascii="Arial Narrow" w:hAnsi="Arial Narrow"/>
                <w:color w:val="000000"/>
              </w:rPr>
            </w:pPr>
          </w:p>
          <w:p w:rsidR="004B4905" w:rsidRPr="00AE7A57" w:rsidRDefault="004B4905" w:rsidP="00DE6936">
            <w:pPr>
              <w:pBdr>
                <w:top w:val="nil"/>
                <w:left w:val="nil"/>
                <w:bottom w:val="nil"/>
                <w:right w:val="nil"/>
                <w:between w:val="nil"/>
              </w:pBdr>
              <w:ind w:right="126"/>
              <w:jc w:val="both"/>
              <w:rPr>
                <w:rFonts w:ascii="Arial Narrow" w:hAnsi="Arial Narrow"/>
                <w:color w:val="000000"/>
              </w:rPr>
            </w:pPr>
          </w:p>
          <w:p w:rsidR="004B4905" w:rsidRPr="00AE7A57" w:rsidRDefault="004B4905" w:rsidP="00DE6936">
            <w:pPr>
              <w:pBdr>
                <w:top w:val="nil"/>
                <w:left w:val="nil"/>
                <w:bottom w:val="nil"/>
                <w:right w:val="nil"/>
                <w:between w:val="nil"/>
              </w:pBdr>
              <w:ind w:right="126"/>
              <w:jc w:val="both"/>
              <w:rPr>
                <w:rFonts w:ascii="Arial Narrow" w:hAnsi="Arial Narrow"/>
                <w:color w:val="000000"/>
              </w:rPr>
            </w:pPr>
          </w:p>
          <w:p w:rsidR="004B4905" w:rsidRPr="00AE7A57" w:rsidRDefault="004B4905" w:rsidP="00DE6936">
            <w:pPr>
              <w:pBdr>
                <w:top w:val="nil"/>
                <w:left w:val="nil"/>
                <w:bottom w:val="nil"/>
                <w:right w:val="nil"/>
                <w:between w:val="nil"/>
              </w:pBdr>
              <w:ind w:right="126"/>
              <w:jc w:val="both"/>
              <w:rPr>
                <w:rFonts w:ascii="Arial Narrow" w:hAnsi="Arial Narrow"/>
                <w:b/>
                <w:color w:val="000000"/>
              </w:rPr>
            </w:pPr>
          </w:p>
        </w:tc>
        <w:tc>
          <w:tcPr>
            <w:tcW w:w="3940" w:type="dxa"/>
          </w:tcPr>
          <w:p w:rsidR="004B4905" w:rsidRPr="00AE7A57" w:rsidRDefault="004B4905" w:rsidP="00DE6936">
            <w:pPr>
              <w:pBdr>
                <w:top w:val="nil"/>
                <w:left w:val="nil"/>
                <w:bottom w:val="nil"/>
                <w:right w:val="nil"/>
                <w:between w:val="nil"/>
              </w:pBdr>
              <w:ind w:right="126"/>
              <w:jc w:val="both"/>
              <w:rPr>
                <w:rFonts w:ascii="Arial Narrow" w:hAnsi="Arial Narrow"/>
                <w:color w:val="000000"/>
              </w:rPr>
            </w:pPr>
            <w:r w:rsidRPr="00AE7A57">
              <w:rPr>
                <w:rFonts w:ascii="Arial Narrow" w:hAnsi="Arial Narrow"/>
                <w:color w:val="000000"/>
              </w:rPr>
              <w:t xml:space="preserve">PSPJ melakukan monev terhadap capaian kurikulum (peninjauan) dengan memperhatikan perkembangan keilmuan serta berdasarkan </w:t>
            </w:r>
            <w:r w:rsidRPr="00AE7A57">
              <w:rPr>
                <w:rFonts w:ascii="Arial Narrow" w:hAnsi="Arial Narrow"/>
                <w:i/>
                <w:color w:val="000000"/>
              </w:rPr>
              <w:t>need analisys</w:t>
            </w:r>
            <w:r w:rsidRPr="00AE7A57">
              <w:rPr>
                <w:rFonts w:ascii="Arial Narrow" w:hAnsi="Arial Narrow"/>
                <w:color w:val="000000"/>
              </w:rPr>
              <w:t xml:space="preserve"> masyarakat. Selain itu, tindak lanjut yang dilakuan yakni dengan meningkatkan kualitas sumber daya PS yang kompetetif dan bernuansa akademik, serta senantiasa memberikan support dalam pencapaian visi misi PS dengan mengundang pakar dibidangnya. </w:t>
            </w:r>
          </w:p>
          <w:p w:rsidR="004B4905" w:rsidRPr="00AE7A57" w:rsidRDefault="004B4905" w:rsidP="00DE6936">
            <w:pPr>
              <w:pBdr>
                <w:top w:val="nil"/>
                <w:left w:val="nil"/>
                <w:bottom w:val="nil"/>
                <w:right w:val="nil"/>
                <w:between w:val="nil"/>
              </w:pBdr>
              <w:ind w:right="126"/>
              <w:jc w:val="both"/>
              <w:rPr>
                <w:rFonts w:ascii="Arial Narrow" w:hAnsi="Arial Narrow"/>
                <w:color w:val="000000"/>
              </w:rPr>
            </w:pPr>
          </w:p>
          <w:p w:rsidR="004B4905" w:rsidRPr="00AE7A57" w:rsidRDefault="004B4905" w:rsidP="00DE6936">
            <w:pPr>
              <w:pBdr>
                <w:top w:val="nil"/>
                <w:left w:val="nil"/>
                <w:bottom w:val="nil"/>
                <w:right w:val="nil"/>
                <w:between w:val="nil"/>
              </w:pBdr>
              <w:ind w:right="126"/>
              <w:jc w:val="both"/>
              <w:rPr>
                <w:rFonts w:ascii="Arial Narrow" w:hAnsi="Arial Narrow"/>
                <w:color w:val="000000"/>
              </w:rPr>
            </w:pPr>
            <w:r w:rsidRPr="00AE7A57">
              <w:rPr>
                <w:rFonts w:ascii="Arial Narrow" w:hAnsi="Arial Narrow"/>
                <w:color w:val="000000"/>
              </w:rPr>
              <w:t>Penguatan terhadap pemahaman Visi, Misi, Tujuan dan Strategi PSPJ dilakukan secara konsisten melalui sosialisasi dalam berbagai kegiatan baik akademik maupun non akademik seperti; pada rapat dosen diawal semester, melalui banner yang diletakkan di ruang PS, Lab dan ruang perkuliahan. Dalam kegiatan kuliah umum dan PKKMB mahasiswa baru, saat kegiatan seminar serta dilakukan juga ketika pelaksanan PkM  DT</w:t>
            </w:r>
            <w:r>
              <w:rPr>
                <w:rFonts w:ascii="Arial Narrow" w:hAnsi="Arial Narrow"/>
                <w:color w:val="000000"/>
              </w:rPr>
              <w:t>PSPJ</w:t>
            </w:r>
            <w:r w:rsidRPr="00AE7A57">
              <w:rPr>
                <w:rFonts w:ascii="Arial Narrow" w:hAnsi="Arial Narrow"/>
                <w:color w:val="000000"/>
              </w:rPr>
              <w:t xml:space="preserve"> yang melibatkan mahasiswa. </w:t>
            </w:r>
          </w:p>
        </w:tc>
      </w:tr>
      <w:tr w:rsidR="004B4905" w:rsidRPr="00AE7A57" w:rsidTr="00DE6936">
        <w:trPr>
          <w:trHeight w:val="396"/>
        </w:trPr>
        <w:tc>
          <w:tcPr>
            <w:tcW w:w="0" w:type="auto"/>
          </w:tcPr>
          <w:p w:rsidR="004B4905" w:rsidRPr="00AE7A57" w:rsidRDefault="004B4905" w:rsidP="00DE6936">
            <w:pPr>
              <w:pBdr>
                <w:top w:val="nil"/>
                <w:left w:val="nil"/>
                <w:bottom w:val="nil"/>
                <w:right w:val="nil"/>
                <w:between w:val="nil"/>
              </w:pBdr>
              <w:ind w:right="126"/>
              <w:jc w:val="both"/>
              <w:rPr>
                <w:rFonts w:ascii="Arial Narrow" w:hAnsi="Arial Narrow"/>
                <w:b/>
                <w:color w:val="000000"/>
              </w:rPr>
            </w:pPr>
            <w:r w:rsidRPr="00AE7A57">
              <w:rPr>
                <w:rFonts w:ascii="Arial Narrow" w:hAnsi="Arial Narrow"/>
                <w:b/>
                <w:color w:val="000000"/>
              </w:rPr>
              <w:t>2</w:t>
            </w:r>
          </w:p>
        </w:tc>
        <w:tc>
          <w:tcPr>
            <w:tcW w:w="0" w:type="auto"/>
          </w:tcPr>
          <w:p w:rsidR="004B4905" w:rsidRPr="00AE7A57" w:rsidRDefault="004B4905" w:rsidP="00DE6936">
            <w:pPr>
              <w:pBdr>
                <w:top w:val="nil"/>
                <w:left w:val="nil"/>
                <w:bottom w:val="nil"/>
                <w:right w:val="nil"/>
                <w:between w:val="nil"/>
              </w:pBdr>
              <w:ind w:right="126"/>
              <w:jc w:val="both"/>
              <w:rPr>
                <w:rFonts w:ascii="Arial Narrow" w:hAnsi="Arial Narrow"/>
                <w:color w:val="000000"/>
              </w:rPr>
            </w:pPr>
            <w:r w:rsidRPr="00AE7A57">
              <w:rPr>
                <w:rFonts w:ascii="Arial Narrow" w:hAnsi="Arial Narrow"/>
                <w:color w:val="000000"/>
              </w:rPr>
              <w:t>Tata Pamong</w:t>
            </w:r>
          </w:p>
          <w:p w:rsidR="004B4905" w:rsidRPr="00AE7A57" w:rsidRDefault="004B4905" w:rsidP="00DE6936">
            <w:pPr>
              <w:pBdr>
                <w:top w:val="nil"/>
                <w:left w:val="nil"/>
                <w:bottom w:val="nil"/>
                <w:right w:val="nil"/>
                <w:between w:val="nil"/>
              </w:pBdr>
              <w:ind w:right="126"/>
              <w:jc w:val="both"/>
              <w:rPr>
                <w:rFonts w:ascii="Arial Narrow" w:hAnsi="Arial Narrow"/>
                <w:b/>
                <w:color w:val="000000"/>
              </w:rPr>
            </w:pPr>
          </w:p>
          <w:p w:rsidR="004B4905" w:rsidRPr="00AE7A57" w:rsidRDefault="004B4905" w:rsidP="00DE6936">
            <w:pPr>
              <w:pBdr>
                <w:top w:val="nil"/>
                <w:left w:val="nil"/>
                <w:bottom w:val="nil"/>
                <w:right w:val="nil"/>
                <w:between w:val="nil"/>
              </w:pBdr>
              <w:ind w:right="126"/>
              <w:jc w:val="both"/>
              <w:rPr>
                <w:rFonts w:ascii="Arial Narrow" w:hAnsi="Arial Narrow"/>
                <w:b/>
                <w:color w:val="000000"/>
              </w:rPr>
            </w:pPr>
          </w:p>
          <w:p w:rsidR="004B4905" w:rsidRPr="00AE7A57" w:rsidRDefault="004B4905" w:rsidP="00DE6936">
            <w:pPr>
              <w:pBdr>
                <w:top w:val="nil"/>
                <w:left w:val="nil"/>
                <w:bottom w:val="nil"/>
                <w:right w:val="nil"/>
                <w:between w:val="nil"/>
              </w:pBdr>
              <w:ind w:right="126"/>
              <w:jc w:val="both"/>
              <w:rPr>
                <w:rFonts w:ascii="Arial Narrow" w:hAnsi="Arial Narrow"/>
                <w:b/>
                <w:color w:val="000000"/>
              </w:rPr>
            </w:pPr>
          </w:p>
          <w:p w:rsidR="004B4905" w:rsidRPr="00AE7A57" w:rsidRDefault="004B4905" w:rsidP="00DE6936">
            <w:pPr>
              <w:pBdr>
                <w:top w:val="nil"/>
                <w:left w:val="nil"/>
                <w:bottom w:val="nil"/>
                <w:right w:val="nil"/>
                <w:between w:val="nil"/>
              </w:pBdr>
              <w:ind w:right="126"/>
              <w:jc w:val="both"/>
              <w:rPr>
                <w:rFonts w:ascii="Arial Narrow" w:hAnsi="Arial Narrow"/>
                <w:b/>
                <w:color w:val="000000"/>
              </w:rPr>
            </w:pPr>
          </w:p>
          <w:p w:rsidR="004B4905" w:rsidRDefault="004B4905" w:rsidP="00DE6936">
            <w:pPr>
              <w:pBdr>
                <w:top w:val="nil"/>
                <w:left w:val="nil"/>
                <w:bottom w:val="nil"/>
                <w:right w:val="nil"/>
                <w:between w:val="nil"/>
              </w:pBdr>
              <w:ind w:right="126"/>
              <w:jc w:val="both"/>
              <w:rPr>
                <w:rFonts w:ascii="Arial Narrow" w:hAnsi="Arial Narrow"/>
                <w:b/>
                <w:color w:val="000000"/>
              </w:rPr>
            </w:pPr>
          </w:p>
          <w:p w:rsidR="004B4905" w:rsidRDefault="004B4905" w:rsidP="00DE6936">
            <w:pPr>
              <w:pBdr>
                <w:top w:val="nil"/>
                <w:left w:val="nil"/>
                <w:bottom w:val="nil"/>
                <w:right w:val="nil"/>
                <w:between w:val="nil"/>
              </w:pBdr>
              <w:ind w:right="126"/>
              <w:jc w:val="both"/>
              <w:rPr>
                <w:rFonts w:ascii="Arial Narrow" w:hAnsi="Arial Narrow"/>
                <w:b/>
                <w:color w:val="000000"/>
              </w:rPr>
            </w:pPr>
          </w:p>
          <w:p w:rsidR="004B4905" w:rsidRPr="00AE7A57" w:rsidRDefault="004B4905" w:rsidP="00DE6936">
            <w:pPr>
              <w:pBdr>
                <w:top w:val="nil"/>
                <w:left w:val="nil"/>
                <w:bottom w:val="nil"/>
                <w:right w:val="nil"/>
                <w:between w:val="nil"/>
              </w:pBdr>
              <w:ind w:right="126"/>
              <w:jc w:val="both"/>
              <w:rPr>
                <w:rFonts w:ascii="Arial Narrow" w:hAnsi="Arial Narrow"/>
                <w:b/>
                <w:color w:val="000000"/>
              </w:rPr>
            </w:pPr>
          </w:p>
          <w:p w:rsidR="004B4905" w:rsidRPr="00AE7A57" w:rsidRDefault="004B4905" w:rsidP="00DE6936">
            <w:pPr>
              <w:pBdr>
                <w:top w:val="nil"/>
                <w:left w:val="nil"/>
                <w:bottom w:val="nil"/>
                <w:right w:val="nil"/>
                <w:between w:val="nil"/>
              </w:pBdr>
              <w:ind w:right="126"/>
              <w:jc w:val="both"/>
              <w:rPr>
                <w:rFonts w:ascii="Arial Narrow" w:hAnsi="Arial Narrow"/>
                <w:b/>
                <w:color w:val="000000"/>
              </w:rPr>
            </w:pPr>
          </w:p>
          <w:p w:rsidR="004B4905" w:rsidRPr="00AE7A57" w:rsidRDefault="004B4905" w:rsidP="00DE6936">
            <w:pPr>
              <w:pBdr>
                <w:top w:val="nil"/>
                <w:left w:val="nil"/>
                <w:bottom w:val="nil"/>
                <w:right w:val="nil"/>
                <w:between w:val="nil"/>
              </w:pBdr>
              <w:ind w:right="126"/>
              <w:jc w:val="both"/>
              <w:rPr>
                <w:rFonts w:ascii="Arial Narrow" w:hAnsi="Arial Narrow"/>
                <w:color w:val="000000"/>
              </w:rPr>
            </w:pPr>
          </w:p>
          <w:p w:rsidR="004B4905" w:rsidRPr="00AE7A57" w:rsidRDefault="004B4905" w:rsidP="00DE6936">
            <w:pPr>
              <w:pBdr>
                <w:top w:val="nil"/>
                <w:left w:val="nil"/>
                <w:bottom w:val="nil"/>
                <w:right w:val="nil"/>
                <w:between w:val="nil"/>
              </w:pBdr>
              <w:ind w:right="126"/>
              <w:jc w:val="both"/>
              <w:rPr>
                <w:rFonts w:ascii="Arial Narrow" w:hAnsi="Arial Narrow"/>
                <w:color w:val="000000"/>
              </w:rPr>
            </w:pPr>
            <w:r w:rsidRPr="00AE7A57">
              <w:rPr>
                <w:rFonts w:ascii="Arial Narrow" w:hAnsi="Arial Narrow"/>
                <w:color w:val="000000"/>
              </w:rPr>
              <w:t>Tata Kelola</w:t>
            </w:r>
          </w:p>
          <w:p w:rsidR="004B4905" w:rsidRPr="00AE7A57" w:rsidRDefault="004B4905" w:rsidP="00DE6936">
            <w:pPr>
              <w:pBdr>
                <w:top w:val="nil"/>
                <w:left w:val="nil"/>
                <w:bottom w:val="nil"/>
                <w:right w:val="nil"/>
                <w:between w:val="nil"/>
              </w:pBdr>
              <w:ind w:right="126"/>
              <w:jc w:val="both"/>
              <w:rPr>
                <w:rFonts w:ascii="Arial Narrow" w:hAnsi="Arial Narrow"/>
                <w:b/>
                <w:color w:val="000000"/>
              </w:rPr>
            </w:pPr>
          </w:p>
          <w:p w:rsidR="004B4905" w:rsidRPr="00AE7A57" w:rsidRDefault="004B4905" w:rsidP="00DE6936">
            <w:pPr>
              <w:pBdr>
                <w:top w:val="nil"/>
                <w:left w:val="nil"/>
                <w:bottom w:val="nil"/>
                <w:right w:val="nil"/>
                <w:between w:val="nil"/>
              </w:pBdr>
              <w:ind w:right="126"/>
              <w:jc w:val="both"/>
              <w:rPr>
                <w:rFonts w:ascii="Arial Narrow" w:hAnsi="Arial Narrow"/>
                <w:b/>
                <w:color w:val="000000"/>
              </w:rPr>
            </w:pPr>
          </w:p>
          <w:p w:rsidR="004B4905" w:rsidRPr="00AE7A57" w:rsidRDefault="004B4905" w:rsidP="00DE6936">
            <w:pPr>
              <w:pBdr>
                <w:top w:val="nil"/>
                <w:left w:val="nil"/>
                <w:bottom w:val="nil"/>
                <w:right w:val="nil"/>
                <w:between w:val="nil"/>
              </w:pBdr>
              <w:ind w:right="126"/>
              <w:jc w:val="both"/>
              <w:rPr>
                <w:rFonts w:ascii="Arial Narrow" w:hAnsi="Arial Narrow"/>
                <w:b/>
                <w:color w:val="000000"/>
              </w:rPr>
            </w:pPr>
          </w:p>
          <w:p w:rsidR="004B4905" w:rsidRPr="00AE7A57" w:rsidRDefault="004B4905" w:rsidP="00DE6936">
            <w:pPr>
              <w:pBdr>
                <w:top w:val="nil"/>
                <w:left w:val="nil"/>
                <w:bottom w:val="nil"/>
                <w:right w:val="nil"/>
                <w:between w:val="nil"/>
              </w:pBdr>
              <w:ind w:right="126"/>
              <w:jc w:val="both"/>
              <w:rPr>
                <w:rFonts w:ascii="Arial Narrow" w:hAnsi="Arial Narrow"/>
                <w:b/>
                <w:color w:val="000000"/>
              </w:rPr>
            </w:pPr>
          </w:p>
          <w:p w:rsidR="004B4905" w:rsidRPr="00AE7A57" w:rsidRDefault="004B4905" w:rsidP="00DE6936">
            <w:pPr>
              <w:pBdr>
                <w:top w:val="nil"/>
                <w:left w:val="nil"/>
                <w:bottom w:val="nil"/>
                <w:right w:val="nil"/>
                <w:between w:val="nil"/>
              </w:pBdr>
              <w:ind w:right="126"/>
              <w:jc w:val="both"/>
              <w:rPr>
                <w:rFonts w:ascii="Arial Narrow" w:hAnsi="Arial Narrow"/>
                <w:b/>
                <w:color w:val="000000"/>
              </w:rPr>
            </w:pPr>
          </w:p>
          <w:p w:rsidR="004B4905" w:rsidRDefault="004B4905" w:rsidP="00DE6936">
            <w:pPr>
              <w:pBdr>
                <w:top w:val="nil"/>
                <w:left w:val="nil"/>
                <w:bottom w:val="nil"/>
                <w:right w:val="nil"/>
                <w:between w:val="nil"/>
              </w:pBdr>
              <w:ind w:right="126"/>
              <w:jc w:val="both"/>
              <w:rPr>
                <w:rFonts w:ascii="Arial Narrow" w:hAnsi="Arial Narrow"/>
                <w:color w:val="000000"/>
              </w:rPr>
            </w:pPr>
          </w:p>
          <w:p w:rsidR="004B4905" w:rsidRPr="00AE7A57" w:rsidRDefault="004B4905" w:rsidP="00DE6936">
            <w:pPr>
              <w:pBdr>
                <w:top w:val="nil"/>
                <w:left w:val="nil"/>
                <w:bottom w:val="nil"/>
                <w:right w:val="nil"/>
                <w:between w:val="nil"/>
              </w:pBdr>
              <w:ind w:right="126"/>
              <w:jc w:val="both"/>
              <w:rPr>
                <w:rFonts w:ascii="Arial Narrow" w:hAnsi="Arial Narrow"/>
                <w:color w:val="000000"/>
              </w:rPr>
            </w:pPr>
          </w:p>
          <w:p w:rsidR="004B4905" w:rsidRPr="00AE7A57" w:rsidRDefault="004B4905" w:rsidP="00DE6936">
            <w:pPr>
              <w:pBdr>
                <w:top w:val="nil"/>
                <w:left w:val="nil"/>
                <w:bottom w:val="nil"/>
                <w:right w:val="nil"/>
                <w:between w:val="nil"/>
              </w:pBdr>
              <w:ind w:right="126"/>
              <w:jc w:val="both"/>
              <w:rPr>
                <w:rFonts w:ascii="Arial Narrow" w:hAnsi="Arial Narrow"/>
                <w:color w:val="000000"/>
              </w:rPr>
            </w:pPr>
            <w:r w:rsidRPr="00AE7A57">
              <w:rPr>
                <w:rFonts w:ascii="Arial Narrow" w:hAnsi="Arial Narrow"/>
                <w:color w:val="000000"/>
              </w:rPr>
              <w:t>Kerjasama</w:t>
            </w:r>
          </w:p>
        </w:tc>
        <w:tc>
          <w:tcPr>
            <w:tcW w:w="4104" w:type="dxa"/>
          </w:tcPr>
          <w:p w:rsidR="004B4905" w:rsidRPr="00AE7A57" w:rsidRDefault="004B4905" w:rsidP="00DE6936">
            <w:pPr>
              <w:pBdr>
                <w:top w:val="nil"/>
                <w:left w:val="nil"/>
                <w:bottom w:val="nil"/>
                <w:right w:val="nil"/>
                <w:between w:val="nil"/>
              </w:pBdr>
              <w:ind w:right="126"/>
              <w:jc w:val="both"/>
              <w:rPr>
                <w:rFonts w:ascii="Arial Narrow" w:hAnsi="Arial Narrow"/>
                <w:b/>
                <w:color w:val="000000"/>
              </w:rPr>
            </w:pPr>
            <w:r w:rsidRPr="00AE7A57">
              <w:rPr>
                <w:rFonts w:ascii="Arial Narrow" w:hAnsi="Arial Narrow"/>
                <w:color w:val="000000"/>
              </w:rPr>
              <w:lastRenderedPageBreak/>
              <w:t>Hasil evaluasi terhadap tata pamong pada PSPJ ditemukan bahwa Tata Pamong di PSPJ telah memiliki struktur organisasi yang telah ditetapkan dan tata pamong yang lengkap dengan uraian tugas pokok yang jelas dan memenuhi lima pilar yakni; kredibel, tranparan, akuntabel, bertanggungjawab dan adil</w:t>
            </w:r>
            <w:r w:rsidRPr="00AE7A57">
              <w:rPr>
                <w:rFonts w:ascii="Arial Narrow" w:hAnsi="Arial Narrow"/>
                <w:b/>
                <w:color w:val="000000"/>
              </w:rPr>
              <w:t xml:space="preserve">. </w:t>
            </w:r>
          </w:p>
          <w:p w:rsidR="004B4905" w:rsidRDefault="004B4905" w:rsidP="00DE6936">
            <w:pPr>
              <w:pBdr>
                <w:top w:val="nil"/>
                <w:left w:val="nil"/>
                <w:bottom w:val="nil"/>
                <w:right w:val="nil"/>
                <w:between w:val="nil"/>
              </w:pBdr>
              <w:ind w:right="126"/>
              <w:jc w:val="both"/>
              <w:rPr>
                <w:rFonts w:ascii="Arial Narrow" w:hAnsi="Arial Narrow"/>
                <w:b/>
                <w:i/>
                <w:color w:val="000000"/>
              </w:rPr>
            </w:pPr>
          </w:p>
          <w:p w:rsidR="004B4905" w:rsidRDefault="004B4905" w:rsidP="00DE6936">
            <w:pPr>
              <w:pBdr>
                <w:top w:val="nil"/>
                <w:left w:val="nil"/>
                <w:bottom w:val="nil"/>
                <w:right w:val="nil"/>
                <w:between w:val="nil"/>
              </w:pBdr>
              <w:ind w:right="126"/>
              <w:jc w:val="both"/>
              <w:rPr>
                <w:rFonts w:ascii="Arial Narrow" w:hAnsi="Arial Narrow"/>
                <w:b/>
                <w:i/>
                <w:color w:val="000000"/>
              </w:rPr>
            </w:pPr>
          </w:p>
          <w:p w:rsidR="004B4905" w:rsidRPr="00AE7A57" w:rsidRDefault="004B4905" w:rsidP="00DE6936">
            <w:pPr>
              <w:pBdr>
                <w:top w:val="nil"/>
                <w:left w:val="nil"/>
                <w:bottom w:val="nil"/>
                <w:right w:val="nil"/>
                <w:between w:val="nil"/>
              </w:pBdr>
              <w:ind w:right="126"/>
              <w:jc w:val="both"/>
              <w:rPr>
                <w:rFonts w:ascii="Arial Narrow" w:hAnsi="Arial Narrow"/>
                <w:b/>
                <w:i/>
                <w:color w:val="000000"/>
              </w:rPr>
            </w:pPr>
          </w:p>
          <w:p w:rsidR="004B4905" w:rsidRPr="00AE7A57" w:rsidRDefault="004B4905" w:rsidP="00DE6936">
            <w:pPr>
              <w:pBdr>
                <w:top w:val="nil"/>
                <w:left w:val="nil"/>
                <w:bottom w:val="nil"/>
                <w:right w:val="nil"/>
                <w:between w:val="nil"/>
              </w:pBdr>
              <w:ind w:right="126"/>
              <w:jc w:val="both"/>
              <w:rPr>
                <w:rFonts w:ascii="Arial Narrow" w:hAnsi="Arial Narrow"/>
                <w:color w:val="000000"/>
              </w:rPr>
            </w:pPr>
            <w:r w:rsidRPr="00AE7A57">
              <w:rPr>
                <w:rFonts w:ascii="Arial Narrow" w:hAnsi="Arial Narrow"/>
                <w:color w:val="000000"/>
              </w:rPr>
              <w:t>Hasil evaluasi terhadap tata kelola pada unit Program Studi telah terlaksana dan terimplemetasinya aspek; perencanaan pengorganisasian, penempatan, pelaksanaan, pemantauan dan pengawasan, pengendalian, penilaian, pelaporan serta pengembangan.</w:t>
            </w:r>
          </w:p>
          <w:p w:rsidR="004B4905" w:rsidRDefault="004B4905" w:rsidP="00DE6936">
            <w:pPr>
              <w:pBdr>
                <w:top w:val="nil"/>
                <w:left w:val="nil"/>
                <w:bottom w:val="nil"/>
                <w:right w:val="nil"/>
                <w:between w:val="nil"/>
              </w:pBdr>
              <w:ind w:right="126"/>
              <w:jc w:val="both"/>
              <w:rPr>
                <w:rFonts w:ascii="Arial Narrow" w:hAnsi="Arial Narrow"/>
                <w:b/>
                <w:color w:val="000000"/>
              </w:rPr>
            </w:pPr>
          </w:p>
          <w:p w:rsidR="004B4905" w:rsidRPr="00AE7A57" w:rsidRDefault="004B4905" w:rsidP="00DE6936">
            <w:pPr>
              <w:pBdr>
                <w:top w:val="nil"/>
                <w:left w:val="nil"/>
                <w:bottom w:val="nil"/>
                <w:right w:val="nil"/>
                <w:between w:val="nil"/>
              </w:pBdr>
              <w:ind w:right="126"/>
              <w:jc w:val="both"/>
              <w:rPr>
                <w:rFonts w:ascii="Arial Narrow" w:hAnsi="Arial Narrow"/>
                <w:b/>
                <w:color w:val="000000"/>
              </w:rPr>
            </w:pPr>
          </w:p>
          <w:p w:rsidR="004B4905" w:rsidRPr="00AE7A57" w:rsidRDefault="004B4905" w:rsidP="00DE6936">
            <w:pPr>
              <w:pBdr>
                <w:top w:val="nil"/>
                <w:left w:val="nil"/>
                <w:bottom w:val="nil"/>
                <w:right w:val="nil"/>
                <w:between w:val="nil"/>
              </w:pBdr>
              <w:ind w:right="126"/>
              <w:jc w:val="both"/>
              <w:rPr>
                <w:rFonts w:ascii="Arial Narrow" w:hAnsi="Arial Narrow"/>
                <w:color w:val="000000"/>
              </w:rPr>
            </w:pPr>
            <w:r w:rsidRPr="00AE7A57">
              <w:rPr>
                <w:rFonts w:ascii="Arial Narrow" w:hAnsi="Arial Narrow"/>
                <w:color w:val="000000"/>
              </w:rPr>
              <w:t xml:space="preserve">Hasil evaluasi terhadap  pelaksanaan kerjasama yang telah dilakuan oleh PSPJ sebanyak </w:t>
            </w:r>
            <w:r>
              <w:rPr>
                <w:rFonts w:ascii="Arial Narrow" w:hAnsi="Arial Narrow"/>
                <w:color w:val="000000"/>
              </w:rPr>
              <w:t>107</w:t>
            </w:r>
            <w:r w:rsidRPr="00AE7A57">
              <w:rPr>
                <w:rFonts w:ascii="Arial Narrow" w:hAnsi="Arial Narrow"/>
                <w:color w:val="000000"/>
              </w:rPr>
              <w:t xml:space="preserve"> dalam bentuk MoA dan IA, yang secara spesifik terdiri atas; kerjasama bidang pendidikan sebanyak </w:t>
            </w:r>
            <w:r>
              <w:rPr>
                <w:rFonts w:ascii="Arial Narrow" w:hAnsi="Arial Narrow"/>
                <w:color w:val="000000"/>
              </w:rPr>
              <w:t>34</w:t>
            </w:r>
            <w:r w:rsidRPr="00AE7A57">
              <w:rPr>
                <w:rFonts w:ascii="Arial Narrow" w:hAnsi="Arial Narrow"/>
                <w:color w:val="000000"/>
              </w:rPr>
              <w:t xml:space="preserve">,  kerjasama bidang  penelitian </w:t>
            </w:r>
            <w:r>
              <w:rPr>
                <w:rFonts w:ascii="Arial Narrow" w:hAnsi="Arial Narrow"/>
                <w:color w:val="000000"/>
              </w:rPr>
              <w:t>28</w:t>
            </w:r>
            <w:r w:rsidRPr="00AE7A57">
              <w:rPr>
                <w:rFonts w:ascii="Arial Narrow" w:hAnsi="Arial Narrow"/>
                <w:color w:val="000000"/>
              </w:rPr>
              <w:t xml:space="preserve">, kerjasama bidang PkM </w:t>
            </w:r>
            <w:r>
              <w:rPr>
                <w:rFonts w:ascii="Arial Narrow" w:hAnsi="Arial Narrow"/>
                <w:color w:val="000000"/>
              </w:rPr>
              <w:t>21</w:t>
            </w:r>
            <w:r w:rsidRPr="00AE7A57">
              <w:rPr>
                <w:rFonts w:ascii="Arial Narrow" w:hAnsi="Arial Narrow"/>
                <w:color w:val="000000"/>
              </w:rPr>
              <w:t xml:space="preserve">, kerjasama bidang pengembangan kelembagaan sebanyak </w:t>
            </w:r>
            <w:r>
              <w:rPr>
                <w:rFonts w:ascii="Arial Narrow" w:hAnsi="Arial Narrow"/>
                <w:color w:val="000000"/>
              </w:rPr>
              <w:t>24</w:t>
            </w:r>
            <w:r w:rsidRPr="00AE7A57">
              <w:rPr>
                <w:rFonts w:ascii="Arial Narrow" w:hAnsi="Arial Narrow"/>
                <w:color w:val="000000"/>
              </w:rPr>
              <w:t xml:space="preserve"> kerjasama yag telah terjalin.</w:t>
            </w:r>
          </w:p>
        </w:tc>
        <w:tc>
          <w:tcPr>
            <w:tcW w:w="3940" w:type="dxa"/>
          </w:tcPr>
          <w:p w:rsidR="004B4905" w:rsidRPr="00AE7A57" w:rsidRDefault="004B4905" w:rsidP="00DE6936">
            <w:pPr>
              <w:pBdr>
                <w:top w:val="nil"/>
                <w:left w:val="nil"/>
                <w:bottom w:val="nil"/>
                <w:right w:val="nil"/>
                <w:between w:val="nil"/>
              </w:pBdr>
              <w:ind w:right="126"/>
              <w:jc w:val="both"/>
              <w:rPr>
                <w:rFonts w:ascii="Arial Narrow" w:hAnsi="Arial Narrow"/>
                <w:color w:val="000000"/>
              </w:rPr>
            </w:pPr>
            <w:r w:rsidRPr="00AE7A57">
              <w:rPr>
                <w:rFonts w:ascii="Arial Narrow" w:hAnsi="Arial Narrow"/>
                <w:color w:val="000000"/>
              </w:rPr>
              <w:lastRenderedPageBreak/>
              <w:t>Melakukan sosialisasi regulasi atau peraturan terkait dengan kepegawaian secara berkala pada saat rapat pembinaan yang melibatkan DTPS dan pegawai PT</w:t>
            </w:r>
          </w:p>
          <w:p w:rsidR="004B4905" w:rsidRPr="00AE7A57" w:rsidRDefault="004B4905" w:rsidP="00DE6936">
            <w:pPr>
              <w:pBdr>
                <w:top w:val="nil"/>
                <w:left w:val="nil"/>
                <w:bottom w:val="nil"/>
                <w:right w:val="nil"/>
                <w:between w:val="nil"/>
              </w:pBdr>
              <w:ind w:right="126"/>
              <w:jc w:val="both"/>
              <w:rPr>
                <w:rFonts w:ascii="Arial Narrow" w:hAnsi="Arial Narrow"/>
                <w:b/>
                <w:color w:val="000000"/>
              </w:rPr>
            </w:pPr>
          </w:p>
          <w:p w:rsidR="004B4905" w:rsidRPr="00AE7A57" w:rsidRDefault="004B4905" w:rsidP="00DE6936">
            <w:pPr>
              <w:pBdr>
                <w:top w:val="nil"/>
                <w:left w:val="nil"/>
                <w:bottom w:val="nil"/>
                <w:right w:val="nil"/>
                <w:between w:val="nil"/>
              </w:pBdr>
              <w:ind w:right="126"/>
              <w:jc w:val="both"/>
              <w:rPr>
                <w:rFonts w:ascii="Arial Narrow" w:hAnsi="Arial Narrow"/>
                <w:b/>
                <w:color w:val="000000"/>
              </w:rPr>
            </w:pPr>
          </w:p>
          <w:p w:rsidR="004B4905" w:rsidRDefault="004B4905" w:rsidP="00DE6936">
            <w:pPr>
              <w:pBdr>
                <w:top w:val="nil"/>
                <w:left w:val="nil"/>
                <w:bottom w:val="nil"/>
                <w:right w:val="nil"/>
                <w:between w:val="nil"/>
              </w:pBdr>
              <w:ind w:right="126"/>
              <w:jc w:val="both"/>
              <w:rPr>
                <w:rFonts w:ascii="Arial Narrow" w:hAnsi="Arial Narrow"/>
                <w:b/>
                <w:color w:val="000000"/>
              </w:rPr>
            </w:pPr>
          </w:p>
          <w:p w:rsidR="004B4905" w:rsidRDefault="004B4905" w:rsidP="00DE6936">
            <w:pPr>
              <w:pBdr>
                <w:top w:val="nil"/>
                <w:left w:val="nil"/>
                <w:bottom w:val="nil"/>
                <w:right w:val="nil"/>
                <w:between w:val="nil"/>
              </w:pBdr>
              <w:ind w:right="126"/>
              <w:jc w:val="both"/>
              <w:rPr>
                <w:rFonts w:ascii="Arial Narrow" w:hAnsi="Arial Narrow"/>
                <w:b/>
                <w:color w:val="000000"/>
              </w:rPr>
            </w:pPr>
          </w:p>
          <w:p w:rsidR="004B4905" w:rsidRPr="00AE7A57" w:rsidRDefault="004B4905" w:rsidP="00DE6936">
            <w:pPr>
              <w:pBdr>
                <w:top w:val="nil"/>
                <w:left w:val="nil"/>
                <w:bottom w:val="nil"/>
                <w:right w:val="nil"/>
                <w:between w:val="nil"/>
              </w:pBdr>
              <w:ind w:right="126"/>
              <w:jc w:val="both"/>
              <w:rPr>
                <w:rFonts w:ascii="Arial Narrow" w:hAnsi="Arial Narrow"/>
                <w:b/>
                <w:color w:val="000000"/>
              </w:rPr>
            </w:pPr>
          </w:p>
          <w:p w:rsidR="004B4905" w:rsidRPr="00AE7A57" w:rsidRDefault="004B4905" w:rsidP="00DE6936">
            <w:pPr>
              <w:pBdr>
                <w:top w:val="nil"/>
                <w:left w:val="nil"/>
                <w:bottom w:val="nil"/>
                <w:right w:val="nil"/>
                <w:between w:val="nil"/>
              </w:pBdr>
              <w:ind w:right="126"/>
              <w:jc w:val="both"/>
              <w:rPr>
                <w:rFonts w:ascii="Arial Narrow" w:hAnsi="Arial Narrow"/>
                <w:b/>
                <w:color w:val="000000"/>
              </w:rPr>
            </w:pPr>
          </w:p>
          <w:p w:rsidR="004B4905" w:rsidRPr="00AE7A57" w:rsidRDefault="004B4905" w:rsidP="00DE6936">
            <w:pPr>
              <w:pBdr>
                <w:top w:val="nil"/>
                <w:left w:val="nil"/>
                <w:bottom w:val="nil"/>
                <w:right w:val="nil"/>
                <w:between w:val="nil"/>
              </w:pBdr>
              <w:ind w:right="126"/>
              <w:jc w:val="both"/>
              <w:rPr>
                <w:rFonts w:ascii="Arial Narrow" w:hAnsi="Arial Narrow"/>
                <w:color w:val="000000"/>
              </w:rPr>
            </w:pPr>
            <w:r w:rsidRPr="00AE7A57">
              <w:rPr>
                <w:rFonts w:ascii="Arial Narrow" w:hAnsi="Arial Narrow"/>
                <w:color w:val="000000"/>
              </w:rPr>
              <w:t>Meningkatan dan mengoptimalkan peran serta dosen dan tenaga kependidikan dalam penyelenggarakan kegiatan akademik seperti; kuliah umum, seminar, pelatihan, dan work</w:t>
            </w:r>
            <w:r>
              <w:rPr>
                <w:rFonts w:ascii="Arial Narrow" w:hAnsi="Arial Narrow"/>
                <w:color w:val="000000"/>
              </w:rPr>
              <w:t>s</w:t>
            </w:r>
            <w:r w:rsidRPr="00AE7A57">
              <w:rPr>
                <w:rFonts w:ascii="Arial Narrow" w:hAnsi="Arial Narrow"/>
                <w:color w:val="000000"/>
              </w:rPr>
              <w:t xml:space="preserve">hop </w:t>
            </w:r>
          </w:p>
          <w:p w:rsidR="004B4905" w:rsidRPr="00AE7A57" w:rsidRDefault="004B4905" w:rsidP="00DE6936">
            <w:pPr>
              <w:pBdr>
                <w:top w:val="nil"/>
                <w:left w:val="nil"/>
                <w:bottom w:val="nil"/>
                <w:right w:val="nil"/>
                <w:between w:val="nil"/>
              </w:pBdr>
              <w:ind w:right="126"/>
              <w:jc w:val="both"/>
              <w:rPr>
                <w:rFonts w:ascii="Arial Narrow" w:hAnsi="Arial Narrow"/>
                <w:color w:val="000000"/>
              </w:rPr>
            </w:pPr>
          </w:p>
          <w:p w:rsidR="004B4905" w:rsidRPr="00AE7A57" w:rsidRDefault="004B4905" w:rsidP="00DE6936">
            <w:pPr>
              <w:pBdr>
                <w:top w:val="nil"/>
                <w:left w:val="nil"/>
                <w:bottom w:val="nil"/>
                <w:right w:val="nil"/>
                <w:between w:val="nil"/>
              </w:pBdr>
              <w:ind w:right="126"/>
              <w:jc w:val="both"/>
              <w:rPr>
                <w:rFonts w:ascii="Arial Narrow" w:hAnsi="Arial Narrow"/>
                <w:b/>
                <w:color w:val="000000"/>
              </w:rPr>
            </w:pPr>
          </w:p>
          <w:p w:rsidR="004B4905" w:rsidRPr="00AE7A57" w:rsidRDefault="004B4905" w:rsidP="00DE6936">
            <w:pPr>
              <w:pBdr>
                <w:top w:val="nil"/>
                <w:left w:val="nil"/>
                <w:bottom w:val="nil"/>
                <w:right w:val="nil"/>
                <w:between w:val="nil"/>
              </w:pBdr>
              <w:ind w:right="126"/>
              <w:jc w:val="both"/>
              <w:rPr>
                <w:rFonts w:ascii="Arial Narrow" w:hAnsi="Arial Narrow"/>
                <w:b/>
                <w:color w:val="000000"/>
              </w:rPr>
            </w:pPr>
          </w:p>
          <w:p w:rsidR="004B4905" w:rsidRPr="00AE7A57" w:rsidRDefault="004B4905" w:rsidP="00DE6936">
            <w:pPr>
              <w:pBdr>
                <w:top w:val="nil"/>
                <w:left w:val="nil"/>
                <w:bottom w:val="nil"/>
                <w:right w:val="nil"/>
                <w:between w:val="nil"/>
              </w:pBdr>
              <w:ind w:right="126"/>
              <w:jc w:val="both"/>
              <w:rPr>
                <w:rFonts w:ascii="Arial Narrow" w:hAnsi="Arial Narrow"/>
                <w:color w:val="000000"/>
              </w:rPr>
            </w:pPr>
            <w:r w:rsidRPr="00AE7A57">
              <w:rPr>
                <w:rFonts w:ascii="Arial Narrow" w:hAnsi="Arial Narrow"/>
                <w:color w:val="000000"/>
              </w:rPr>
              <w:t>Meningkatan dan optimalisasi implementasi kerjasama yang telah terjalin, dan Meningkatkan kerjasama dengan berbagai mitra baik nasional maupun internasional, serta melakukan penawaran dalam lanjutkan kerjasama.</w:t>
            </w:r>
          </w:p>
        </w:tc>
      </w:tr>
      <w:tr w:rsidR="004B4905" w:rsidRPr="00AE7A57" w:rsidTr="00DE6936">
        <w:tc>
          <w:tcPr>
            <w:tcW w:w="0" w:type="auto"/>
          </w:tcPr>
          <w:p w:rsidR="004B4905" w:rsidRPr="00AE7A57" w:rsidRDefault="004B4905" w:rsidP="00DE6936">
            <w:pPr>
              <w:pBdr>
                <w:top w:val="nil"/>
                <w:left w:val="nil"/>
                <w:bottom w:val="nil"/>
                <w:right w:val="nil"/>
                <w:between w:val="nil"/>
              </w:pBdr>
              <w:ind w:right="126"/>
              <w:jc w:val="both"/>
              <w:rPr>
                <w:rFonts w:ascii="Arial Narrow" w:hAnsi="Arial Narrow"/>
                <w:color w:val="000000"/>
              </w:rPr>
            </w:pPr>
            <w:r w:rsidRPr="00AE7A57">
              <w:rPr>
                <w:rFonts w:ascii="Arial Narrow" w:hAnsi="Arial Narrow"/>
                <w:color w:val="000000"/>
              </w:rPr>
              <w:lastRenderedPageBreak/>
              <w:t>3</w:t>
            </w:r>
          </w:p>
        </w:tc>
        <w:tc>
          <w:tcPr>
            <w:tcW w:w="0" w:type="auto"/>
          </w:tcPr>
          <w:p w:rsidR="004B4905" w:rsidRPr="00AE7A57" w:rsidRDefault="004B4905" w:rsidP="00DE6936">
            <w:pPr>
              <w:pBdr>
                <w:top w:val="nil"/>
                <w:left w:val="nil"/>
                <w:bottom w:val="nil"/>
                <w:right w:val="nil"/>
                <w:between w:val="nil"/>
              </w:pBdr>
              <w:ind w:right="126"/>
              <w:jc w:val="both"/>
              <w:rPr>
                <w:rFonts w:ascii="Arial Narrow" w:hAnsi="Arial Narrow"/>
                <w:color w:val="000000"/>
              </w:rPr>
            </w:pPr>
            <w:r w:rsidRPr="00AE7A57">
              <w:rPr>
                <w:rFonts w:ascii="Arial Narrow" w:hAnsi="Arial Narrow"/>
                <w:color w:val="000000"/>
              </w:rPr>
              <w:t>Kualitas input calon mahasiswa baru</w:t>
            </w:r>
          </w:p>
          <w:p w:rsidR="004B4905" w:rsidRPr="00AE7A57" w:rsidRDefault="004B4905" w:rsidP="00DE6936">
            <w:pPr>
              <w:pBdr>
                <w:top w:val="nil"/>
                <w:left w:val="nil"/>
                <w:bottom w:val="nil"/>
                <w:right w:val="nil"/>
                <w:between w:val="nil"/>
              </w:pBdr>
              <w:ind w:right="126"/>
              <w:jc w:val="both"/>
              <w:rPr>
                <w:rFonts w:ascii="Arial Narrow" w:hAnsi="Arial Narrow"/>
                <w:b/>
                <w:color w:val="000000"/>
              </w:rPr>
            </w:pPr>
          </w:p>
          <w:p w:rsidR="004B4905" w:rsidRPr="00AE7A57" w:rsidRDefault="004B4905" w:rsidP="00DE6936">
            <w:pPr>
              <w:pBdr>
                <w:top w:val="nil"/>
                <w:left w:val="nil"/>
                <w:bottom w:val="nil"/>
                <w:right w:val="nil"/>
                <w:between w:val="nil"/>
              </w:pBdr>
              <w:ind w:right="126"/>
              <w:jc w:val="both"/>
              <w:rPr>
                <w:rFonts w:ascii="Arial Narrow" w:hAnsi="Arial Narrow"/>
                <w:b/>
                <w:color w:val="000000"/>
              </w:rPr>
            </w:pPr>
          </w:p>
          <w:p w:rsidR="004B4905" w:rsidRPr="00AE7A57" w:rsidRDefault="004B4905" w:rsidP="00DE6936">
            <w:pPr>
              <w:pBdr>
                <w:top w:val="nil"/>
                <w:left w:val="nil"/>
                <w:bottom w:val="nil"/>
                <w:right w:val="nil"/>
                <w:between w:val="nil"/>
              </w:pBdr>
              <w:ind w:right="126"/>
              <w:jc w:val="both"/>
              <w:rPr>
                <w:rFonts w:ascii="Arial Narrow" w:hAnsi="Arial Narrow"/>
                <w:b/>
                <w:color w:val="000000"/>
              </w:rPr>
            </w:pPr>
          </w:p>
          <w:p w:rsidR="004B4905" w:rsidRPr="00AE7A57" w:rsidRDefault="004B4905" w:rsidP="00DE6936">
            <w:pPr>
              <w:pBdr>
                <w:top w:val="nil"/>
                <w:left w:val="nil"/>
                <w:bottom w:val="nil"/>
                <w:right w:val="nil"/>
                <w:between w:val="nil"/>
              </w:pBdr>
              <w:ind w:right="126"/>
              <w:jc w:val="both"/>
              <w:rPr>
                <w:rFonts w:ascii="Arial Narrow" w:hAnsi="Arial Narrow"/>
                <w:b/>
                <w:color w:val="000000"/>
              </w:rPr>
            </w:pPr>
          </w:p>
          <w:p w:rsidR="004B4905" w:rsidRPr="00AE7A57" w:rsidRDefault="004B4905" w:rsidP="00DE6936">
            <w:pPr>
              <w:pBdr>
                <w:top w:val="nil"/>
                <w:left w:val="nil"/>
                <w:bottom w:val="nil"/>
                <w:right w:val="nil"/>
                <w:between w:val="nil"/>
              </w:pBdr>
              <w:ind w:right="126"/>
              <w:jc w:val="both"/>
              <w:rPr>
                <w:rFonts w:ascii="Arial Narrow" w:hAnsi="Arial Narrow"/>
                <w:b/>
                <w:color w:val="000000"/>
              </w:rPr>
            </w:pPr>
          </w:p>
          <w:p w:rsidR="004B4905" w:rsidRPr="00AE7A57" w:rsidRDefault="004B4905" w:rsidP="00DE6936">
            <w:pPr>
              <w:pBdr>
                <w:top w:val="nil"/>
                <w:left w:val="nil"/>
                <w:bottom w:val="nil"/>
                <w:right w:val="nil"/>
                <w:between w:val="nil"/>
              </w:pBdr>
              <w:ind w:right="126"/>
              <w:jc w:val="both"/>
              <w:rPr>
                <w:rFonts w:ascii="Arial Narrow" w:hAnsi="Arial Narrow"/>
                <w:color w:val="000000"/>
              </w:rPr>
            </w:pPr>
            <w:r w:rsidRPr="00AE7A57">
              <w:rPr>
                <w:rFonts w:ascii="Arial Narrow" w:hAnsi="Arial Narrow"/>
                <w:color w:val="000000"/>
              </w:rPr>
              <w:t>Daerah asal calon mahasiswa baru</w:t>
            </w:r>
          </w:p>
          <w:p w:rsidR="004B4905" w:rsidRPr="00AE7A57" w:rsidRDefault="004B4905" w:rsidP="00DE6936">
            <w:pPr>
              <w:pBdr>
                <w:top w:val="nil"/>
                <w:left w:val="nil"/>
                <w:bottom w:val="nil"/>
                <w:right w:val="nil"/>
                <w:between w:val="nil"/>
              </w:pBdr>
              <w:ind w:right="126"/>
              <w:jc w:val="both"/>
              <w:rPr>
                <w:rFonts w:ascii="Arial Narrow" w:hAnsi="Arial Narrow"/>
                <w:b/>
                <w:color w:val="000000"/>
              </w:rPr>
            </w:pPr>
          </w:p>
        </w:tc>
        <w:tc>
          <w:tcPr>
            <w:tcW w:w="4104" w:type="dxa"/>
          </w:tcPr>
          <w:p w:rsidR="004B4905" w:rsidRPr="00AE7A57" w:rsidRDefault="004B4905" w:rsidP="00DE6936">
            <w:pPr>
              <w:pBdr>
                <w:top w:val="nil"/>
                <w:left w:val="nil"/>
                <w:bottom w:val="nil"/>
                <w:right w:val="nil"/>
                <w:between w:val="nil"/>
              </w:pBdr>
              <w:ind w:right="126"/>
              <w:jc w:val="both"/>
              <w:rPr>
                <w:rFonts w:ascii="Arial Narrow" w:hAnsi="Arial Narrow"/>
                <w:color w:val="000000"/>
              </w:rPr>
            </w:pPr>
            <w:r w:rsidRPr="00AE7A57">
              <w:rPr>
                <w:rFonts w:ascii="Arial Narrow" w:hAnsi="Arial Narrow"/>
                <w:color w:val="000000"/>
              </w:rPr>
              <w:t>Hasil evaluasi terhadap  kualitas input calon mahasiswa baru yang mendaftar di PSPJ menunjukan progres yang sangat baik dan dalam mekanisme PMB telah mensyaratkan standar minimal kemampuan berbahasa Inggris.</w:t>
            </w:r>
          </w:p>
          <w:p w:rsidR="004B4905" w:rsidRPr="00AE7A57" w:rsidRDefault="004B4905" w:rsidP="00DE6936">
            <w:pPr>
              <w:pBdr>
                <w:top w:val="nil"/>
                <w:left w:val="nil"/>
                <w:bottom w:val="nil"/>
                <w:right w:val="nil"/>
                <w:between w:val="nil"/>
              </w:pBdr>
              <w:ind w:right="126"/>
              <w:jc w:val="both"/>
              <w:rPr>
                <w:rFonts w:ascii="Arial Narrow" w:hAnsi="Arial Narrow"/>
                <w:b/>
                <w:color w:val="000000"/>
              </w:rPr>
            </w:pPr>
          </w:p>
          <w:p w:rsidR="004B4905" w:rsidRPr="00AE7A57" w:rsidRDefault="004B4905" w:rsidP="00DE6936">
            <w:pPr>
              <w:pBdr>
                <w:top w:val="nil"/>
                <w:left w:val="nil"/>
                <w:bottom w:val="nil"/>
                <w:right w:val="nil"/>
                <w:between w:val="nil"/>
              </w:pBdr>
              <w:ind w:right="126"/>
              <w:jc w:val="both"/>
              <w:rPr>
                <w:rFonts w:ascii="Arial Narrow" w:hAnsi="Arial Narrow"/>
                <w:color w:val="000000"/>
              </w:rPr>
            </w:pPr>
            <w:r w:rsidRPr="00AE7A57">
              <w:rPr>
                <w:rFonts w:ascii="Arial Narrow" w:hAnsi="Arial Narrow"/>
                <w:color w:val="000000"/>
              </w:rPr>
              <w:t>Hasil evaluasi terhadap  daerah asal calon mahaiswa baru bahwa proses sosialisasi terkait PMB UPGRI Palembang khusunya PSPJ harus dilaksanakan lebih luas dan dapat meningkatkan antusi</w:t>
            </w:r>
            <w:r>
              <w:rPr>
                <w:rFonts w:ascii="Arial Narrow" w:hAnsi="Arial Narrow"/>
                <w:color w:val="000000"/>
              </w:rPr>
              <w:t>as</w:t>
            </w:r>
            <w:r w:rsidRPr="00AE7A57">
              <w:rPr>
                <w:rFonts w:ascii="Arial Narrow" w:hAnsi="Arial Narrow"/>
                <w:color w:val="000000"/>
              </w:rPr>
              <w:t xml:space="preserve"> masy</w:t>
            </w:r>
            <w:r>
              <w:rPr>
                <w:rFonts w:ascii="Arial Narrow" w:hAnsi="Arial Narrow"/>
                <w:color w:val="000000"/>
              </w:rPr>
              <w:t>a</w:t>
            </w:r>
            <w:r w:rsidRPr="00AE7A57">
              <w:rPr>
                <w:rFonts w:ascii="Arial Narrow" w:hAnsi="Arial Narrow"/>
                <w:color w:val="000000"/>
              </w:rPr>
              <w:t>rakat untuk mendaftar sebagai mahasiswa baru</w:t>
            </w:r>
          </w:p>
          <w:p w:rsidR="004B4905" w:rsidRPr="00AE7A57" w:rsidRDefault="004B4905" w:rsidP="00DE6936">
            <w:pPr>
              <w:pBdr>
                <w:top w:val="nil"/>
                <w:left w:val="nil"/>
                <w:bottom w:val="nil"/>
                <w:right w:val="nil"/>
                <w:between w:val="nil"/>
              </w:pBdr>
              <w:ind w:right="126"/>
              <w:jc w:val="both"/>
              <w:rPr>
                <w:rFonts w:ascii="Arial Narrow" w:hAnsi="Arial Narrow"/>
                <w:color w:val="000000"/>
              </w:rPr>
            </w:pPr>
          </w:p>
          <w:p w:rsidR="004B4905" w:rsidRPr="00AE7A57" w:rsidRDefault="004B4905" w:rsidP="00DE6936">
            <w:pPr>
              <w:pBdr>
                <w:top w:val="nil"/>
                <w:left w:val="nil"/>
                <w:bottom w:val="nil"/>
                <w:right w:val="nil"/>
                <w:between w:val="nil"/>
              </w:pBdr>
              <w:ind w:right="126"/>
              <w:jc w:val="both"/>
              <w:rPr>
                <w:rFonts w:ascii="Arial Narrow" w:hAnsi="Arial Narrow"/>
                <w:color w:val="000000"/>
              </w:rPr>
            </w:pPr>
            <w:r w:rsidRPr="00AE7A57">
              <w:rPr>
                <w:rFonts w:ascii="Arial Narrow" w:hAnsi="Arial Narrow"/>
                <w:color w:val="000000"/>
              </w:rPr>
              <w:t xml:space="preserve">Daerah asal calon mahasiswa baru yang telah mendaftar di PSPJ dari berbagai provinsi yakni; </w:t>
            </w:r>
            <w:r>
              <w:rPr>
                <w:rFonts w:ascii="Arial Narrow" w:hAnsi="Arial Narrow"/>
                <w:color w:val="000000"/>
              </w:rPr>
              <w:t>B</w:t>
            </w:r>
            <w:r w:rsidRPr="00AE7A57">
              <w:rPr>
                <w:rFonts w:ascii="Arial Narrow" w:hAnsi="Arial Narrow"/>
                <w:color w:val="000000"/>
              </w:rPr>
              <w:t>angka Belitung, Jambi</w:t>
            </w:r>
            <w:r>
              <w:rPr>
                <w:rFonts w:ascii="Arial Narrow" w:hAnsi="Arial Narrow"/>
                <w:color w:val="000000"/>
              </w:rPr>
              <w:t xml:space="preserve">, </w:t>
            </w:r>
            <w:r w:rsidRPr="00AE7A57">
              <w:rPr>
                <w:rFonts w:ascii="Arial Narrow" w:hAnsi="Arial Narrow"/>
                <w:color w:val="000000"/>
              </w:rPr>
              <w:t>Lampung, Dan Sumatera Selatan</w:t>
            </w:r>
          </w:p>
        </w:tc>
        <w:tc>
          <w:tcPr>
            <w:tcW w:w="3940" w:type="dxa"/>
          </w:tcPr>
          <w:p w:rsidR="004B4905" w:rsidRPr="00AE7A57" w:rsidRDefault="004B4905" w:rsidP="00DE6936">
            <w:pPr>
              <w:pBdr>
                <w:top w:val="nil"/>
                <w:left w:val="nil"/>
                <w:bottom w:val="nil"/>
                <w:right w:val="nil"/>
                <w:between w:val="nil"/>
              </w:pBdr>
              <w:ind w:right="126"/>
              <w:jc w:val="both"/>
              <w:rPr>
                <w:rFonts w:ascii="Arial Narrow" w:hAnsi="Arial Narrow"/>
                <w:color w:val="000000"/>
              </w:rPr>
            </w:pPr>
            <w:r w:rsidRPr="00AE7A57">
              <w:rPr>
                <w:rFonts w:ascii="Arial Narrow" w:hAnsi="Arial Narrow"/>
                <w:color w:val="000000"/>
              </w:rPr>
              <w:t>Melaksanakan tes Bahasa Inggris dengan capaian skor 450. Namun, Jika masih terdapat mahasiswa yang tidak bisa mencapai skor minimal akan diwajibkan</w:t>
            </w:r>
            <w:r>
              <w:rPr>
                <w:rFonts w:ascii="Arial Narrow" w:hAnsi="Arial Narrow"/>
                <w:color w:val="000000"/>
              </w:rPr>
              <w:t xml:space="preserve"> </w:t>
            </w:r>
            <w:r w:rsidRPr="00AE7A57">
              <w:rPr>
                <w:rFonts w:ascii="Arial Narrow" w:hAnsi="Arial Narrow"/>
                <w:color w:val="000000"/>
              </w:rPr>
              <w:t xml:space="preserve">mengikuti </w:t>
            </w:r>
            <w:r>
              <w:rPr>
                <w:rFonts w:ascii="Arial Narrow" w:hAnsi="Arial Narrow"/>
                <w:color w:val="000000"/>
              </w:rPr>
              <w:t xml:space="preserve">kursus </w:t>
            </w:r>
            <w:r w:rsidRPr="00AE7A57">
              <w:rPr>
                <w:rFonts w:ascii="Arial Narrow" w:hAnsi="Arial Narrow"/>
                <w:color w:val="000000"/>
              </w:rPr>
              <w:t>Bahasa Inggris.</w:t>
            </w:r>
          </w:p>
          <w:p w:rsidR="004B4905" w:rsidRDefault="004B4905" w:rsidP="00DE6936">
            <w:pPr>
              <w:pBdr>
                <w:top w:val="nil"/>
                <w:left w:val="nil"/>
                <w:bottom w:val="nil"/>
                <w:right w:val="nil"/>
                <w:between w:val="nil"/>
              </w:pBdr>
              <w:ind w:right="126"/>
              <w:jc w:val="both"/>
              <w:rPr>
                <w:rFonts w:ascii="Arial Narrow" w:hAnsi="Arial Narrow"/>
                <w:b/>
                <w:color w:val="000000"/>
              </w:rPr>
            </w:pPr>
          </w:p>
          <w:p w:rsidR="004B4905" w:rsidRPr="00AE7A57" w:rsidRDefault="004B4905" w:rsidP="00DE6936">
            <w:pPr>
              <w:pBdr>
                <w:top w:val="nil"/>
                <w:left w:val="nil"/>
                <w:bottom w:val="nil"/>
                <w:right w:val="nil"/>
                <w:between w:val="nil"/>
              </w:pBdr>
              <w:ind w:right="126"/>
              <w:jc w:val="both"/>
              <w:rPr>
                <w:rFonts w:ascii="Arial Narrow" w:hAnsi="Arial Narrow"/>
                <w:b/>
                <w:color w:val="000000"/>
              </w:rPr>
            </w:pPr>
          </w:p>
          <w:p w:rsidR="004B4905" w:rsidRPr="00AE7A57" w:rsidRDefault="004B4905" w:rsidP="00DE6936">
            <w:pPr>
              <w:pBdr>
                <w:top w:val="nil"/>
                <w:left w:val="nil"/>
                <w:bottom w:val="nil"/>
                <w:right w:val="nil"/>
                <w:between w:val="nil"/>
              </w:pBdr>
              <w:ind w:right="126"/>
              <w:jc w:val="both"/>
              <w:rPr>
                <w:rFonts w:ascii="Arial Narrow" w:hAnsi="Arial Narrow"/>
                <w:b/>
                <w:color w:val="000000"/>
              </w:rPr>
            </w:pPr>
            <w:r w:rsidRPr="00AE7A57">
              <w:rPr>
                <w:rFonts w:ascii="Arial Narrow" w:hAnsi="Arial Narrow"/>
                <w:color w:val="000000"/>
              </w:rPr>
              <w:t xml:space="preserve">Melaksanakan kegiatan sosialisasi ke berbagai daerah dengan memprioritaskan daerah-daerah di luar </w:t>
            </w:r>
            <w:r>
              <w:rPr>
                <w:rFonts w:ascii="Arial Narrow" w:hAnsi="Arial Narrow"/>
                <w:color w:val="000000"/>
              </w:rPr>
              <w:t>P</w:t>
            </w:r>
            <w:r w:rsidRPr="00AE7A57">
              <w:rPr>
                <w:rFonts w:ascii="Arial Narrow" w:hAnsi="Arial Narrow"/>
                <w:color w:val="000000"/>
              </w:rPr>
              <w:t xml:space="preserve">rovinsi </w:t>
            </w:r>
            <w:r>
              <w:rPr>
                <w:rFonts w:ascii="Arial Narrow" w:hAnsi="Arial Narrow"/>
                <w:color w:val="000000"/>
              </w:rPr>
              <w:t>B</w:t>
            </w:r>
            <w:r w:rsidRPr="00AE7A57">
              <w:rPr>
                <w:rFonts w:ascii="Arial Narrow" w:hAnsi="Arial Narrow"/>
                <w:color w:val="000000"/>
              </w:rPr>
              <w:t xml:space="preserve">angka Belitung, </w:t>
            </w:r>
            <w:r>
              <w:rPr>
                <w:rFonts w:ascii="Arial Narrow" w:hAnsi="Arial Narrow"/>
                <w:color w:val="000000"/>
              </w:rPr>
              <w:t>J</w:t>
            </w:r>
            <w:r w:rsidRPr="00AE7A57">
              <w:rPr>
                <w:rFonts w:ascii="Arial Narrow" w:hAnsi="Arial Narrow"/>
                <w:color w:val="000000"/>
              </w:rPr>
              <w:t>ambi</w:t>
            </w:r>
            <w:r>
              <w:rPr>
                <w:rFonts w:ascii="Arial Narrow" w:hAnsi="Arial Narrow"/>
                <w:color w:val="000000"/>
              </w:rPr>
              <w:t>, L</w:t>
            </w:r>
            <w:r w:rsidRPr="00AE7A57">
              <w:rPr>
                <w:rFonts w:ascii="Arial Narrow" w:hAnsi="Arial Narrow"/>
                <w:color w:val="000000"/>
              </w:rPr>
              <w:t xml:space="preserve">ampung, dan </w:t>
            </w:r>
            <w:r>
              <w:rPr>
                <w:rFonts w:ascii="Arial Narrow" w:hAnsi="Arial Narrow"/>
                <w:color w:val="000000"/>
              </w:rPr>
              <w:t>S</w:t>
            </w:r>
            <w:r w:rsidRPr="00AE7A57">
              <w:rPr>
                <w:rFonts w:ascii="Arial Narrow" w:hAnsi="Arial Narrow"/>
                <w:color w:val="000000"/>
              </w:rPr>
              <w:t xml:space="preserve">umatera </w:t>
            </w:r>
            <w:r>
              <w:rPr>
                <w:rFonts w:ascii="Arial Narrow" w:hAnsi="Arial Narrow"/>
                <w:color w:val="000000"/>
              </w:rPr>
              <w:t>S</w:t>
            </w:r>
            <w:r w:rsidRPr="00AE7A57">
              <w:rPr>
                <w:rFonts w:ascii="Arial Narrow" w:hAnsi="Arial Narrow"/>
                <w:color w:val="000000"/>
              </w:rPr>
              <w:t>elatan</w:t>
            </w:r>
          </w:p>
          <w:p w:rsidR="004B4905" w:rsidRDefault="004B4905" w:rsidP="00DE6936">
            <w:pPr>
              <w:pBdr>
                <w:top w:val="nil"/>
                <w:left w:val="nil"/>
                <w:bottom w:val="nil"/>
                <w:right w:val="nil"/>
                <w:between w:val="nil"/>
              </w:pBdr>
              <w:ind w:right="126"/>
              <w:jc w:val="both"/>
              <w:rPr>
                <w:rFonts w:ascii="Arial Narrow" w:hAnsi="Arial Narrow"/>
                <w:b/>
                <w:color w:val="000000"/>
              </w:rPr>
            </w:pPr>
          </w:p>
          <w:p w:rsidR="004B4905" w:rsidRDefault="004B4905" w:rsidP="00DE6936">
            <w:pPr>
              <w:pBdr>
                <w:top w:val="nil"/>
                <w:left w:val="nil"/>
                <w:bottom w:val="nil"/>
                <w:right w:val="nil"/>
                <w:between w:val="nil"/>
              </w:pBdr>
              <w:ind w:right="126"/>
              <w:jc w:val="both"/>
              <w:rPr>
                <w:rFonts w:ascii="Arial Narrow" w:hAnsi="Arial Narrow"/>
                <w:b/>
                <w:color w:val="000000"/>
              </w:rPr>
            </w:pPr>
          </w:p>
          <w:p w:rsidR="004B4905" w:rsidRPr="00AE7A57" w:rsidRDefault="004B4905" w:rsidP="00DE6936">
            <w:pPr>
              <w:pBdr>
                <w:top w:val="nil"/>
                <w:left w:val="nil"/>
                <w:bottom w:val="nil"/>
                <w:right w:val="nil"/>
                <w:between w:val="nil"/>
              </w:pBdr>
              <w:ind w:right="126"/>
              <w:jc w:val="both"/>
              <w:rPr>
                <w:rFonts w:ascii="Arial Narrow" w:hAnsi="Arial Narrow"/>
                <w:color w:val="000000"/>
              </w:rPr>
            </w:pPr>
            <w:r w:rsidRPr="00AE7A57">
              <w:rPr>
                <w:rFonts w:ascii="Arial Narrow" w:hAnsi="Arial Narrow"/>
                <w:color w:val="000000"/>
              </w:rPr>
              <w:t>Melaksanakan dan meningkatkan proses sosialisasi secara masif melalui media digital baik  media sosial, radio, dan media pendukung lainnya.</w:t>
            </w:r>
          </w:p>
        </w:tc>
      </w:tr>
      <w:tr w:rsidR="004B4905" w:rsidRPr="00AE7A57" w:rsidTr="00DE6936">
        <w:tc>
          <w:tcPr>
            <w:tcW w:w="0" w:type="auto"/>
          </w:tcPr>
          <w:p w:rsidR="004B4905" w:rsidRPr="00AE7A57" w:rsidRDefault="004B4905" w:rsidP="00DE6936">
            <w:pPr>
              <w:pBdr>
                <w:top w:val="nil"/>
                <w:left w:val="nil"/>
                <w:bottom w:val="nil"/>
                <w:right w:val="nil"/>
                <w:between w:val="nil"/>
              </w:pBdr>
              <w:ind w:right="126"/>
              <w:jc w:val="both"/>
              <w:rPr>
                <w:rFonts w:ascii="Arial Narrow" w:hAnsi="Arial Narrow"/>
                <w:color w:val="000000"/>
              </w:rPr>
            </w:pPr>
            <w:r w:rsidRPr="00AE7A57">
              <w:rPr>
                <w:rFonts w:ascii="Arial Narrow" w:hAnsi="Arial Narrow"/>
                <w:color w:val="000000"/>
              </w:rPr>
              <w:t>4</w:t>
            </w:r>
          </w:p>
        </w:tc>
        <w:tc>
          <w:tcPr>
            <w:tcW w:w="0" w:type="auto"/>
          </w:tcPr>
          <w:p w:rsidR="004B4905" w:rsidRPr="00AE7A57" w:rsidRDefault="004B4905" w:rsidP="00DE6936">
            <w:pPr>
              <w:pBdr>
                <w:top w:val="nil"/>
                <w:left w:val="nil"/>
                <w:bottom w:val="nil"/>
                <w:right w:val="nil"/>
                <w:between w:val="nil"/>
              </w:pBdr>
              <w:ind w:right="126"/>
              <w:jc w:val="both"/>
              <w:rPr>
                <w:rFonts w:ascii="Arial Narrow" w:hAnsi="Arial Narrow"/>
                <w:color w:val="000000"/>
              </w:rPr>
            </w:pPr>
            <w:r w:rsidRPr="00AE7A57">
              <w:rPr>
                <w:rFonts w:ascii="Arial Narrow" w:hAnsi="Arial Narrow"/>
                <w:color w:val="000000"/>
              </w:rPr>
              <w:t>Pelaksanaan Rekrutmen</w:t>
            </w:r>
          </w:p>
          <w:p w:rsidR="004B4905" w:rsidRPr="00AE7A57" w:rsidRDefault="004B4905" w:rsidP="00DE6936">
            <w:pPr>
              <w:pBdr>
                <w:top w:val="nil"/>
                <w:left w:val="nil"/>
                <w:bottom w:val="nil"/>
                <w:right w:val="nil"/>
                <w:between w:val="nil"/>
              </w:pBdr>
              <w:ind w:right="126"/>
              <w:jc w:val="both"/>
              <w:rPr>
                <w:rFonts w:ascii="Arial Narrow" w:hAnsi="Arial Narrow"/>
                <w:b/>
                <w:color w:val="000000"/>
              </w:rPr>
            </w:pPr>
          </w:p>
          <w:p w:rsidR="004B4905" w:rsidRPr="00AE7A57" w:rsidRDefault="004B4905" w:rsidP="00DE6936">
            <w:pPr>
              <w:pBdr>
                <w:top w:val="nil"/>
                <w:left w:val="nil"/>
                <w:bottom w:val="nil"/>
                <w:right w:val="nil"/>
                <w:between w:val="nil"/>
              </w:pBdr>
              <w:ind w:right="126"/>
              <w:jc w:val="both"/>
              <w:rPr>
                <w:rFonts w:ascii="Arial Narrow" w:hAnsi="Arial Narrow"/>
                <w:b/>
                <w:color w:val="000000"/>
              </w:rPr>
            </w:pPr>
          </w:p>
          <w:p w:rsidR="004B4905" w:rsidRPr="00AE7A57" w:rsidRDefault="004B4905" w:rsidP="00DE6936">
            <w:pPr>
              <w:pBdr>
                <w:top w:val="nil"/>
                <w:left w:val="nil"/>
                <w:bottom w:val="nil"/>
                <w:right w:val="nil"/>
                <w:between w:val="nil"/>
              </w:pBdr>
              <w:ind w:right="126"/>
              <w:jc w:val="both"/>
              <w:rPr>
                <w:rFonts w:ascii="Arial Narrow" w:hAnsi="Arial Narrow"/>
                <w:b/>
                <w:color w:val="000000"/>
              </w:rPr>
            </w:pPr>
          </w:p>
          <w:p w:rsidR="004B4905" w:rsidRPr="00AE7A57" w:rsidRDefault="004B4905" w:rsidP="00DE6936">
            <w:pPr>
              <w:pBdr>
                <w:top w:val="nil"/>
                <w:left w:val="nil"/>
                <w:bottom w:val="nil"/>
                <w:right w:val="nil"/>
                <w:between w:val="nil"/>
              </w:pBdr>
              <w:ind w:right="126"/>
              <w:jc w:val="both"/>
              <w:rPr>
                <w:rFonts w:ascii="Arial Narrow" w:hAnsi="Arial Narrow"/>
                <w:b/>
                <w:color w:val="000000"/>
              </w:rPr>
            </w:pPr>
          </w:p>
          <w:p w:rsidR="004B4905" w:rsidRPr="00AE7A57" w:rsidRDefault="004B4905" w:rsidP="00DE6936">
            <w:pPr>
              <w:pBdr>
                <w:top w:val="nil"/>
                <w:left w:val="nil"/>
                <w:bottom w:val="nil"/>
                <w:right w:val="nil"/>
                <w:between w:val="nil"/>
              </w:pBdr>
              <w:ind w:right="126"/>
              <w:jc w:val="both"/>
              <w:rPr>
                <w:rFonts w:ascii="Arial Narrow" w:hAnsi="Arial Narrow"/>
                <w:b/>
                <w:color w:val="000000"/>
              </w:rPr>
            </w:pPr>
          </w:p>
          <w:p w:rsidR="004B4905" w:rsidRPr="00AE7A57" w:rsidRDefault="004B4905" w:rsidP="00DE6936">
            <w:pPr>
              <w:pBdr>
                <w:top w:val="nil"/>
                <w:left w:val="nil"/>
                <w:bottom w:val="nil"/>
                <w:right w:val="nil"/>
                <w:between w:val="nil"/>
              </w:pBdr>
              <w:ind w:right="126"/>
              <w:jc w:val="both"/>
              <w:rPr>
                <w:rFonts w:ascii="Arial Narrow" w:hAnsi="Arial Narrow"/>
                <w:b/>
                <w:color w:val="000000"/>
              </w:rPr>
            </w:pPr>
          </w:p>
          <w:p w:rsidR="004B4905" w:rsidRDefault="004B4905" w:rsidP="00DE6936">
            <w:pPr>
              <w:pBdr>
                <w:top w:val="nil"/>
                <w:left w:val="nil"/>
                <w:bottom w:val="nil"/>
                <w:right w:val="nil"/>
                <w:between w:val="nil"/>
              </w:pBdr>
              <w:ind w:right="126"/>
              <w:jc w:val="both"/>
              <w:rPr>
                <w:rFonts w:ascii="Arial Narrow" w:hAnsi="Arial Narrow"/>
                <w:b/>
                <w:color w:val="000000"/>
              </w:rPr>
            </w:pPr>
          </w:p>
          <w:p w:rsidR="004B4905" w:rsidRDefault="004B4905" w:rsidP="00DE6936">
            <w:pPr>
              <w:pBdr>
                <w:top w:val="nil"/>
                <w:left w:val="nil"/>
                <w:bottom w:val="nil"/>
                <w:right w:val="nil"/>
                <w:between w:val="nil"/>
              </w:pBdr>
              <w:ind w:right="126"/>
              <w:jc w:val="both"/>
              <w:rPr>
                <w:rFonts w:ascii="Arial Narrow" w:hAnsi="Arial Narrow"/>
                <w:b/>
                <w:color w:val="000000"/>
              </w:rPr>
            </w:pPr>
          </w:p>
          <w:p w:rsidR="004B4905" w:rsidRPr="00AE7A57" w:rsidRDefault="004B4905" w:rsidP="00DE6936">
            <w:pPr>
              <w:pBdr>
                <w:top w:val="nil"/>
                <w:left w:val="nil"/>
                <w:bottom w:val="nil"/>
                <w:right w:val="nil"/>
                <w:between w:val="nil"/>
              </w:pBdr>
              <w:ind w:right="126"/>
              <w:jc w:val="both"/>
              <w:rPr>
                <w:rFonts w:ascii="Arial Narrow" w:hAnsi="Arial Narrow"/>
                <w:b/>
                <w:color w:val="000000"/>
              </w:rPr>
            </w:pPr>
          </w:p>
          <w:p w:rsidR="004B4905" w:rsidRPr="00AE7A57" w:rsidRDefault="004B4905" w:rsidP="00DE6936">
            <w:pPr>
              <w:pBdr>
                <w:top w:val="nil"/>
                <w:left w:val="nil"/>
                <w:bottom w:val="nil"/>
                <w:right w:val="nil"/>
                <w:between w:val="nil"/>
              </w:pBdr>
              <w:ind w:right="126"/>
              <w:jc w:val="both"/>
              <w:rPr>
                <w:rFonts w:ascii="Arial Narrow" w:hAnsi="Arial Narrow"/>
                <w:color w:val="000000"/>
              </w:rPr>
            </w:pPr>
            <w:r w:rsidRPr="00AE7A57">
              <w:rPr>
                <w:rFonts w:ascii="Arial Narrow" w:hAnsi="Arial Narrow"/>
                <w:color w:val="000000"/>
              </w:rPr>
              <w:t>Pengembangan Kompetensi dosen tetap program studi melalui berbagai kegiatan keprofesionalan berkelanjutan</w:t>
            </w:r>
          </w:p>
        </w:tc>
        <w:tc>
          <w:tcPr>
            <w:tcW w:w="4104" w:type="dxa"/>
          </w:tcPr>
          <w:p w:rsidR="004B4905" w:rsidRPr="00AE7A57" w:rsidRDefault="004B4905" w:rsidP="00DE6936">
            <w:pPr>
              <w:ind w:right="126"/>
              <w:jc w:val="both"/>
              <w:rPr>
                <w:rFonts w:ascii="Arial Narrow" w:hAnsi="Arial Narrow" w:cstheme="minorHAnsi"/>
                <w:color w:val="000000"/>
              </w:rPr>
            </w:pPr>
            <w:r w:rsidRPr="00AE7A57">
              <w:rPr>
                <w:rFonts w:ascii="Arial Narrow" w:hAnsi="Arial Narrow"/>
                <w:color w:val="000000"/>
              </w:rPr>
              <w:t xml:space="preserve">Hasil evaluasi terhadap  pelaksanaan rekrutmen Dosen dan tenaga kependidikan pada PSPJ telah berjalan dengan sangat baik. Mekanisme rekrutmen diawal dengan pelaksanaan </w:t>
            </w:r>
            <w:r w:rsidRPr="00AE7A57">
              <w:rPr>
                <w:rFonts w:ascii="Arial Narrow" w:hAnsi="Arial Narrow" w:cstheme="minorHAnsi"/>
                <w:color w:val="000000"/>
              </w:rPr>
              <w:t>TES kompetensi pedagogik bidang studi dan pelaksanaan wawancara. Selanjutnya hasil akhir tes penerimaan dosen dipublikasikan secara internal dan dikomunikasikan kepada peserta secara informal.</w:t>
            </w:r>
          </w:p>
          <w:p w:rsidR="004B4905" w:rsidRPr="00AE7A57" w:rsidRDefault="004B4905" w:rsidP="00DE6936">
            <w:pPr>
              <w:pBdr>
                <w:top w:val="nil"/>
                <w:left w:val="nil"/>
                <w:bottom w:val="nil"/>
                <w:right w:val="nil"/>
                <w:between w:val="nil"/>
              </w:pBdr>
              <w:ind w:right="126"/>
              <w:jc w:val="both"/>
              <w:rPr>
                <w:rFonts w:ascii="Arial Narrow" w:hAnsi="Arial Narrow"/>
                <w:b/>
                <w:color w:val="000000"/>
              </w:rPr>
            </w:pPr>
          </w:p>
          <w:p w:rsidR="004B4905" w:rsidRPr="00AE7A57" w:rsidRDefault="004B4905" w:rsidP="00DE6936">
            <w:pPr>
              <w:pBdr>
                <w:top w:val="nil"/>
                <w:left w:val="nil"/>
                <w:bottom w:val="nil"/>
                <w:right w:val="nil"/>
                <w:between w:val="nil"/>
              </w:pBdr>
              <w:ind w:right="126"/>
              <w:jc w:val="both"/>
              <w:rPr>
                <w:rFonts w:ascii="Arial Narrow" w:hAnsi="Arial Narrow"/>
                <w:color w:val="000000"/>
              </w:rPr>
            </w:pPr>
            <w:r w:rsidRPr="00AE7A57">
              <w:rPr>
                <w:rFonts w:ascii="Arial Narrow" w:hAnsi="Arial Narrow"/>
                <w:color w:val="000000"/>
              </w:rPr>
              <w:t xml:space="preserve">Selanjutya, Hasil evaluasi terhadap Pengembangan Kompetensi dosen tetap program studi melalui berbagai kegiatan keprofesionalan berkelanjutan diperlukannya peningkatan kompetensi keprofesionalan dosen yang senantiasa terjaga dalam atmosfir akademik yang baik, yang terlihat dari hasil evaluasi Kinerja Dosen  </w:t>
            </w:r>
          </w:p>
        </w:tc>
        <w:tc>
          <w:tcPr>
            <w:tcW w:w="3940" w:type="dxa"/>
          </w:tcPr>
          <w:p w:rsidR="004B4905" w:rsidRPr="00AE7A57" w:rsidRDefault="004B4905" w:rsidP="00DE6936">
            <w:pPr>
              <w:pBdr>
                <w:top w:val="nil"/>
                <w:left w:val="nil"/>
                <w:bottom w:val="nil"/>
                <w:right w:val="nil"/>
                <w:between w:val="nil"/>
              </w:pBdr>
              <w:ind w:right="126"/>
              <w:jc w:val="both"/>
              <w:rPr>
                <w:rFonts w:ascii="Arial Narrow" w:hAnsi="Arial Narrow"/>
                <w:color w:val="000000"/>
              </w:rPr>
            </w:pPr>
            <w:r w:rsidRPr="00AE7A57">
              <w:rPr>
                <w:rFonts w:ascii="Arial Narrow" w:hAnsi="Arial Narrow"/>
                <w:color w:val="000000"/>
              </w:rPr>
              <w:t>Tindak lanjut yang dilakukan yakni melakukan memberikan ruang akses yang luas kepada calon dosen dan tenaga kependidikan yang telah mengikuti tes untuk mengetahui pengumuman kelulusan melalui Web Univeritas maupun Web PS.</w:t>
            </w:r>
          </w:p>
          <w:p w:rsidR="004B4905" w:rsidRPr="00AE7A57" w:rsidRDefault="004B4905" w:rsidP="00DE6936">
            <w:pPr>
              <w:pBdr>
                <w:top w:val="nil"/>
                <w:left w:val="nil"/>
                <w:bottom w:val="nil"/>
                <w:right w:val="nil"/>
                <w:between w:val="nil"/>
              </w:pBdr>
              <w:ind w:right="126"/>
              <w:jc w:val="both"/>
              <w:rPr>
                <w:rFonts w:ascii="Arial Narrow" w:hAnsi="Arial Narrow"/>
                <w:b/>
                <w:color w:val="000000"/>
              </w:rPr>
            </w:pPr>
          </w:p>
          <w:p w:rsidR="004B4905" w:rsidRPr="00AE7A57" w:rsidRDefault="004B4905" w:rsidP="00DE6936">
            <w:pPr>
              <w:pBdr>
                <w:top w:val="nil"/>
                <w:left w:val="nil"/>
                <w:bottom w:val="nil"/>
                <w:right w:val="nil"/>
                <w:between w:val="nil"/>
              </w:pBdr>
              <w:ind w:right="126"/>
              <w:jc w:val="both"/>
              <w:rPr>
                <w:rFonts w:ascii="Arial Narrow" w:hAnsi="Arial Narrow"/>
                <w:b/>
                <w:color w:val="000000"/>
              </w:rPr>
            </w:pPr>
          </w:p>
          <w:p w:rsidR="004B4905" w:rsidRDefault="004B4905" w:rsidP="00DE6936">
            <w:pPr>
              <w:pBdr>
                <w:top w:val="nil"/>
                <w:left w:val="nil"/>
                <w:bottom w:val="nil"/>
                <w:right w:val="nil"/>
                <w:between w:val="nil"/>
              </w:pBdr>
              <w:ind w:right="126"/>
              <w:jc w:val="both"/>
              <w:rPr>
                <w:rFonts w:ascii="Arial Narrow" w:hAnsi="Arial Narrow"/>
                <w:b/>
                <w:color w:val="000000"/>
              </w:rPr>
            </w:pPr>
          </w:p>
          <w:p w:rsidR="004B4905" w:rsidRDefault="004B4905" w:rsidP="00DE6936">
            <w:pPr>
              <w:pBdr>
                <w:top w:val="nil"/>
                <w:left w:val="nil"/>
                <w:bottom w:val="nil"/>
                <w:right w:val="nil"/>
                <w:between w:val="nil"/>
              </w:pBdr>
              <w:ind w:right="126"/>
              <w:jc w:val="both"/>
              <w:rPr>
                <w:rFonts w:ascii="Arial Narrow" w:hAnsi="Arial Narrow"/>
                <w:b/>
                <w:color w:val="000000"/>
              </w:rPr>
            </w:pPr>
          </w:p>
          <w:p w:rsidR="004B4905" w:rsidRPr="00AE7A57" w:rsidRDefault="004B4905" w:rsidP="00DE6936">
            <w:pPr>
              <w:pBdr>
                <w:top w:val="nil"/>
                <w:left w:val="nil"/>
                <w:bottom w:val="nil"/>
                <w:right w:val="nil"/>
                <w:between w:val="nil"/>
              </w:pBdr>
              <w:ind w:right="126"/>
              <w:jc w:val="both"/>
              <w:rPr>
                <w:rFonts w:ascii="Arial Narrow" w:hAnsi="Arial Narrow"/>
                <w:b/>
                <w:color w:val="000000"/>
              </w:rPr>
            </w:pPr>
          </w:p>
          <w:p w:rsidR="004B4905" w:rsidRPr="00AE7A57" w:rsidRDefault="004B4905" w:rsidP="00DE6936">
            <w:pPr>
              <w:pBdr>
                <w:top w:val="nil"/>
                <w:left w:val="nil"/>
                <w:bottom w:val="nil"/>
                <w:right w:val="nil"/>
                <w:between w:val="nil"/>
              </w:pBdr>
              <w:ind w:right="126"/>
              <w:jc w:val="both"/>
              <w:rPr>
                <w:rFonts w:ascii="Arial Narrow" w:hAnsi="Arial Narrow"/>
                <w:color w:val="000000"/>
              </w:rPr>
            </w:pPr>
            <w:r w:rsidRPr="00AE7A57">
              <w:rPr>
                <w:rFonts w:ascii="Arial Narrow" w:hAnsi="Arial Narrow"/>
                <w:color w:val="000000"/>
              </w:rPr>
              <w:t xml:space="preserve">Tindak lanjut yang dilakukan dalam upaya pengembangan kompetensi dosen tetap program studi melalui berbagai kegiatan keprofesionalan berkelanjutan  dengan mengikutsertakan DTPS berbagai kegiatan seperti; pelatihan penulisan karya ilmiah, pembuatan buku ajar, pelatihan pekerti, seminar ilmiah, </w:t>
            </w:r>
            <w:r w:rsidRPr="00AE7A57">
              <w:rPr>
                <w:rFonts w:ascii="Arial Narrow" w:hAnsi="Arial Narrow"/>
                <w:i/>
                <w:color w:val="000000"/>
              </w:rPr>
              <w:t>workshop</w:t>
            </w:r>
            <w:r w:rsidRPr="00AE7A57">
              <w:rPr>
                <w:rFonts w:ascii="Arial Narrow" w:hAnsi="Arial Narrow"/>
                <w:color w:val="000000"/>
              </w:rPr>
              <w:t xml:space="preserve"> secara berkala dan konsisten setiap semeter.</w:t>
            </w:r>
          </w:p>
        </w:tc>
      </w:tr>
      <w:tr w:rsidR="004B4905" w:rsidRPr="00AE7A57" w:rsidTr="00DE6936">
        <w:tc>
          <w:tcPr>
            <w:tcW w:w="0" w:type="auto"/>
          </w:tcPr>
          <w:p w:rsidR="004B4905" w:rsidRPr="00AE7A57" w:rsidRDefault="004B4905" w:rsidP="00DE6936">
            <w:pPr>
              <w:pBdr>
                <w:top w:val="nil"/>
                <w:left w:val="nil"/>
                <w:bottom w:val="nil"/>
                <w:right w:val="nil"/>
                <w:between w:val="nil"/>
              </w:pBdr>
              <w:ind w:right="126"/>
              <w:jc w:val="both"/>
              <w:rPr>
                <w:rFonts w:ascii="Arial Narrow" w:hAnsi="Arial Narrow"/>
                <w:color w:val="000000"/>
              </w:rPr>
            </w:pPr>
          </w:p>
        </w:tc>
        <w:tc>
          <w:tcPr>
            <w:tcW w:w="0" w:type="auto"/>
          </w:tcPr>
          <w:p w:rsidR="004B4905" w:rsidRPr="00AE7A57" w:rsidRDefault="004B4905" w:rsidP="00DE6936">
            <w:pPr>
              <w:pBdr>
                <w:top w:val="nil"/>
                <w:left w:val="nil"/>
                <w:bottom w:val="nil"/>
                <w:right w:val="nil"/>
                <w:between w:val="nil"/>
              </w:pBdr>
              <w:ind w:right="126"/>
              <w:jc w:val="both"/>
              <w:rPr>
                <w:rFonts w:ascii="Arial Narrow" w:hAnsi="Arial Narrow"/>
                <w:color w:val="000000"/>
              </w:rPr>
            </w:pPr>
            <w:r w:rsidRPr="00AE7A57">
              <w:rPr>
                <w:rFonts w:ascii="Arial Narrow" w:hAnsi="Arial Narrow"/>
                <w:color w:val="000000"/>
              </w:rPr>
              <w:t xml:space="preserve">Pelaksanaan </w:t>
            </w:r>
            <w:r w:rsidRPr="00AE7A57">
              <w:rPr>
                <w:rFonts w:ascii="Arial Narrow" w:hAnsi="Arial Narrow"/>
                <w:color w:val="000000"/>
              </w:rPr>
              <w:lastRenderedPageBreak/>
              <w:t>Rekrutmen</w:t>
            </w:r>
          </w:p>
          <w:p w:rsidR="004B4905" w:rsidRPr="00AE7A57" w:rsidRDefault="004B4905" w:rsidP="00DE6936">
            <w:pPr>
              <w:pBdr>
                <w:top w:val="nil"/>
                <w:left w:val="nil"/>
                <w:bottom w:val="nil"/>
                <w:right w:val="nil"/>
                <w:between w:val="nil"/>
              </w:pBdr>
              <w:ind w:right="126"/>
              <w:jc w:val="both"/>
              <w:rPr>
                <w:rFonts w:ascii="Arial Narrow" w:hAnsi="Arial Narrow"/>
                <w:b/>
                <w:color w:val="000000"/>
              </w:rPr>
            </w:pPr>
          </w:p>
          <w:p w:rsidR="004B4905" w:rsidRPr="00AE7A57" w:rsidRDefault="004B4905" w:rsidP="00DE6936">
            <w:pPr>
              <w:pBdr>
                <w:top w:val="nil"/>
                <w:left w:val="nil"/>
                <w:bottom w:val="nil"/>
                <w:right w:val="nil"/>
                <w:between w:val="nil"/>
              </w:pBdr>
              <w:ind w:right="126"/>
              <w:jc w:val="both"/>
              <w:rPr>
                <w:rFonts w:ascii="Arial Narrow" w:hAnsi="Arial Narrow"/>
                <w:b/>
                <w:color w:val="000000"/>
              </w:rPr>
            </w:pPr>
          </w:p>
          <w:p w:rsidR="004B4905" w:rsidRPr="00AE7A57" w:rsidRDefault="004B4905" w:rsidP="00DE6936">
            <w:pPr>
              <w:pBdr>
                <w:top w:val="nil"/>
                <w:left w:val="nil"/>
                <w:bottom w:val="nil"/>
                <w:right w:val="nil"/>
                <w:between w:val="nil"/>
              </w:pBdr>
              <w:ind w:right="126"/>
              <w:jc w:val="both"/>
              <w:rPr>
                <w:rFonts w:ascii="Arial Narrow" w:hAnsi="Arial Narrow"/>
                <w:b/>
                <w:color w:val="000000"/>
              </w:rPr>
            </w:pPr>
          </w:p>
          <w:p w:rsidR="004B4905" w:rsidRPr="00AE7A57" w:rsidRDefault="004B4905" w:rsidP="00DE6936">
            <w:pPr>
              <w:pBdr>
                <w:top w:val="nil"/>
                <w:left w:val="nil"/>
                <w:bottom w:val="nil"/>
                <w:right w:val="nil"/>
                <w:between w:val="nil"/>
              </w:pBdr>
              <w:ind w:right="126"/>
              <w:jc w:val="both"/>
              <w:rPr>
                <w:rFonts w:ascii="Arial Narrow" w:hAnsi="Arial Narrow"/>
                <w:b/>
                <w:color w:val="000000"/>
              </w:rPr>
            </w:pPr>
          </w:p>
          <w:p w:rsidR="004B4905" w:rsidRPr="00AE7A57" w:rsidRDefault="004B4905" w:rsidP="00DE6936">
            <w:pPr>
              <w:pBdr>
                <w:top w:val="nil"/>
                <w:left w:val="nil"/>
                <w:bottom w:val="nil"/>
                <w:right w:val="nil"/>
                <w:between w:val="nil"/>
              </w:pBdr>
              <w:ind w:right="126"/>
              <w:jc w:val="both"/>
              <w:rPr>
                <w:rFonts w:ascii="Arial Narrow" w:hAnsi="Arial Narrow"/>
                <w:b/>
                <w:color w:val="000000"/>
              </w:rPr>
            </w:pPr>
          </w:p>
          <w:p w:rsidR="004B4905" w:rsidRPr="00AE7A57" w:rsidRDefault="004B4905" w:rsidP="00DE6936">
            <w:pPr>
              <w:pBdr>
                <w:top w:val="nil"/>
                <w:left w:val="nil"/>
                <w:bottom w:val="nil"/>
                <w:right w:val="nil"/>
                <w:between w:val="nil"/>
              </w:pBdr>
              <w:ind w:right="126"/>
              <w:jc w:val="both"/>
              <w:rPr>
                <w:rFonts w:ascii="Arial Narrow" w:hAnsi="Arial Narrow"/>
                <w:b/>
                <w:color w:val="000000"/>
              </w:rPr>
            </w:pPr>
          </w:p>
          <w:p w:rsidR="004B4905" w:rsidRPr="00AE7A57" w:rsidRDefault="004B4905" w:rsidP="00DE6936">
            <w:pPr>
              <w:pBdr>
                <w:top w:val="nil"/>
                <w:left w:val="nil"/>
                <w:bottom w:val="nil"/>
                <w:right w:val="nil"/>
                <w:between w:val="nil"/>
              </w:pBdr>
              <w:ind w:right="126"/>
              <w:jc w:val="both"/>
              <w:rPr>
                <w:rFonts w:ascii="Arial Narrow" w:hAnsi="Arial Narrow"/>
                <w:b/>
                <w:color w:val="000000"/>
              </w:rPr>
            </w:pPr>
          </w:p>
          <w:p w:rsidR="004B4905" w:rsidRDefault="004B4905" w:rsidP="00DE6936">
            <w:pPr>
              <w:pBdr>
                <w:top w:val="nil"/>
                <w:left w:val="nil"/>
                <w:bottom w:val="nil"/>
                <w:right w:val="nil"/>
                <w:between w:val="nil"/>
              </w:pBdr>
              <w:ind w:right="126"/>
              <w:jc w:val="both"/>
              <w:rPr>
                <w:rFonts w:ascii="Arial Narrow" w:hAnsi="Arial Narrow"/>
                <w:b/>
                <w:color w:val="000000"/>
              </w:rPr>
            </w:pPr>
          </w:p>
          <w:p w:rsidR="004B4905" w:rsidRPr="00AE7A57" w:rsidRDefault="004B4905" w:rsidP="00DE6936">
            <w:pPr>
              <w:pBdr>
                <w:top w:val="nil"/>
                <w:left w:val="nil"/>
                <w:bottom w:val="nil"/>
                <w:right w:val="nil"/>
                <w:between w:val="nil"/>
              </w:pBdr>
              <w:ind w:right="126"/>
              <w:jc w:val="both"/>
              <w:rPr>
                <w:rFonts w:ascii="Arial Narrow" w:hAnsi="Arial Narrow"/>
                <w:b/>
                <w:color w:val="000000"/>
              </w:rPr>
            </w:pPr>
          </w:p>
          <w:p w:rsidR="004B4905" w:rsidRDefault="004B4905" w:rsidP="00DE6936">
            <w:pPr>
              <w:pBdr>
                <w:top w:val="nil"/>
                <w:left w:val="nil"/>
                <w:bottom w:val="nil"/>
                <w:right w:val="nil"/>
                <w:between w:val="nil"/>
              </w:pBdr>
              <w:ind w:right="126"/>
              <w:jc w:val="both"/>
              <w:rPr>
                <w:rFonts w:ascii="Arial Narrow" w:hAnsi="Arial Narrow"/>
                <w:b/>
                <w:color w:val="000000"/>
              </w:rPr>
            </w:pPr>
          </w:p>
          <w:p w:rsidR="004B4905" w:rsidRPr="00AE7A57" w:rsidRDefault="004B4905" w:rsidP="00DE6936">
            <w:pPr>
              <w:pBdr>
                <w:top w:val="nil"/>
                <w:left w:val="nil"/>
                <w:bottom w:val="nil"/>
                <w:right w:val="nil"/>
                <w:between w:val="nil"/>
              </w:pBdr>
              <w:ind w:right="126"/>
              <w:jc w:val="both"/>
              <w:rPr>
                <w:rFonts w:ascii="Arial Narrow" w:hAnsi="Arial Narrow"/>
                <w:b/>
                <w:color w:val="000000"/>
              </w:rPr>
            </w:pPr>
          </w:p>
          <w:p w:rsidR="004B4905" w:rsidRPr="00AE7A57" w:rsidRDefault="004B4905" w:rsidP="00DE6936">
            <w:pPr>
              <w:pBdr>
                <w:top w:val="nil"/>
                <w:left w:val="nil"/>
                <w:bottom w:val="nil"/>
                <w:right w:val="nil"/>
                <w:between w:val="nil"/>
              </w:pBdr>
              <w:ind w:right="126"/>
              <w:jc w:val="both"/>
              <w:rPr>
                <w:rFonts w:ascii="Arial Narrow" w:hAnsi="Arial Narrow"/>
                <w:b/>
                <w:color w:val="000000"/>
              </w:rPr>
            </w:pPr>
          </w:p>
          <w:p w:rsidR="004B4905" w:rsidRPr="00AE7A57" w:rsidRDefault="004B4905" w:rsidP="00DE6936">
            <w:pPr>
              <w:pBdr>
                <w:top w:val="nil"/>
                <w:left w:val="nil"/>
                <w:bottom w:val="nil"/>
                <w:right w:val="nil"/>
                <w:between w:val="nil"/>
              </w:pBdr>
              <w:ind w:right="126"/>
              <w:jc w:val="both"/>
              <w:rPr>
                <w:rFonts w:ascii="Arial Narrow" w:hAnsi="Arial Narrow"/>
                <w:color w:val="000000"/>
              </w:rPr>
            </w:pPr>
            <w:r w:rsidRPr="00AE7A57">
              <w:rPr>
                <w:rFonts w:ascii="Arial Narrow" w:hAnsi="Arial Narrow"/>
                <w:color w:val="000000"/>
              </w:rPr>
              <w:t>Seleksi</w:t>
            </w:r>
          </w:p>
          <w:p w:rsidR="004B4905" w:rsidRPr="00AE7A57" w:rsidRDefault="004B4905" w:rsidP="00DE6936">
            <w:pPr>
              <w:pBdr>
                <w:top w:val="nil"/>
                <w:left w:val="nil"/>
                <w:bottom w:val="nil"/>
                <w:right w:val="nil"/>
                <w:between w:val="nil"/>
              </w:pBdr>
              <w:ind w:right="126"/>
              <w:jc w:val="both"/>
              <w:rPr>
                <w:rFonts w:ascii="Arial Narrow" w:hAnsi="Arial Narrow"/>
                <w:color w:val="000000"/>
              </w:rPr>
            </w:pPr>
          </w:p>
          <w:p w:rsidR="004B4905" w:rsidRPr="00AE7A57" w:rsidRDefault="004B4905" w:rsidP="00DE6936">
            <w:pPr>
              <w:pBdr>
                <w:top w:val="nil"/>
                <w:left w:val="nil"/>
                <w:bottom w:val="nil"/>
                <w:right w:val="nil"/>
                <w:between w:val="nil"/>
              </w:pBdr>
              <w:ind w:right="126"/>
              <w:jc w:val="both"/>
              <w:rPr>
                <w:rFonts w:ascii="Arial Narrow" w:hAnsi="Arial Narrow"/>
                <w:color w:val="000000"/>
              </w:rPr>
            </w:pPr>
          </w:p>
          <w:p w:rsidR="004B4905" w:rsidRPr="00AE7A57" w:rsidRDefault="004B4905" w:rsidP="00DE6936">
            <w:pPr>
              <w:pBdr>
                <w:top w:val="nil"/>
                <w:left w:val="nil"/>
                <w:bottom w:val="nil"/>
                <w:right w:val="nil"/>
                <w:between w:val="nil"/>
              </w:pBdr>
              <w:ind w:right="126"/>
              <w:jc w:val="both"/>
              <w:rPr>
                <w:rFonts w:ascii="Arial Narrow" w:hAnsi="Arial Narrow"/>
                <w:b/>
                <w:color w:val="000000"/>
              </w:rPr>
            </w:pPr>
          </w:p>
          <w:p w:rsidR="004B4905" w:rsidRPr="00AE7A57" w:rsidRDefault="004B4905" w:rsidP="00DE6936">
            <w:pPr>
              <w:pBdr>
                <w:top w:val="nil"/>
                <w:left w:val="nil"/>
                <w:bottom w:val="nil"/>
                <w:right w:val="nil"/>
                <w:between w:val="nil"/>
              </w:pBdr>
              <w:ind w:right="126"/>
              <w:jc w:val="both"/>
              <w:rPr>
                <w:rFonts w:ascii="Arial Narrow" w:hAnsi="Arial Narrow"/>
                <w:b/>
                <w:color w:val="000000"/>
              </w:rPr>
            </w:pPr>
          </w:p>
          <w:p w:rsidR="004B4905" w:rsidRPr="00AE7A57" w:rsidRDefault="004B4905" w:rsidP="00DE6936">
            <w:pPr>
              <w:pBdr>
                <w:top w:val="nil"/>
                <w:left w:val="nil"/>
                <w:bottom w:val="nil"/>
                <w:right w:val="nil"/>
                <w:between w:val="nil"/>
              </w:pBdr>
              <w:ind w:right="126"/>
              <w:jc w:val="both"/>
              <w:rPr>
                <w:rFonts w:ascii="Arial Narrow" w:hAnsi="Arial Narrow"/>
                <w:b/>
                <w:color w:val="000000"/>
              </w:rPr>
            </w:pPr>
          </w:p>
          <w:p w:rsidR="004B4905" w:rsidRPr="00AE7A57" w:rsidRDefault="004B4905" w:rsidP="00DE6936">
            <w:pPr>
              <w:pBdr>
                <w:top w:val="nil"/>
                <w:left w:val="nil"/>
                <w:bottom w:val="nil"/>
                <w:right w:val="nil"/>
                <w:between w:val="nil"/>
              </w:pBdr>
              <w:ind w:right="126"/>
              <w:jc w:val="both"/>
              <w:rPr>
                <w:rFonts w:ascii="Arial Narrow" w:hAnsi="Arial Narrow"/>
                <w:b/>
                <w:color w:val="000000"/>
              </w:rPr>
            </w:pPr>
          </w:p>
          <w:p w:rsidR="004B4905" w:rsidRPr="00AE7A57" w:rsidRDefault="004B4905" w:rsidP="00DE6936">
            <w:pPr>
              <w:pBdr>
                <w:top w:val="nil"/>
                <w:left w:val="nil"/>
                <w:bottom w:val="nil"/>
                <w:right w:val="nil"/>
                <w:between w:val="nil"/>
              </w:pBdr>
              <w:ind w:right="126"/>
              <w:jc w:val="both"/>
              <w:rPr>
                <w:rFonts w:ascii="Arial Narrow" w:hAnsi="Arial Narrow"/>
                <w:color w:val="000000"/>
              </w:rPr>
            </w:pPr>
            <w:r w:rsidRPr="00AE7A57">
              <w:rPr>
                <w:rFonts w:ascii="Arial Narrow" w:hAnsi="Arial Narrow"/>
                <w:color w:val="000000"/>
              </w:rPr>
              <w:t>Pengembangan</w:t>
            </w:r>
          </w:p>
        </w:tc>
        <w:tc>
          <w:tcPr>
            <w:tcW w:w="4104" w:type="dxa"/>
          </w:tcPr>
          <w:p w:rsidR="004B4905" w:rsidRPr="00AE7A57" w:rsidRDefault="004B4905" w:rsidP="00DE6936">
            <w:pPr>
              <w:pBdr>
                <w:top w:val="nil"/>
                <w:left w:val="nil"/>
                <w:bottom w:val="nil"/>
                <w:right w:val="nil"/>
                <w:between w:val="nil"/>
              </w:pBdr>
              <w:ind w:right="126"/>
              <w:jc w:val="both"/>
              <w:rPr>
                <w:rFonts w:ascii="Arial Narrow" w:hAnsi="Arial Narrow"/>
                <w:color w:val="000000"/>
              </w:rPr>
            </w:pPr>
            <w:r w:rsidRPr="00AE7A57">
              <w:rPr>
                <w:rFonts w:ascii="Arial Narrow" w:hAnsi="Arial Narrow"/>
                <w:color w:val="000000"/>
              </w:rPr>
              <w:lastRenderedPageBreak/>
              <w:t xml:space="preserve">Hasil evaluasi terhadap pelaksanaan rekrutmen </w:t>
            </w:r>
            <w:r w:rsidRPr="00AE7A57">
              <w:rPr>
                <w:rFonts w:ascii="Arial Narrow" w:hAnsi="Arial Narrow"/>
                <w:color w:val="000000"/>
              </w:rPr>
              <w:lastRenderedPageBreak/>
              <w:t xml:space="preserve">telah dilakukan dengan sangat baik. program studi telah memiliki standar kebijakan dalam melakukan rekrutmen seleksi tenaga kependidikan secara lengkap.  Pada sesi wawancara  </w:t>
            </w:r>
            <w:r w:rsidRPr="00AE7A57">
              <w:rPr>
                <w:rFonts w:ascii="Arial Narrow" w:hAnsi="Arial Narrow" w:cstheme="minorHAnsi"/>
                <w:color w:val="000000"/>
              </w:rPr>
              <w:t>seleksi tenaga kependidikan dilakukan secara menyeluruh,</w:t>
            </w:r>
            <w:r w:rsidRPr="00AE7A57">
              <w:rPr>
                <w:rFonts w:ascii="Arial Narrow" w:hAnsi="Arial Narrow"/>
                <w:color w:val="000000"/>
              </w:rPr>
              <w:t xml:space="preserve"> PS telah mekanisme dan </w:t>
            </w:r>
            <w:r w:rsidRPr="00AE7A57">
              <w:rPr>
                <w:rFonts w:ascii="Arial Narrow" w:hAnsi="Arial Narrow" w:cstheme="minorHAnsi"/>
                <w:color w:val="000000"/>
              </w:rPr>
              <w:t>kebijakan yang mengatur pemberian penghargaan kepada pengawai yang berprestasi dan hukuman atau sangsi bagi pegawai yang melakukan pelanggaran hinga pemutusan hubungan kerja.</w:t>
            </w:r>
          </w:p>
          <w:p w:rsidR="004B4905" w:rsidRDefault="004B4905" w:rsidP="00DE6936">
            <w:pPr>
              <w:pBdr>
                <w:top w:val="nil"/>
                <w:left w:val="nil"/>
                <w:bottom w:val="nil"/>
                <w:right w:val="nil"/>
                <w:between w:val="nil"/>
              </w:pBdr>
              <w:ind w:right="126"/>
              <w:jc w:val="both"/>
              <w:rPr>
                <w:rFonts w:ascii="Arial Narrow" w:hAnsi="Arial Narrow" w:cstheme="minorHAnsi"/>
                <w:color w:val="000000"/>
              </w:rPr>
            </w:pPr>
          </w:p>
          <w:p w:rsidR="004B4905" w:rsidRPr="00AE7A57" w:rsidRDefault="004B4905" w:rsidP="00DE6936">
            <w:pPr>
              <w:pBdr>
                <w:top w:val="nil"/>
                <w:left w:val="nil"/>
                <w:bottom w:val="nil"/>
                <w:right w:val="nil"/>
                <w:between w:val="nil"/>
              </w:pBdr>
              <w:ind w:right="126"/>
              <w:jc w:val="both"/>
              <w:rPr>
                <w:rFonts w:ascii="Arial Narrow" w:hAnsi="Arial Narrow" w:cstheme="minorHAnsi"/>
                <w:color w:val="000000"/>
              </w:rPr>
            </w:pPr>
          </w:p>
          <w:p w:rsidR="004B4905" w:rsidRPr="00AE7A57" w:rsidRDefault="004B4905" w:rsidP="00DE6936">
            <w:pPr>
              <w:pBdr>
                <w:top w:val="nil"/>
                <w:left w:val="nil"/>
                <w:bottom w:val="nil"/>
                <w:right w:val="nil"/>
                <w:between w:val="nil"/>
              </w:pBdr>
              <w:ind w:right="126"/>
              <w:jc w:val="both"/>
              <w:rPr>
                <w:rFonts w:ascii="Arial Narrow" w:hAnsi="Arial Narrow"/>
                <w:color w:val="000000"/>
              </w:rPr>
            </w:pPr>
            <w:r w:rsidRPr="00AE7A57">
              <w:rPr>
                <w:rFonts w:ascii="Arial Narrow" w:hAnsi="Arial Narrow"/>
                <w:color w:val="000000"/>
              </w:rPr>
              <w:t>Hasil seleksi yang telah dilakukan disampaikan secara langs</w:t>
            </w:r>
            <w:r>
              <w:rPr>
                <w:rFonts w:ascii="Arial Narrow" w:hAnsi="Arial Narrow"/>
                <w:color w:val="000000"/>
              </w:rPr>
              <w:t>u</w:t>
            </w:r>
            <w:r w:rsidRPr="00AE7A57">
              <w:rPr>
                <w:rFonts w:ascii="Arial Narrow" w:hAnsi="Arial Narrow"/>
                <w:color w:val="000000"/>
              </w:rPr>
              <w:t>ng ke personal masing-masing calon tenaga kependidikan</w:t>
            </w:r>
          </w:p>
          <w:p w:rsidR="004B4905" w:rsidRPr="00AE7A57" w:rsidRDefault="004B4905" w:rsidP="00DE6936">
            <w:pPr>
              <w:pBdr>
                <w:top w:val="nil"/>
                <w:left w:val="nil"/>
                <w:bottom w:val="nil"/>
                <w:right w:val="nil"/>
                <w:between w:val="nil"/>
              </w:pBdr>
              <w:ind w:right="126"/>
              <w:jc w:val="both"/>
              <w:rPr>
                <w:rFonts w:ascii="Arial Narrow" w:hAnsi="Arial Narrow"/>
                <w:b/>
                <w:color w:val="000000"/>
              </w:rPr>
            </w:pPr>
          </w:p>
          <w:p w:rsidR="004B4905" w:rsidRPr="00AE7A57" w:rsidRDefault="004B4905" w:rsidP="00DE6936">
            <w:pPr>
              <w:pBdr>
                <w:top w:val="nil"/>
                <w:left w:val="nil"/>
                <w:bottom w:val="nil"/>
                <w:right w:val="nil"/>
                <w:between w:val="nil"/>
              </w:pBdr>
              <w:ind w:right="126"/>
              <w:jc w:val="both"/>
              <w:rPr>
                <w:rFonts w:ascii="Arial Narrow" w:hAnsi="Arial Narrow"/>
                <w:b/>
                <w:color w:val="000000"/>
              </w:rPr>
            </w:pPr>
          </w:p>
          <w:p w:rsidR="004B4905" w:rsidRPr="00AE7A57" w:rsidRDefault="004B4905" w:rsidP="00DE6936">
            <w:pPr>
              <w:pBdr>
                <w:top w:val="nil"/>
                <w:left w:val="nil"/>
                <w:bottom w:val="nil"/>
                <w:right w:val="nil"/>
                <w:between w:val="nil"/>
              </w:pBdr>
              <w:ind w:right="126"/>
              <w:jc w:val="both"/>
              <w:rPr>
                <w:rFonts w:ascii="Arial Narrow" w:hAnsi="Arial Narrow"/>
                <w:b/>
                <w:color w:val="000000"/>
              </w:rPr>
            </w:pPr>
          </w:p>
          <w:p w:rsidR="004B4905" w:rsidRPr="00AE7A57" w:rsidRDefault="004B4905" w:rsidP="00DE6936">
            <w:pPr>
              <w:pBdr>
                <w:top w:val="nil"/>
                <w:left w:val="nil"/>
                <w:bottom w:val="nil"/>
                <w:right w:val="nil"/>
                <w:between w:val="nil"/>
              </w:pBdr>
              <w:ind w:right="126"/>
              <w:jc w:val="both"/>
              <w:rPr>
                <w:rFonts w:ascii="Arial Narrow" w:hAnsi="Arial Narrow"/>
                <w:b/>
                <w:color w:val="000000"/>
              </w:rPr>
            </w:pPr>
          </w:p>
          <w:p w:rsidR="004B4905" w:rsidRPr="00AE7A57" w:rsidRDefault="004B4905" w:rsidP="00DE6936">
            <w:pPr>
              <w:pBdr>
                <w:top w:val="nil"/>
                <w:left w:val="nil"/>
                <w:bottom w:val="nil"/>
                <w:right w:val="nil"/>
                <w:between w:val="nil"/>
              </w:pBdr>
              <w:ind w:right="126"/>
              <w:jc w:val="both"/>
              <w:rPr>
                <w:rFonts w:ascii="Arial Narrow" w:hAnsi="Arial Narrow"/>
                <w:color w:val="000000"/>
              </w:rPr>
            </w:pPr>
            <w:r w:rsidRPr="00AE7A57">
              <w:rPr>
                <w:rFonts w:ascii="Arial Narrow" w:hAnsi="Arial Narrow"/>
                <w:color w:val="000000"/>
              </w:rPr>
              <w:t>Hasil evaluasi terhadap pengembangan Karir dosen dan tenaga kependidikan telah dilaksanan secara konsisten dan berkelanjutan</w:t>
            </w:r>
          </w:p>
        </w:tc>
        <w:tc>
          <w:tcPr>
            <w:tcW w:w="3940" w:type="dxa"/>
          </w:tcPr>
          <w:p w:rsidR="004B4905" w:rsidRPr="00AE7A57" w:rsidRDefault="004B4905" w:rsidP="00DE6936">
            <w:pPr>
              <w:pBdr>
                <w:top w:val="nil"/>
                <w:left w:val="nil"/>
                <w:bottom w:val="nil"/>
                <w:right w:val="nil"/>
                <w:between w:val="nil"/>
              </w:pBdr>
              <w:ind w:right="126"/>
              <w:jc w:val="both"/>
              <w:rPr>
                <w:rFonts w:ascii="Arial Narrow" w:hAnsi="Arial Narrow"/>
                <w:color w:val="000000"/>
              </w:rPr>
            </w:pPr>
            <w:r w:rsidRPr="00AE7A57">
              <w:rPr>
                <w:rFonts w:ascii="Arial Narrow" w:hAnsi="Arial Narrow"/>
                <w:color w:val="000000"/>
              </w:rPr>
              <w:lastRenderedPageBreak/>
              <w:t xml:space="preserve">Tindak lanjut berdasarkan hasil evaluasi </w:t>
            </w:r>
            <w:r w:rsidRPr="00AE7A57">
              <w:rPr>
                <w:rFonts w:ascii="Arial Narrow" w:hAnsi="Arial Narrow"/>
                <w:color w:val="000000"/>
              </w:rPr>
              <w:lastRenderedPageBreak/>
              <w:t>adalah dengan melakukan proses rekrutmen dengan fokus dapat kesesuaian bidang studi serta formasi/kebutuhan pada PS</w:t>
            </w:r>
          </w:p>
          <w:p w:rsidR="004B4905" w:rsidRPr="00AE7A57" w:rsidRDefault="004B4905" w:rsidP="00DE6936">
            <w:pPr>
              <w:pBdr>
                <w:top w:val="nil"/>
                <w:left w:val="nil"/>
                <w:bottom w:val="nil"/>
                <w:right w:val="nil"/>
                <w:between w:val="nil"/>
              </w:pBdr>
              <w:ind w:right="126"/>
              <w:jc w:val="both"/>
              <w:rPr>
                <w:rFonts w:ascii="Arial Narrow" w:hAnsi="Arial Narrow"/>
                <w:b/>
                <w:color w:val="000000"/>
              </w:rPr>
            </w:pPr>
          </w:p>
          <w:p w:rsidR="004B4905" w:rsidRPr="00AE7A57" w:rsidRDefault="004B4905" w:rsidP="00DE6936">
            <w:pPr>
              <w:pBdr>
                <w:top w:val="nil"/>
                <w:left w:val="nil"/>
                <w:bottom w:val="nil"/>
                <w:right w:val="nil"/>
                <w:between w:val="nil"/>
              </w:pBdr>
              <w:ind w:right="126"/>
              <w:jc w:val="both"/>
              <w:rPr>
                <w:rFonts w:ascii="Arial Narrow" w:hAnsi="Arial Narrow"/>
                <w:b/>
                <w:color w:val="000000"/>
              </w:rPr>
            </w:pPr>
          </w:p>
          <w:p w:rsidR="004B4905" w:rsidRPr="00AE7A57" w:rsidRDefault="004B4905" w:rsidP="00DE6936">
            <w:pPr>
              <w:pBdr>
                <w:top w:val="nil"/>
                <w:left w:val="nil"/>
                <w:bottom w:val="nil"/>
                <w:right w:val="nil"/>
                <w:between w:val="nil"/>
              </w:pBdr>
              <w:ind w:right="126"/>
              <w:jc w:val="both"/>
              <w:rPr>
                <w:rFonts w:ascii="Arial Narrow" w:hAnsi="Arial Narrow"/>
                <w:b/>
                <w:color w:val="000000"/>
              </w:rPr>
            </w:pPr>
          </w:p>
          <w:p w:rsidR="004B4905" w:rsidRPr="00AE7A57" w:rsidRDefault="004B4905" w:rsidP="00DE6936">
            <w:pPr>
              <w:pBdr>
                <w:top w:val="nil"/>
                <w:left w:val="nil"/>
                <w:bottom w:val="nil"/>
                <w:right w:val="nil"/>
                <w:between w:val="nil"/>
              </w:pBdr>
              <w:ind w:right="126"/>
              <w:jc w:val="both"/>
              <w:rPr>
                <w:rFonts w:ascii="Arial Narrow" w:hAnsi="Arial Narrow"/>
                <w:b/>
                <w:color w:val="000000"/>
              </w:rPr>
            </w:pPr>
          </w:p>
          <w:p w:rsidR="004B4905" w:rsidRPr="00AE7A57" w:rsidRDefault="004B4905" w:rsidP="00DE6936">
            <w:pPr>
              <w:pBdr>
                <w:top w:val="nil"/>
                <w:left w:val="nil"/>
                <w:bottom w:val="nil"/>
                <w:right w:val="nil"/>
                <w:between w:val="nil"/>
              </w:pBdr>
              <w:ind w:right="126"/>
              <w:jc w:val="both"/>
              <w:rPr>
                <w:rFonts w:ascii="Arial Narrow" w:hAnsi="Arial Narrow"/>
                <w:b/>
                <w:color w:val="000000"/>
              </w:rPr>
            </w:pPr>
          </w:p>
          <w:p w:rsidR="004B4905" w:rsidRPr="00AE7A57" w:rsidRDefault="004B4905" w:rsidP="00DE6936">
            <w:pPr>
              <w:pBdr>
                <w:top w:val="nil"/>
                <w:left w:val="nil"/>
                <w:bottom w:val="nil"/>
                <w:right w:val="nil"/>
                <w:between w:val="nil"/>
              </w:pBdr>
              <w:ind w:right="126"/>
              <w:jc w:val="both"/>
              <w:rPr>
                <w:rFonts w:ascii="Arial Narrow" w:hAnsi="Arial Narrow"/>
                <w:b/>
                <w:color w:val="000000"/>
              </w:rPr>
            </w:pPr>
          </w:p>
          <w:p w:rsidR="004B4905" w:rsidRPr="00AE7A57" w:rsidRDefault="004B4905" w:rsidP="00DE6936">
            <w:pPr>
              <w:pBdr>
                <w:top w:val="nil"/>
                <w:left w:val="nil"/>
                <w:bottom w:val="nil"/>
                <w:right w:val="nil"/>
                <w:between w:val="nil"/>
              </w:pBdr>
              <w:ind w:right="126"/>
              <w:jc w:val="both"/>
              <w:rPr>
                <w:rFonts w:ascii="Arial Narrow" w:hAnsi="Arial Narrow"/>
                <w:b/>
                <w:color w:val="000000"/>
              </w:rPr>
            </w:pPr>
          </w:p>
          <w:p w:rsidR="004B4905" w:rsidRDefault="004B4905" w:rsidP="00DE6936">
            <w:pPr>
              <w:pBdr>
                <w:top w:val="nil"/>
                <w:left w:val="nil"/>
                <w:bottom w:val="nil"/>
                <w:right w:val="nil"/>
                <w:between w:val="nil"/>
              </w:pBdr>
              <w:ind w:right="126"/>
              <w:jc w:val="both"/>
              <w:rPr>
                <w:rFonts w:ascii="Arial Narrow" w:hAnsi="Arial Narrow"/>
                <w:b/>
                <w:color w:val="000000"/>
              </w:rPr>
            </w:pPr>
          </w:p>
          <w:p w:rsidR="004B4905" w:rsidRPr="00AE7A57" w:rsidRDefault="004B4905" w:rsidP="00DE6936">
            <w:pPr>
              <w:pBdr>
                <w:top w:val="nil"/>
                <w:left w:val="nil"/>
                <w:bottom w:val="nil"/>
                <w:right w:val="nil"/>
                <w:between w:val="nil"/>
              </w:pBdr>
              <w:ind w:right="126"/>
              <w:jc w:val="both"/>
              <w:rPr>
                <w:rFonts w:ascii="Arial Narrow" w:hAnsi="Arial Narrow"/>
                <w:b/>
                <w:color w:val="000000"/>
              </w:rPr>
            </w:pPr>
          </w:p>
          <w:p w:rsidR="004B4905" w:rsidRPr="00AE7A57" w:rsidRDefault="004B4905" w:rsidP="00DE6936">
            <w:pPr>
              <w:ind w:right="126"/>
              <w:jc w:val="both"/>
              <w:rPr>
                <w:rFonts w:ascii="Arial Narrow" w:hAnsi="Arial Narrow" w:cstheme="minorHAnsi"/>
                <w:color w:val="000000"/>
              </w:rPr>
            </w:pPr>
          </w:p>
          <w:p w:rsidR="004B4905" w:rsidRPr="00AE7A57" w:rsidRDefault="004B4905" w:rsidP="00DE6936">
            <w:pPr>
              <w:ind w:right="126"/>
              <w:jc w:val="both"/>
              <w:rPr>
                <w:rFonts w:ascii="Arial Narrow" w:hAnsi="Arial Narrow" w:cstheme="minorHAnsi"/>
                <w:color w:val="000000"/>
              </w:rPr>
            </w:pPr>
            <w:r w:rsidRPr="00AE7A57">
              <w:rPr>
                <w:rFonts w:ascii="Arial Narrow" w:hAnsi="Arial Narrow" w:cstheme="minorHAnsi"/>
                <w:color w:val="000000"/>
              </w:rPr>
              <w:t>Tindak lanjut yang dilakukan berdasarkan hasil evaluasi adalah dengan melakukan proses seleksi secara transparan, disertai dengan penyertaan hasil proses seleksi sesuai kebijakan/peraturan yang berlaku di PT.</w:t>
            </w:r>
          </w:p>
          <w:p w:rsidR="004B4905" w:rsidRPr="00AE7A57" w:rsidRDefault="004B4905" w:rsidP="00DE6936">
            <w:pPr>
              <w:pBdr>
                <w:top w:val="nil"/>
                <w:left w:val="nil"/>
                <w:bottom w:val="nil"/>
                <w:right w:val="nil"/>
                <w:between w:val="nil"/>
              </w:pBdr>
              <w:ind w:right="126"/>
              <w:jc w:val="both"/>
              <w:rPr>
                <w:rFonts w:ascii="Arial Narrow" w:hAnsi="Arial Narrow"/>
                <w:b/>
                <w:color w:val="000000"/>
              </w:rPr>
            </w:pPr>
          </w:p>
          <w:p w:rsidR="004B4905" w:rsidRPr="00AE7A57" w:rsidRDefault="004B4905" w:rsidP="00DE6936">
            <w:pPr>
              <w:pBdr>
                <w:top w:val="nil"/>
                <w:left w:val="nil"/>
                <w:bottom w:val="nil"/>
                <w:right w:val="nil"/>
                <w:between w:val="nil"/>
              </w:pBdr>
              <w:ind w:right="126"/>
              <w:jc w:val="both"/>
              <w:rPr>
                <w:rFonts w:ascii="Arial Narrow" w:hAnsi="Arial Narrow"/>
                <w:color w:val="000000"/>
              </w:rPr>
            </w:pPr>
            <w:r w:rsidRPr="00AE7A57">
              <w:rPr>
                <w:rFonts w:ascii="Arial Narrow" w:hAnsi="Arial Narrow"/>
                <w:color w:val="000000"/>
              </w:rPr>
              <w:t>Diadakannya berbagai kegiatan  pelatihan, maupun diklat dalam upaya peningkatan kompetensi dosen dan tenaga kependidikan.</w:t>
            </w:r>
          </w:p>
        </w:tc>
      </w:tr>
      <w:tr w:rsidR="004B4905" w:rsidRPr="00AE7A57" w:rsidTr="00DE6936">
        <w:tc>
          <w:tcPr>
            <w:tcW w:w="0" w:type="auto"/>
          </w:tcPr>
          <w:p w:rsidR="004B4905" w:rsidRPr="00AE7A57" w:rsidRDefault="004B4905" w:rsidP="00DE6936">
            <w:pPr>
              <w:pBdr>
                <w:top w:val="nil"/>
                <w:left w:val="nil"/>
                <w:bottom w:val="nil"/>
                <w:right w:val="nil"/>
                <w:between w:val="nil"/>
              </w:pBdr>
              <w:ind w:right="126"/>
              <w:jc w:val="both"/>
              <w:rPr>
                <w:rFonts w:ascii="Arial Narrow" w:hAnsi="Arial Narrow"/>
                <w:color w:val="000000"/>
              </w:rPr>
            </w:pPr>
            <w:r w:rsidRPr="00AE7A57">
              <w:rPr>
                <w:rFonts w:ascii="Arial Narrow" w:hAnsi="Arial Narrow"/>
                <w:color w:val="000000"/>
              </w:rPr>
              <w:lastRenderedPageBreak/>
              <w:t>5</w:t>
            </w:r>
          </w:p>
        </w:tc>
        <w:tc>
          <w:tcPr>
            <w:tcW w:w="0" w:type="auto"/>
          </w:tcPr>
          <w:p w:rsidR="004B4905" w:rsidRPr="00AE7A57" w:rsidRDefault="004B4905" w:rsidP="00DE6936">
            <w:pPr>
              <w:pBdr>
                <w:top w:val="nil"/>
                <w:left w:val="nil"/>
                <w:bottom w:val="nil"/>
                <w:right w:val="nil"/>
                <w:between w:val="nil"/>
              </w:pBdr>
              <w:ind w:right="126"/>
              <w:jc w:val="both"/>
              <w:rPr>
                <w:rFonts w:ascii="Arial Narrow" w:hAnsi="Arial Narrow"/>
                <w:color w:val="000000"/>
              </w:rPr>
            </w:pPr>
            <w:r w:rsidRPr="00AE7A57">
              <w:rPr>
                <w:rFonts w:ascii="Arial Narrow" w:hAnsi="Arial Narrow"/>
                <w:color w:val="000000"/>
              </w:rPr>
              <w:t>Kualitas pengeloaan dana</w:t>
            </w:r>
          </w:p>
          <w:p w:rsidR="004B4905" w:rsidRPr="00AE7A57" w:rsidRDefault="004B4905" w:rsidP="00DE6936">
            <w:pPr>
              <w:pBdr>
                <w:top w:val="nil"/>
                <w:left w:val="nil"/>
                <w:bottom w:val="nil"/>
                <w:right w:val="nil"/>
                <w:between w:val="nil"/>
              </w:pBdr>
              <w:ind w:right="126"/>
              <w:jc w:val="both"/>
              <w:rPr>
                <w:rFonts w:ascii="Arial Narrow" w:hAnsi="Arial Narrow"/>
                <w:color w:val="000000"/>
              </w:rPr>
            </w:pPr>
          </w:p>
          <w:p w:rsidR="004B4905" w:rsidRPr="00AE7A57" w:rsidRDefault="004B4905" w:rsidP="00DE6936">
            <w:pPr>
              <w:pBdr>
                <w:top w:val="nil"/>
                <w:left w:val="nil"/>
                <w:bottom w:val="nil"/>
                <w:right w:val="nil"/>
                <w:between w:val="nil"/>
              </w:pBdr>
              <w:ind w:right="126"/>
              <w:jc w:val="both"/>
              <w:rPr>
                <w:rFonts w:ascii="Arial Narrow" w:hAnsi="Arial Narrow"/>
                <w:color w:val="000000"/>
              </w:rPr>
            </w:pPr>
          </w:p>
          <w:p w:rsidR="004B4905" w:rsidRPr="00AE7A57" w:rsidRDefault="004B4905" w:rsidP="00DE6936">
            <w:pPr>
              <w:pBdr>
                <w:top w:val="nil"/>
                <w:left w:val="nil"/>
                <w:bottom w:val="nil"/>
                <w:right w:val="nil"/>
                <w:between w:val="nil"/>
              </w:pBdr>
              <w:ind w:right="126"/>
              <w:jc w:val="both"/>
              <w:rPr>
                <w:rFonts w:ascii="Arial Narrow" w:hAnsi="Arial Narrow"/>
                <w:color w:val="000000"/>
              </w:rPr>
            </w:pPr>
          </w:p>
          <w:p w:rsidR="004B4905" w:rsidRPr="00AE7A57" w:rsidRDefault="004B4905" w:rsidP="00DE6936">
            <w:pPr>
              <w:pBdr>
                <w:top w:val="nil"/>
                <w:left w:val="nil"/>
                <w:bottom w:val="nil"/>
                <w:right w:val="nil"/>
                <w:between w:val="nil"/>
              </w:pBdr>
              <w:ind w:right="126"/>
              <w:jc w:val="both"/>
              <w:rPr>
                <w:rFonts w:ascii="Arial Narrow" w:hAnsi="Arial Narrow"/>
                <w:color w:val="000000"/>
              </w:rPr>
            </w:pPr>
          </w:p>
          <w:p w:rsidR="004B4905" w:rsidRPr="00AE7A57" w:rsidRDefault="004B4905" w:rsidP="00DE6936">
            <w:pPr>
              <w:pBdr>
                <w:top w:val="nil"/>
                <w:left w:val="nil"/>
                <w:bottom w:val="nil"/>
                <w:right w:val="nil"/>
                <w:between w:val="nil"/>
              </w:pBdr>
              <w:ind w:right="126"/>
              <w:jc w:val="both"/>
              <w:rPr>
                <w:rFonts w:ascii="Arial Narrow" w:hAnsi="Arial Narrow"/>
                <w:color w:val="000000"/>
              </w:rPr>
            </w:pPr>
            <w:r w:rsidRPr="00AE7A57">
              <w:rPr>
                <w:rFonts w:ascii="Arial Narrow" w:hAnsi="Arial Narrow"/>
                <w:color w:val="000000"/>
              </w:rPr>
              <w:t>Keefktifan</w:t>
            </w:r>
            <w:r>
              <w:rPr>
                <w:rFonts w:ascii="Arial Narrow" w:hAnsi="Arial Narrow"/>
                <w:color w:val="000000"/>
              </w:rPr>
              <w:t xml:space="preserve"> </w:t>
            </w:r>
            <w:r w:rsidRPr="00AE7A57">
              <w:rPr>
                <w:rFonts w:ascii="Arial Narrow" w:hAnsi="Arial Narrow"/>
                <w:color w:val="000000"/>
              </w:rPr>
              <w:t>penggunaan dana Pendidikan, Penelitian, PkM di unit pengelola program studi</w:t>
            </w:r>
          </w:p>
        </w:tc>
        <w:tc>
          <w:tcPr>
            <w:tcW w:w="4104" w:type="dxa"/>
          </w:tcPr>
          <w:p w:rsidR="004B4905" w:rsidRPr="00AE7A57" w:rsidRDefault="004B4905" w:rsidP="00DE6936">
            <w:pPr>
              <w:pBdr>
                <w:top w:val="nil"/>
                <w:left w:val="nil"/>
                <w:bottom w:val="nil"/>
                <w:right w:val="nil"/>
                <w:between w:val="nil"/>
              </w:pBdr>
              <w:ind w:right="126"/>
              <w:jc w:val="both"/>
              <w:rPr>
                <w:rFonts w:ascii="Arial Narrow" w:hAnsi="Arial Narrow"/>
                <w:color w:val="000000"/>
              </w:rPr>
            </w:pPr>
            <w:r w:rsidRPr="00AE7A57">
              <w:rPr>
                <w:rFonts w:ascii="Arial Narrow" w:hAnsi="Arial Narrow"/>
                <w:color w:val="000000"/>
              </w:rPr>
              <w:t>Hasil evaluasi terhadap kualitas pengeloaan dana pada tingkat FKIP UPGRIP dan PS terlibat langsung dalam penyusunan anggaran terkait dengan keperluan dan kebutuhan masing-masing PSP</w:t>
            </w:r>
          </w:p>
          <w:p w:rsidR="004B4905" w:rsidRPr="00AE7A57" w:rsidRDefault="004B4905" w:rsidP="00DE6936">
            <w:pPr>
              <w:pBdr>
                <w:top w:val="nil"/>
                <w:left w:val="nil"/>
                <w:bottom w:val="nil"/>
                <w:right w:val="nil"/>
                <w:between w:val="nil"/>
              </w:pBdr>
              <w:ind w:right="126"/>
              <w:jc w:val="both"/>
              <w:rPr>
                <w:rFonts w:ascii="Arial Narrow" w:hAnsi="Arial Narrow"/>
                <w:color w:val="000000"/>
              </w:rPr>
            </w:pPr>
          </w:p>
          <w:p w:rsidR="004B4905" w:rsidRPr="00AE7A57" w:rsidRDefault="004B4905" w:rsidP="00DE6936">
            <w:pPr>
              <w:ind w:right="126"/>
              <w:jc w:val="both"/>
              <w:rPr>
                <w:rFonts w:ascii="Arial Narrow" w:hAnsi="Arial Narrow" w:cstheme="minorHAnsi"/>
                <w:color w:val="000000"/>
              </w:rPr>
            </w:pPr>
            <w:r w:rsidRPr="00AE7A57">
              <w:rPr>
                <w:rFonts w:ascii="Arial Narrow" w:hAnsi="Arial Narrow"/>
                <w:color w:val="000000"/>
              </w:rPr>
              <w:t>Hasil evaluasi terhadap Kef</w:t>
            </w:r>
            <w:r>
              <w:rPr>
                <w:rFonts w:ascii="Arial Narrow" w:hAnsi="Arial Narrow"/>
                <w:color w:val="000000"/>
              </w:rPr>
              <w:t>e</w:t>
            </w:r>
            <w:r w:rsidRPr="00AE7A57">
              <w:rPr>
                <w:rFonts w:ascii="Arial Narrow" w:hAnsi="Arial Narrow"/>
                <w:color w:val="000000"/>
              </w:rPr>
              <w:t xml:space="preserve">ktifan penggunaan dana Pendidikan, Penelitian, PkM khusus pada PSPJ telah dimanfaatkan dengan penuh optimal dalam kegaitan Tridharma Perguruan Tinggi. </w:t>
            </w:r>
          </w:p>
        </w:tc>
        <w:tc>
          <w:tcPr>
            <w:tcW w:w="3940" w:type="dxa"/>
          </w:tcPr>
          <w:p w:rsidR="004B4905" w:rsidRPr="00AE7A57" w:rsidRDefault="004B4905" w:rsidP="00DE6936">
            <w:pPr>
              <w:pBdr>
                <w:top w:val="nil"/>
                <w:left w:val="nil"/>
                <w:bottom w:val="nil"/>
                <w:right w:val="nil"/>
                <w:between w:val="nil"/>
              </w:pBdr>
              <w:ind w:right="126"/>
              <w:jc w:val="both"/>
              <w:rPr>
                <w:rFonts w:ascii="Arial Narrow" w:hAnsi="Arial Narrow"/>
                <w:color w:val="000000"/>
              </w:rPr>
            </w:pPr>
            <w:r w:rsidRPr="00AE7A57">
              <w:rPr>
                <w:rFonts w:ascii="Arial Narrow" w:hAnsi="Arial Narrow"/>
                <w:color w:val="000000"/>
              </w:rPr>
              <w:t xml:space="preserve">Meningkatkan peran serta aktif unit pengelolaan program studi dan program studi dalam penyusnan anggaran dan realisasi kegiatan yang akan dilaksanakan. </w:t>
            </w:r>
          </w:p>
          <w:p w:rsidR="004B4905" w:rsidRPr="00AE7A57" w:rsidRDefault="004B4905" w:rsidP="00DE6936">
            <w:pPr>
              <w:pBdr>
                <w:top w:val="nil"/>
                <w:left w:val="nil"/>
                <w:bottom w:val="nil"/>
                <w:right w:val="nil"/>
                <w:between w:val="nil"/>
              </w:pBdr>
              <w:ind w:right="126"/>
              <w:jc w:val="both"/>
              <w:rPr>
                <w:rFonts w:ascii="Arial Narrow" w:hAnsi="Arial Narrow"/>
                <w:color w:val="000000"/>
              </w:rPr>
            </w:pPr>
          </w:p>
          <w:p w:rsidR="004B4905" w:rsidRPr="00AE7A57" w:rsidRDefault="004B4905" w:rsidP="00DE6936">
            <w:pPr>
              <w:pBdr>
                <w:top w:val="nil"/>
                <w:left w:val="nil"/>
                <w:bottom w:val="nil"/>
                <w:right w:val="nil"/>
                <w:between w:val="nil"/>
              </w:pBdr>
              <w:ind w:right="126"/>
              <w:jc w:val="both"/>
              <w:rPr>
                <w:rFonts w:ascii="Arial Narrow" w:hAnsi="Arial Narrow"/>
                <w:color w:val="000000"/>
              </w:rPr>
            </w:pPr>
          </w:p>
          <w:p w:rsidR="004B4905" w:rsidRPr="00AE7A57" w:rsidRDefault="004B4905" w:rsidP="00DE6936">
            <w:pPr>
              <w:pBdr>
                <w:top w:val="nil"/>
                <w:left w:val="nil"/>
                <w:bottom w:val="nil"/>
                <w:right w:val="nil"/>
                <w:between w:val="nil"/>
              </w:pBdr>
              <w:ind w:right="126"/>
              <w:jc w:val="both"/>
              <w:rPr>
                <w:rFonts w:ascii="Arial Narrow" w:hAnsi="Arial Narrow"/>
                <w:color w:val="000000"/>
              </w:rPr>
            </w:pPr>
            <w:r w:rsidRPr="00AE7A57">
              <w:rPr>
                <w:rFonts w:ascii="Arial Narrow" w:hAnsi="Arial Narrow"/>
                <w:color w:val="000000"/>
              </w:rPr>
              <w:t>Memperluas cakupan pelaksanaan Tridharma perguruan tinggi baik lokal, nasional maupun internasional</w:t>
            </w:r>
          </w:p>
        </w:tc>
      </w:tr>
      <w:tr w:rsidR="004B4905" w:rsidRPr="00AE7A57" w:rsidTr="00DE6936">
        <w:tc>
          <w:tcPr>
            <w:tcW w:w="0" w:type="auto"/>
          </w:tcPr>
          <w:p w:rsidR="004B4905" w:rsidRPr="00AE7A57" w:rsidRDefault="004B4905" w:rsidP="00DE6936">
            <w:pPr>
              <w:pBdr>
                <w:top w:val="nil"/>
                <w:left w:val="nil"/>
                <w:bottom w:val="nil"/>
                <w:right w:val="nil"/>
                <w:between w:val="nil"/>
              </w:pBdr>
              <w:ind w:right="126"/>
              <w:jc w:val="both"/>
              <w:rPr>
                <w:rFonts w:ascii="Arial Narrow" w:hAnsi="Arial Narrow"/>
                <w:color w:val="000000"/>
              </w:rPr>
            </w:pPr>
            <w:r w:rsidRPr="00AE7A57">
              <w:rPr>
                <w:rFonts w:ascii="Arial Narrow" w:hAnsi="Arial Narrow"/>
                <w:color w:val="000000"/>
              </w:rPr>
              <w:t>6</w:t>
            </w:r>
          </w:p>
        </w:tc>
        <w:tc>
          <w:tcPr>
            <w:tcW w:w="0" w:type="auto"/>
          </w:tcPr>
          <w:p w:rsidR="004B4905" w:rsidRPr="00AE7A57" w:rsidRDefault="004B4905" w:rsidP="00DE6936">
            <w:pPr>
              <w:pBdr>
                <w:top w:val="nil"/>
                <w:left w:val="nil"/>
                <w:bottom w:val="nil"/>
                <w:right w:val="nil"/>
                <w:between w:val="nil"/>
              </w:pBdr>
              <w:ind w:right="126"/>
              <w:jc w:val="both"/>
              <w:rPr>
                <w:rFonts w:ascii="Arial Narrow" w:hAnsi="Arial Narrow"/>
                <w:color w:val="000000"/>
              </w:rPr>
            </w:pPr>
            <w:r w:rsidRPr="00AE7A57">
              <w:rPr>
                <w:rFonts w:ascii="Arial Narrow" w:hAnsi="Arial Narrow"/>
                <w:color w:val="000000"/>
              </w:rPr>
              <w:t>Pembelajaran</w:t>
            </w:r>
          </w:p>
        </w:tc>
        <w:tc>
          <w:tcPr>
            <w:tcW w:w="4104" w:type="dxa"/>
          </w:tcPr>
          <w:p w:rsidR="004B4905" w:rsidRPr="00AE7A57" w:rsidRDefault="004B4905" w:rsidP="00DE6936">
            <w:pPr>
              <w:pBdr>
                <w:top w:val="nil"/>
                <w:left w:val="nil"/>
                <w:bottom w:val="nil"/>
                <w:right w:val="nil"/>
                <w:between w:val="nil"/>
              </w:pBdr>
              <w:ind w:right="126"/>
              <w:jc w:val="both"/>
              <w:rPr>
                <w:rFonts w:ascii="Arial Narrow" w:hAnsi="Arial Narrow"/>
                <w:color w:val="000000"/>
              </w:rPr>
            </w:pPr>
            <w:r w:rsidRPr="00AE7A57">
              <w:rPr>
                <w:rFonts w:ascii="Arial Narrow" w:hAnsi="Arial Narrow"/>
                <w:color w:val="000000"/>
              </w:rPr>
              <w:t>Hasil evaluasi terhadap kegiatan pembelajaran di PSPJ telah mengunakan kurikulum yang lengkap, koheren, relevan dan muta</w:t>
            </w:r>
            <w:r>
              <w:rPr>
                <w:rFonts w:ascii="Arial Narrow" w:hAnsi="Arial Narrow"/>
                <w:color w:val="000000"/>
              </w:rPr>
              <w:t>k</w:t>
            </w:r>
            <w:r w:rsidRPr="00AE7A57">
              <w:rPr>
                <w:rFonts w:ascii="Arial Narrow" w:hAnsi="Arial Narrow"/>
                <w:color w:val="000000"/>
              </w:rPr>
              <w:t>hir serta didukung oleh peran serta dosen dan mahasiswa dalam mengimplementasikan hasil peneliti</w:t>
            </w:r>
            <w:r>
              <w:rPr>
                <w:rFonts w:ascii="Arial Narrow" w:hAnsi="Arial Narrow"/>
                <w:color w:val="000000"/>
              </w:rPr>
              <w:t>a</w:t>
            </w:r>
            <w:r w:rsidRPr="00AE7A57">
              <w:rPr>
                <w:rFonts w:ascii="Arial Narrow" w:hAnsi="Arial Narrow"/>
                <w:color w:val="000000"/>
              </w:rPr>
              <w:t>n dan pengabdian pada kegaitan pembelajaran.</w:t>
            </w:r>
          </w:p>
          <w:p w:rsidR="004B4905" w:rsidRPr="00AE7A57" w:rsidRDefault="004B4905" w:rsidP="00DE6936">
            <w:pPr>
              <w:pBdr>
                <w:top w:val="nil"/>
                <w:left w:val="nil"/>
                <w:bottom w:val="nil"/>
                <w:right w:val="nil"/>
                <w:between w:val="nil"/>
              </w:pBdr>
              <w:ind w:right="126"/>
              <w:jc w:val="both"/>
              <w:rPr>
                <w:rFonts w:ascii="Arial Narrow" w:hAnsi="Arial Narrow"/>
                <w:b/>
                <w:color w:val="000000"/>
              </w:rPr>
            </w:pPr>
          </w:p>
          <w:p w:rsidR="004B4905" w:rsidRPr="00E12119" w:rsidRDefault="004B4905" w:rsidP="00DE6936">
            <w:pPr>
              <w:pBdr>
                <w:top w:val="nil"/>
                <w:left w:val="nil"/>
                <w:bottom w:val="nil"/>
                <w:right w:val="nil"/>
                <w:between w:val="nil"/>
              </w:pBdr>
              <w:ind w:right="126"/>
              <w:jc w:val="both"/>
              <w:rPr>
                <w:rFonts w:ascii="Arial Narrow" w:hAnsi="Arial Narrow"/>
                <w:color w:val="000000"/>
              </w:rPr>
            </w:pPr>
            <w:r w:rsidRPr="00AE7A57">
              <w:rPr>
                <w:rFonts w:ascii="Arial Narrow" w:hAnsi="Arial Narrow"/>
                <w:color w:val="000000"/>
              </w:rPr>
              <w:t>Memfasilitasi PS dalam bentuk sarana dan prasarana pendukung, penyediaan pakar dan dana dalam upaya proses peninjauan kurikulum</w:t>
            </w:r>
          </w:p>
        </w:tc>
        <w:tc>
          <w:tcPr>
            <w:tcW w:w="3940" w:type="dxa"/>
          </w:tcPr>
          <w:p w:rsidR="004B4905" w:rsidRPr="00AE7A57" w:rsidRDefault="004B4905" w:rsidP="00DE6936">
            <w:pPr>
              <w:pBdr>
                <w:top w:val="nil"/>
                <w:left w:val="nil"/>
                <w:bottom w:val="nil"/>
                <w:right w:val="nil"/>
                <w:between w:val="nil"/>
              </w:pBdr>
              <w:ind w:right="126"/>
              <w:jc w:val="both"/>
              <w:rPr>
                <w:rFonts w:ascii="Arial Narrow" w:hAnsi="Arial Narrow"/>
                <w:color w:val="000000"/>
              </w:rPr>
            </w:pPr>
            <w:r w:rsidRPr="00AE7A57">
              <w:rPr>
                <w:rFonts w:ascii="Arial Narrow" w:hAnsi="Arial Narrow"/>
                <w:color w:val="000000"/>
              </w:rPr>
              <w:t xml:space="preserve">Tindaklanjut dari hasil evaluasi terhadap pembelajar di PSPJ yakni dengan meningkatkan pemanfaatan hasil penelitian dan pengabdian dalam pembelajaran serta memfasilitasi sarana pendukung untuk </w:t>
            </w:r>
            <w:r>
              <w:rPr>
                <w:rFonts w:ascii="Arial Narrow" w:hAnsi="Arial Narrow"/>
                <w:color w:val="000000"/>
              </w:rPr>
              <w:t>menghasilkan</w:t>
            </w:r>
            <w:r w:rsidRPr="00AE7A57">
              <w:rPr>
                <w:rFonts w:ascii="Arial Narrow" w:hAnsi="Arial Narrow"/>
                <w:color w:val="000000"/>
              </w:rPr>
              <w:t xml:space="preserve"> produk yang dapat dimanfaatkan dalam pembelajaran</w:t>
            </w:r>
          </w:p>
          <w:p w:rsidR="004B4905" w:rsidRPr="00AE7A57" w:rsidRDefault="004B4905" w:rsidP="00DE6936">
            <w:pPr>
              <w:pBdr>
                <w:top w:val="nil"/>
                <w:left w:val="nil"/>
                <w:bottom w:val="nil"/>
                <w:right w:val="nil"/>
                <w:between w:val="nil"/>
              </w:pBdr>
              <w:ind w:right="126"/>
              <w:jc w:val="both"/>
              <w:rPr>
                <w:rFonts w:ascii="Arial Narrow" w:hAnsi="Arial Narrow"/>
                <w:b/>
                <w:color w:val="000000"/>
              </w:rPr>
            </w:pPr>
          </w:p>
          <w:p w:rsidR="004B4905" w:rsidRPr="00AE7A57" w:rsidRDefault="004B4905" w:rsidP="00DE6936">
            <w:pPr>
              <w:pBdr>
                <w:top w:val="nil"/>
                <w:left w:val="nil"/>
                <w:bottom w:val="nil"/>
                <w:right w:val="nil"/>
                <w:between w:val="nil"/>
              </w:pBdr>
              <w:ind w:right="126"/>
              <w:jc w:val="both"/>
              <w:rPr>
                <w:rFonts w:ascii="Arial Narrow" w:hAnsi="Arial Narrow"/>
                <w:color w:val="000000"/>
              </w:rPr>
            </w:pPr>
            <w:r w:rsidRPr="00AE7A57">
              <w:rPr>
                <w:rFonts w:ascii="Arial Narrow" w:hAnsi="Arial Narrow"/>
                <w:color w:val="000000"/>
              </w:rPr>
              <w:t>Menyediakan sarana dan parasarana pendukung dalam melakukan peninjauan kurikulum secara berkesinambungan sebagai upaya meningkatkan kualitas pembelajaran</w:t>
            </w:r>
          </w:p>
        </w:tc>
      </w:tr>
      <w:tr w:rsidR="004B4905" w:rsidRPr="00AE7A57" w:rsidTr="00DE6936">
        <w:tc>
          <w:tcPr>
            <w:tcW w:w="0" w:type="auto"/>
          </w:tcPr>
          <w:p w:rsidR="004B4905" w:rsidRPr="00AE7A57" w:rsidRDefault="004B4905" w:rsidP="00DE6936">
            <w:pPr>
              <w:pBdr>
                <w:top w:val="nil"/>
                <w:left w:val="nil"/>
                <w:bottom w:val="nil"/>
                <w:right w:val="nil"/>
                <w:between w:val="nil"/>
              </w:pBdr>
              <w:ind w:right="126"/>
              <w:jc w:val="both"/>
              <w:rPr>
                <w:rFonts w:ascii="Arial Narrow" w:hAnsi="Arial Narrow"/>
                <w:color w:val="000000"/>
              </w:rPr>
            </w:pPr>
            <w:r w:rsidRPr="00AE7A57">
              <w:rPr>
                <w:rFonts w:ascii="Arial Narrow" w:hAnsi="Arial Narrow"/>
                <w:color w:val="000000"/>
              </w:rPr>
              <w:t>7</w:t>
            </w:r>
          </w:p>
        </w:tc>
        <w:tc>
          <w:tcPr>
            <w:tcW w:w="0" w:type="auto"/>
          </w:tcPr>
          <w:p w:rsidR="004B4905" w:rsidRPr="00AE7A57" w:rsidRDefault="004B4905" w:rsidP="00DE6936">
            <w:pPr>
              <w:pBdr>
                <w:top w:val="nil"/>
                <w:left w:val="nil"/>
                <w:bottom w:val="nil"/>
                <w:right w:val="nil"/>
                <w:between w:val="nil"/>
              </w:pBdr>
              <w:ind w:right="126"/>
              <w:jc w:val="both"/>
              <w:rPr>
                <w:rFonts w:ascii="Arial Narrow" w:hAnsi="Arial Narrow"/>
                <w:color w:val="000000"/>
              </w:rPr>
            </w:pPr>
            <w:r w:rsidRPr="00AE7A57">
              <w:rPr>
                <w:rFonts w:ascii="Arial Narrow" w:hAnsi="Arial Narrow"/>
                <w:color w:val="000000"/>
              </w:rPr>
              <w:t>Penelitian</w:t>
            </w:r>
          </w:p>
        </w:tc>
        <w:tc>
          <w:tcPr>
            <w:tcW w:w="4104" w:type="dxa"/>
          </w:tcPr>
          <w:p w:rsidR="004B4905" w:rsidRPr="00AE7A57" w:rsidRDefault="004B4905" w:rsidP="00DE6936">
            <w:pPr>
              <w:pBdr>
                <w:top w:val="nil"/>
                <w:left w:val="nil"/>
                <w:bottom w:val="nil"/>
                <w:right w:val="nil"/>
                <w:between w:val="nil"/>
              </w:pBdr>
              <w:ind w:right="126"/>
              <w:jc w:val="both"/>
              <w:rPr>
                <w:rFonts w:ascii="Arial Narrow" w:hAnsi="Arial Narrow"/>
                <w:color w:val="000000"/>
              </w:rPr>
            </w:pPr>
            <w:r w:rsidRPr="00AE7A57">
              <w:rPr>
                <w:rFonts w:ascii="Arial Narrow" w:hAnsi="Arial Narrow"/>
                <w:color w:val="000000"/>
              </w:rPr>
              <w:t>Hasil evaluasi terhadap kegiatan bidang penelitian DT</w:t>
            </w:r>
            <w:r>
              <w:rPr>
                <w:rFonts w:ascii="Arial Narrow" w:hAnsi="Arial Narrow"/>
                <w:color w:val="000000"/>
              </w:rPr>
              <w:t>PSPJ</w:t>
            </w:r>
            <w:r w:rsidRPr="00AE7A57">
              <w:rPr>
                <w:rFonts w:ascii="Arial Narrow" w:hAnsi="Arial Narrow"/>
                <w:color w:val="000000"/>
              </w:rPr>
              <w:t xml:space="preserve"> memiliki kesempatan </w:t>
            </w:r>
            <w:r w:rsidRPr="00AE7A57">
              <w:rPr>
                <w:rFonts w:ascii="Arial Narrow" w:hAnsi="Arial Narrow"/>
                <w:color w:val="000000"/>
              </w:rPr>
              <w:lastRenderedPageBreak/>
              <w:t>minimal 1 kali dalam melakukan penelitian sebagai ketua</w:t>
            </w:r>
          </w:p>
          <w:p w:rsidR="004B4905" w:rsidRPr="00AE7A57" w:rsidRDefault="004B4905" w:rsidP="00DE6936">
            <w:pPr>
              <w:pBdr>
                <w:top w:val="nil"/>
                <w:left w:val="nil"/>
                <w:bottom w:val="nil"/>
                <w:right w:val="nil"/>
                <w:between w:val="nil"/>
              </w:pBdr>
              <w:ind w:right="126"/>
              <w:jc w:val="both"/>
              <w:rPr>
                <w:rFonts w:ascii="Arial Narrow" w:hAnsi="Arial Narrow"/>
                <w:color w:val="000000"/>
              </w:rPr>
            </w:pPr>
          </w:p>
          <w:p w:rsidR="004B4905" w:rsidRPr="00AE7A57" w:rsidRDefault="004B4905" w:rsidP="00DE6936">
            <w:pPr>
              <w:pBdr>
                <w:top w:val="nil"/>
                <w:left w:val="nil"/>
                <w:bottom w:val="nil"/>
                <w:right w:val="nil"/>
                <w:between w:val="nil"/>
              </w:pBdr>
              <w:ind w:right="126"/>
              <w:jc w:val="both"/>
              <w:rPr>
                <w:rFonts w:ascii="Arial Narrow" w:hAnsi="Arial Narrow"/>
                <w:color w:val="000000"/>
              </w:rPr>
            </w:pPr>
            <w:r w:rsidRPr="00AE7A57">
              <w:rPr>
                <w:rFonts w:ascii="Arial Narrow" w:hAnsi="Arial Narrow"/>
                <w:color w:val="000000"/>
              </w:rPr>
              <w:t xml:space="preserve">Memberikan </w:t>
            </w:r>
            <w:r w:rsidRPr="00E12119">
              <w:rPr>
                <w:rFonts w:ascii="Arial Narrow" w:hAnsi="Arial Narrow"/>
                <w:i/>
                <w:iCs/>
                <w:color w:val="000000"/>
              </w:rPr>
              <w:t>reward</w:t>
            </w:r>
            <w:r w:rsidRPr="00AE7A57">
              <w:rPr>
                <w:rFonts w:ascii="Arial Narrow" w:hAnsi="Arial Narrow"/>
                <w:color w:val="000000"/>
              </w:rPr>
              <w:t xml:space="preserve"> dan </w:t>
            </w:r>
            <w:r w:rsidRPr="00E12119">
              <w:rPr>
                <w:rFonts w:ascii="Arial Narrow" w:hAnsi="Arial Narrow"/>
                <w:i/>
                <w:iCs/>
                <w:color w:val="000000"/>
              </w:rPr>
              <w:t>punisment</w:t>
            </w:r>
            <w:r w:rsidRPr="00AE7A57">
              <w:rPr>
                <w:rFonts w:ascii="Arial Narrow" w:hAnsi="Arial Narrow"/>
                <w:color w:val="000000"/>
              </w:rPr>
              <w:t xml:space="preserve"> pada pelaksanaan bidang penelitian</w:t>
            </w:r>
          </w:p>
          <w:p w:rsidR="004B4905" w:rsidRPr="00AE7A57" w:rsidRDefault="004B4905" w:rsidP="00DE6936">
            <w:pPr>
              <w:pBdr>
                <w:top w:val="nil"/>
                <w:left w:val="nil"/>
                <w:bottom w:val="nil"/>
                <w:right w:val="nil"/>
                <w:between w:val="nil"/>
              </w:pBdr>
              <w:ind w:right="126"/>
              <w:jc w:val="both"/>
              <w:rPr>
                <w:rFonts w:ascii="Arial Narrow" w:hAnsi="Arial Narrow"/>
                <w:color w:val="000000"/>
              </w:rPr>
            </w:pPr>
          </w:p>
          <w:p w:rsidR="004B4905" w:rsidRPr="00AE7A57" w:rsidRDefault="004B4905" w:rsidP="00DE6936">
            <w:pPr>
              <w:pBdr>
                <w:top w:val="nil"/>
                <w:left w:val="nil"/>
                <w:bottom w:val="nil"/>
                <w:right w:val="nil"/>
                <w:between w:val="nil"/>
              </w:pBdr>
              <w:ind w:right="126"/>
              <w:jc w:val="both"/>
              <w:rPr>
                <w:rFonts w:ascii="Arial Narrow" w:hAnsi="Arial Narrow"/>
                <w:color w:val="000000"/>
              </w:rPr>
            </w:pPr>
            <w:r w:rsidRPr="00AE7A57">
              <w:rPr>
                <w:rFonts w:ascii="Arial Narrow" w:hAnsi="Arial Narrow"/>
                <w:color w:val="000000"/>
              </w:rPr>
              <w:t xml:space="preserve">Luaran </w:t>
            </w:r>
            <w:r>
              <w:rPr>
                <w:rFonts w:ascii="Arial Narrow" w:hAnsi="Arial Narrow"/>
                <w:color w:val="000000"/>
              </w:rPr>
              <w:t>penelitian</w:t>
            </w:r>
            <w:r w:rsidRPr="00AE7A57">
              <w:rPr>
                <w:rFonts w:ascii="Arial Narrow" w:hAnsi="Arial Narrow"/>
                <w:color w:val="000000"/>
              </w:rPr>
              <w:t xml:space="preserve"> telah terpublikasikan ke berbagai jurnal yang ber-ISSN, terakreditasi SINTA Kemendikbud, serta jurnal internasional bereputasi terindeks scopus</w:t>
            </w:r>
          </w:p>
          <w:p w:rsidR="004B4905" w:rsidRPr="00AE7A57" w:rsidRDefault="004B4905" w:rsidP="00DE6936">
            <w:pPr>
              <w:pBdr>
                <w:top w:val="nil"/>
                <w:left w:val="nil"/>
                <w:bottom w:val="nil"/>
                <w:right w:val="nil"/>
                <w:between w:val="nil"/>
              </w:pBdr>
              <w:ind w:right="126"/>
              <w:jc w:val="both"/>
              <w:rPr>
                <w:rFonts w:ascii="Arial Narrow" w:hAnsi="Arial Narrow"/>
                <w:color w:val="000000"/>
              </w:rPr>
            </w:pPr>
          </w:p>
          <w:p w:rsidR="004B4905" w:rsidRDefault="004B4905" w:rsidP="00DE6936">
            <w:pPr>
              <w:pBdr>
                <w:top w:val="nil"/>
                <w:left w:val="nil"/>
                <w:bottom w:val="nil"/>
                <w:right w:val="nil"/>
                <w:between w:val="nil"/>
              </w:pBdr>
              <w:ind w:right="126"/>
              <w:jc w:val="both"/>
              <w:rPr>
                <w:rFonts w:ascii="Arial Narrow" w:hAnsi="Arial Narrow"/>
                <w:color w:val="000000"/>
              </w:rPr>
            </w:pPr>
            <w:r w:rsidRPr="00AE7A57">
              <w:rPr>
                <w:rFonts w:ascii="Arial Narrow" w:hAnsi="Arial Narrow"/>
                <w:color w:val="000000"/>
              </w:rPr>
              <w:t>DT</w:t>
            </w:r>
            <w:r>
              <w:rPr>
                <w:rFonts w:ascii="Arial Narrow" w:hAnsi="Arial Narrow"/>
                <w:color w:val="000000"/>
              </w:rPr>
              <w:t>PSPJ</w:t>
            </w:r>
            <w:r w:rsidRPr="00AE7A57">
              <w:rPr>
                <w:rFonts w:ascii="Arial Narrow" w:hAnsi="Arial Narrow"/>
                <w:color w:val="000000"/>
              </w:rPr>
              <w:t xml:space="preserve"> menghasilkan luaran penelitian yang mendapatkan HaKI</w:t>
            </w:r>
          </w:p>
          <w:p w:rsidR="004B4905" w:rsidRDefault="004B4905" w:rsidP="00DE6936">
            <w:pPr>
              <w:pBdr>
                <w:top w:val="nil"/>
                <w:left w:val="nil"/>
                <w:bottom w:val="nil"/>
                <w:right w:val="nil"/>
                <w:between w:val="nil"/>
              </w:pBdr>
              <w:ind w:right="126"/>
              <w:jc w:val="both"/>
              <w:rPr>
                <w:rFonts w:ascii="Arial Narrow" w:hAnsi="Arial Narrow"/>
                <w:color w:val="000000"/>
              </w:rPr>
            </w:pPr>
          </w:p>
          <w:p w:rsidR="004B4905" w:rsidRPr="00AE7A57" w:rsidRDefault="004B4905" w:rsidP="00DE6936">
            <w:pPr>
              <w:pBdr>
                <w:top w:val="nil"/>
                <w:left w:val="nil"/>
                <w:bottom w:val="nil"/>
                <w:right w:val="nil"/>
                <w:between w:val="nil"/>
              </w:pBdr>
              <w:ind w:right="126"/>
              <w:jc w:val="both"/>
              <w:rPr>
                <w:rFonts w:ascii="Arial Narrow" w:hAnsi="Arial Narrow"/>
                <w:color w:val="000000"/>
              </w:rPr>
            </w:pPr>
          </w:p>
          <w:p w:rsidR="004B4905" w:rsidRPr="00AE7A57" w:rsidRDefault="004B4905" w:rsidP="00DE6936">
            <w:pPr>
              <w:pBdr>
                <w:top w:val="nil"/>
                <w:left w:val="nil"/>
                <w:bottom w:val="nil"/>
                <w:right w:val="nil"/>
                <w:between w:val="nil"/>
              </w:pBdr>
              <w:ind w:right="126"/>
              <w:jc w:val="both"/>
              <w:rPr>
                <w:rFonts w:ascii="Arial Narrow" w:hAnsi="Arial Narrow"/>
                <w:color w:val="000000"/>
              </w:rPr>
            </w:pPr>
          </w:p>
        </w:tc>
        <w:tc>
          <w:tcPr>
            <w:tcW w:w="3940" w:type="dxa"/>
          </w:tcPr>
          <w:p w:rsidR="004B4905" w:rsidRPr="00AE7A57" w:rsidRDefault="004B4905" w:rsidP="00DE6936">
            <w:pPr>
              <w:pBdr>
                <w:top w:val="nil"/>
                <w:left w:val="nil"/>
                <w:bottom w:val="nil"/>
                <w:right w:val="nil"/>
                <w:between w:val="nil"/>
              </w:pBdr>
              <w:ind w:right="126"/>
              <w:jc w:val="both"/>
              <w:rPr>
                <w:rFonts w:ascii="Arial Narrow" w:hAnsi="Arial Narrow"/>
                <w:color w:val="000000"/>
              </w:rPr>
            </w:pPr>
            <w:r w:rsidRPr="00AE7A57">
              <w:rPr>
                <w:rFonts w:ascii="Arial Narrow" w:hAnsi="Arial Narrow"/>
                <w:color w:val="000000"/>
              </w:rPr>
              <w:lastRenderedPageBreak/>
              <w:t xml:space="preserve">Meningkatkan kerjasama bidang penelitian ke berbagi pihak dalam ruang lingkup </w:t>
            </w:r>
            <w:r w:rsidRPr="00AE7A57">
              <w:rPr>
                <w:rFonts w:ascii="Arial Narrow" w:hAnsi="Arial Narrow"/>
                <w:color w:val="000000"/>
              </w:rPr>
              <w:lastRenderedPageBreak/>
              <w:t>ek</w:t>
            </w:r>
            <w:r>
              <w:rPr>
                <w:rFonts w:ascii="Arial Narrow" w:hAnsi="Arial Narrow"/>
                <w:color w:val="000000"/>
              </w:rPr>
              <w:t>s</w:t>
            </w:r>
            <w:r w:rsidRPr="00AE7A57">
              <w:rPr>
                <w:rFonts w:ascii="Arial Narrow" w:hAnsi="Arial Narrow"/>
                <w:color w:val="000000"/>
              </w:rPr>
              <w:t>ternal</w:t>
            </w:r>
          </w:p>
          <w:p w:rsidR="004B4905" w:rsidRPr="00AE7A57" w:rsidRDefault="004B4905" w:rsidP="00DE6936">
            <w:pPr>
              <w:pBdr>
                <w:top w:val="nil"/>
                <w:left w:val="nil"/>
                <w:bottom w:val="nil"/>
                <w:right w:val="nil"/>
                <w:between w:val="nil"/>
              </w:pBdr>
              <w:ind w:right="126"/>
              <w:jc w:val="both"/>
              <w:rPr>
                <w:rFonts w:ascii="Arial Narrow" w:hAnsi="Arial Narrow"/>
                <w:color w:val="000000"/>
              </w:rPr>
            </w:pPr>
          </w:p>
          <w:p w:rsidR="004B4905" w:rsidRPr="00AE7A57" w:rsidRDefault="004B4905" w:rsidP="00DE6936">
            <w:pPr>
              <w:pBdr>
                <w:top w:val="nil"/>
                <w:left w:val="nil"/>
                <w:bottom w:val="nil"/>
                <w:right w:val="nil"/>
                <w:between w:val="nil"/>
              </w:pBdr>
              <w:ind w:right="126"/>
              <w:jc w:val="both"/>
              <w:rPr>
                <w:rFonts w:ascii="Arial Narrow" w:hAnsi="Arial Narrow"/>
                <w:color w:val="000000"/>
              </w:rPr>
            </w:pPr>
          </w:p>
          <w:p w:rsidR="004B4905" w:rsidRPr="00AE7A57" w:rsidRDefault="004B4905" w:rsidP="00DE6936">
            <w:pPr>
              <w:pBdr>
                <w:top w:val="nil"/>
                <w:left w:val="nil"/>
                <w:bottom w:val="nil"/>
                <w:right w:val="nil"/>
                <w:between w:val="nil"/>
              </w:pBdr>
              <w:ind w:right="126"/>
              <w:jc w:val="both"/>
              <w:rPr>
                <w:rFonts w:ascii="Arial Narrow" w:hAnsi="Arial Narrow"/>
                <w:color w:val="000000"/>
              </w:rPr>
            </w:pPr>
            <w:r w:rsidRPr="00AE7A57">
              <w:rPr>
                <w:rFonts w:ascii="Arial Narrow" w:hAnsi="Arial Narrow"/>
                <w:color w:val="000000"/>
              </w:rPr>
              <w:t>Meningkatkan motivasi dan kinerja dosen dalam melakukan penelitian.</w:t>
            </w:r>
          </w:p>
          <w:p w:rsidR="004B4905" w:rsidRPr="00AE7A57" w:rsidRDefault="004B4905" w:rsidP="00DE6936">
            <w:pPr>
              <w:pBdr>
                <w:top w:val="nil"/>
                <w:left w:val="nil"/>
                <w:bottom w:val="nil"/>
                <w:right w:val="nil"/>
                <w:between w:val="nil"/>
              </w:pBdr>
              <w:ind w:right="126"/>
              <w:jc w:val="both"/>
              <w:rPr>
                <w:rFonts w:ascii="Arial Narrow" w:hAnsi="Arial Narrow"/>
                <w:color w:val="000000"/>
              </w:rPr>
            </w:pPr>
          </w:p>
          <w:p w:rsidR="004B4905" w:rsidRPr="00AE7A57" w:rsidRDefault="004B4905" w:rsidP="00DE6936">
            <w:pPr>
              <w:pBdr>
                <w:top w:val="nil"/>
                <w:left w:val="nil"/>
                <w:bottom w:val="nil"/>
                <w:right w:val="nil"/>
                <w:between w:val="nil"/>
              </w:pBdr>
              <w:ind w:right="126"/>
              <w:jc w:val="both"/>
              <w:rPr>
                <w:rFonts w:ascii="Arial Narrow" w:hAnsi="Arial Narrow"/>
                <w:color w:val="000000"/>
              </w:rPr>
            </w:pPr>
            <w:r w:rsidRPr="00AE7A57">
              <w:rPr>
                <w:rFonts w:ascii="Arial Narrow" w:hAnsi="Arial Narrow"/>
                <w:color w:val="000000"/>
              </w:rPr>
              <w:t>Mengadakan pelatihan, workshop dalam meningkatkan luaran hasil penelitian berupa artikel ilmiah.</w:t>
            </w:r>
          </w:p>
          <w:p w:rsidR="004B4905" w:rsidRPr="00AE7A57" w:rsidRDefault="004B4905" w:rsidP="00DE6936">
            <w:pPr>
              <w:pBdr>
                <w:top w:val="nil"/>
                <w:left w:val="nil"/>
                <w:bottom w:val="nil"/>
                <w:right w:val="nil"/>
                <w:between w:val="nil"/>
              </w:pBdr>
              <w:ind w:right="126"/>
              <w:jc w:val="both"/>
              <w:rPr>
                <w:rFonts w:ascii="Arial Narrow" w:hAnsi="Arial Narrow"/>
                <w:color w:val="000000"/>
              </w:rPr>
            </w:pPr>
          </w:p>
          <w:p w:rsidR="004B4905" w:rsidRPr="00AE7A57" w:rsidRDefault="004B4905" w:rsidP="00DE6936">
            <w:pPr>
              <w:pBdr>
                <w:top w:val="nil"/>
                <w:left w:val="nil"/>
                <w:bottom w:val="nil"/>
                <w:right w:val="nil"/>
                <w:between w:val="nil"/>
              </w:pBdr>
              <w:ind w:right="126"/>
              <w:jc w:val="both"/>
              <w:rPr>
                <w:rFonts w:ascii="Arial Narrow" w:hAnsi="Arial Narrow"/>
                <w:color w:val="000000"/>
              </w:rPr>
            </w:pPr>
          </w:p>
          <w:p w:rsidR="004B4905" w:rsidRPr="00AE7A57" w:rsidRDefault="004B4905" w:rsidP="00DE6936">
            <w:pPr>
              <w:pBdr>
                <w:top w:val="nil"/>
                <w:left w:val="nil"/>
                <w:bottom w:val="nil"/>
                <w:right w:val="nil"/>
                <w:between w:val="nil"/>
              </w:pBdr>
              <w:ind w:right="126"/>
              <w:jc w:val="both"/>
              <w:rPr>
                <w:rFonts w:ascii="Arial Narrow" w:hAnsi="Arial Narrow"/>
                <w:color w:val="000000"/>
              </w:rPr>
            </w:pPr>
            <w:r w:rsidRPr="00AE7A57">
              <w:rPr>
                <w:rFonts w:ascii="Arial Narrow" w:hAnsi="Arial Narrow"/>
                <w:color w:val="000000"/>
              </w:rPr>
              <w:t>Memberikan pendampingan dan bantuan dana dalam proses penerbitan HaKI.</w:t>
            </w:r>
          </w:p>
        </w:tc>
      </w:tr>
      <w:tr w:rsidR="004B4905" w:rsidRPr="00AE7A57" w:rsidTr="00DE6936">
        <w:tc>
          <w:tcPr>
            <w:tcW w:w="0" w:type="auto"/>
          </w:tcPr>
          <w:p w:rsidR="004B4905" w:rsidRPr="00AE7A57" w:rsidRDefault="004B4905" w:rsidP="00DE6936">
            <w:pPr>
              <w:pBdr>
                <w:top w:val="nil"/>
                <w:left w:val="nil"/>
                <w:bottom w:val="nil"/>
                <w:right w:val="nil"/>
                <w:between w:val="nil"/>
              </w:pBdr>
              <w:ind w:right="126"/>
              <w:jc w:val="both"/>
              <w:rPr>
                <w:rFonts w:ascii="Arial Narrow" w:hAnsi="Arial Narrow"/>
                <w:color w:val="000000"/>
              </w:rPr>
            </w:pPr>
            <w:r w:rsidRPr="00AE7A57">
              <w:rPr>
                <w:rFonts w:ascii="Arial Narrow" w:hAnsi="Arial Narrow"/>
                <w:color w:val="000000"/>
              </w:rPr>
              <w:lastRenderedPageBreak/>
              <w:t>8</w:t>
            </w:r>
          </w:p>
        </w:tc>
        <w:tc>
          <w:tcPr>
            <w:tcW w:w="0" w:type="auto"/>
          </w:tcPr>
          <w:p w:rsidR="004B4905" w:rsidRPr="00AE7A57" w:rsidRDefault="004B4905" w:rsidP="00DE6936">
            <w:pPr>
              <w:pBdr>
                <w:top w:val="nil"/>
                <w:left w:val="nil"/>
                <w:bottom w:val="nil"/>
                <w:right w:val="nil"/>
                <w:between w:val="nil"/>
              </w:pBdr>
              <w:ind w:right="126"/>
              <w:jc w:val="both"/>
              <w:rPr>
                <w:rFonts w:ascii="Arial Narrow" w:hAnsi="Arial Narrow"/>
                <w:color w:val="000000"/>
              </w:rPr>
            </w:pPr>
            <w:r w:rsidRPr="00AE7A57">
              <w:rPr>
                <w:rFonts w:ascii="Arial Narrow" w:hAnsi="Arial Narrow"/>
                <w:color w:val="000000"/>
              </w:rPr>
              <w:t>PkM</w:t>
            </w:r>
          </w:p>
        </w:tc>
        <w:tc>
          <w:tcPr>
            <w:tcW w:w="4104" w:type="dxa"/>
          </w:tcPr>
          <w:p w:rsidR="004B4905" w:rsidRPr="00AE7A57" w:rsidRDefault="004B4905" w:rsidP="00DE6936">
            <w:pPr>
              <w:ind w:right="126"/>
              <w:jc w:val="both"/>
              <w:rPr>
                <w:rFonts w:ascii="Arial Narrow" w:hAnsi="Arial Narrow" w:cstheme="minorHAnsi"/>
                <w:color w:val="000000"/>
              </w:rPr>
            </w:pPr>
            <w:r w:rsidRPr="00AE7A57">
              <w:rPr>
                <w:rFonts w:ascii="Arial Narrow" w:hAnsi="Arial Narrow"/>
                <w:color w:val="000000"/>
              </w:rPr>
              <w:t>Hasil evaluasi terhadap  PKM ditemukan bahwa DT</w:t>
            </w:r>
            <w:r>
              <w:rPr>
                <w:rFonts w:ascii="Arial Narrow" w:hAnsi="Arial Narrow"/>
                <w:color w:val="000000"/>
              </w:rPr>
              <w:t>PSPJ</w:t>
            </w:r>
            <w:r w:rsidRPr="00AE7A57">
              <w:rPr>
                <w:rFonts w:ascii="Arial Narrow" w:hAnsi="Arial Narrow"/>
                <w:color w:val="000000"/>
              </w:rPr>
              <w:t xml:space="preserve"> telah melaksanakan PkM dana hibah eksternal minimal 1 kali dalam setahun</w:t>
            </w:r>
            <w:r w:rsidRPr="00AE7A57">
              <w:rPr>
                <w:rFonts w:ascii="Arial Narrow" w:hAnsi="Arial Narrow" w:cstheme="minorHAnsi"/>
                <w:color w:val="000000"/>
              </w:rPr>
              <w:t>.</w:t>
            </w:r>
          </w:p>
          <w:p w:rsidR="004B4905" w:rsidRPr="00AE7A57" w:rsidRDefault="004B4905" w:rsidP="00DE6936">
            <w:pPr>
              <w:ind w:right="126"/>
              <w:jc w:val="both"/>
              <w:rPr>
                <w:rFonts w:ascii="Arial Narrow" w:hAnsi="Arial Narrow" w:cstheme="minorHAnsi"/>
                <w:color w:val="000000"/>
              </w:rPr>
            </w:pPr>
          </w:p>
          <w:p w:rsidR="004B4905" w:rsidRPr="00AE7A57" w:rsidRDefault="004B4905" w:rsidP="00DE6936">
            <w:pPr>
              <w:ind w:right="126"/>
              <w:jc w:val="both"/>
              <w:rPr>
                <w:rFonts w:ascii="Arial Narrow" w:hAnsi="Arial Narrow" w:cstheme="minorHAnsi"/>
                <w:color w:val="000000"/>
              </w:rPr>
            </w:pPr>
            <w:r w:rsidRPr="00AE7A57">
              <w:rPr>
                <w:rFonts w:ascii="Arial Narrow" w:hAnsi="Arial Narrow"/>
                <w:color w:val="000000"/>
              </w:rPr>
              <w:t xml:space="preserve">Memberikan </w:t>
            </w:r>
            <w:r w:rsidRPr="00E12119">
              <w:rPr>
                <w:rFonts w:ascii="Arial Narrow" w:hAnsi="Arial Narrow"/>
                <w:i/>
                <w:iCs/>
                <w:color w:val="000000"/>
              </w:rPr>
              <w:t>reward</w:t>
            </w:r>
            <w:r w:rsidRPr="00AE7A57">
              <w:rPr>
                <w:rFonts w:ascii="Arial Narrow" w:hAnsi="Arial Narrow"/>
                <w:color w:val="000000"/>
              </w:rPr>
              <w:t xml:space="preserve"> dan </w:t>
            </w:r>
            <w:r w:rsidRPr="00E12119">
              <w:rPr>
                <w:rFonts w:ascii="Arial Narrow" w:hAnsi="Arial Narrow"/>
                <w:i/>
                <w:iCs/>
                <w:color w:val="000000"/>
              </w:rPr>
              <w:t>punisment</w:t>
            </w:r>
            <w:r w:rsidRPr="00AE7A57">
              <w:rPr>
                <w:rFonts w:ascii="Arial Narrow" w:hAnsi="Arial Narrow"/>
                <w:color w:val="000000"/>
              </w:rPr>
              <w:t xml:space="preserve"> pada pelaksanaan Pengabdian</w:t>
            </w:r>
            <w:r w:rsidRPr="00AE7A57">
              <w:rPr>
                <w:rFonts w:ascii="Arial Narrow" w:hAnsi="Arial Narrow" w:cstheme="minorHAnsi"/>
                <w:color w:val="000000"/>
              </w:rPr>
              <w:t>.</w:t>
            </w:r>
          </w:p>
          <w:p w:rsidR="004B4905" w:rsidRPr="00AE7A57" w:rsidRDefault="004B4905" w:rsidP="00DE6936">
            <w:pPr>
              <w:ind w:right="126"/>
              <w:jc w:val="both"/>
              <w:rPr>
                <w:rFonts w:ascii="Arial Narrow" w:hAnsi="Arial Narrow" w:cstheme="minorHAnsi"/>
                <w:color w:val="000000"/>
              </w:rPr>
            </w:pPr>
          </w:p>
          <w:p w:rsidR="004B4905" w:rsidRPr="00AE7A57" w:rsidRDefault="004B4905" w:rsidP="00DE6936">
            <w:pPr>
              <w:ind w:right="126"/>
              <w:jc w:val="both"/>
              <w:rPr>
                <w:rFonts w:ascii="Arial Narrow" w:hAnsi="Arial Narrow"/>
                <w:b/>
                <w:color w:val="000000"/>
              </w:rPr>
            </w:pPr>
            <w:r w:rsidRPr="00AE7A57">
              <w:rPr>
                <w:rFonts w:ascii="Arial Narrow" w:hAnsi="Arial Narrow" w:cstheme="minorHAnsi"/>
                <w:color w:val="000000"/>
              </w:rPr>
              <w:t xml:space="preserve">Luaran PKM dipublikasikan dalam bentuk artikel dijurnal PkM dan </w:t>
            </w:r>
            <w:r>
              <w:rPr>
                <w:rFonts w:ascii="Arial Narrow" w:hAnsi="Arial Narrow" w:cstheme="minorHAnsi"/>
                <w:color w:val="000000"/>
              </w:rPr>
              <w:t>media</w:t>
            </w:r>
            <w:r w:rsidRPr="00AE7A57">
              <w:rPr>
                <w:rFonts w:ascii="Arial Narrow" w:hAnsi="Arial Narrow" w:cstheme="minorHAnsi"/>
                <w:color w:val="000000"/>
              </w:rPr>
              <w:t xml:space="preserve"> nasional</w:t>
            </w:r>
          </w:p>
          <w:p w:rsidR="004B4905" w:rsidRDefault="004B4905" w:rsidP="00DE6936">
            <w:pPr>
              <w:pBdr>
                <w:top w:val="nil"/>
                <w:left w:val="nil"/>
                <w:bottom w:val="nil"/>
                <w:right w:val="nil"/>
                <w:between w:val="nil"/>
              </w:pBdr>
              <w:ind w:right="126"/>
              <w:jc w:val="both"/>
              <w:rPr>
                <w:rFonts w:ascii="Arial Narrow" w:hAnsi="Arial Narrow"/>
                <w:b/>
                <w:color w:val="000000"/>
              </w:rPr>
            </w:pPr>
          </w:p>
          <w:p w:rsidR="004B4905" w:rsidRPr="00AE7A57" w:rsidRDefault="004B4905" w:rsidP="00DE6936">
            <w:pPr>
              <w:pBdr>
                <w:top w:val="nil"/>
                <w:left w:val="nil"/>
                <w:bottom w:val="nil"/>
                <w:right w:val="nil"/>
                <w:between w:val="nil"/>
              </w:pBdr>
              <w:ind w:right="126"/>
              <w:jc w:val="both"/>
              <w:rPr>
                <w:rFonts w:ascii="Arial Narrow" w:hAnsi="Arial Narrow"/>
                <w:b/>
                <w:color w:val="000000"/>
              </w:rPr>
            </w:pPr>
          </w:p>
          <w:p w:rsidR="004B4905" w:rsidRPr="00AE7A57" w:rsidRDefault="004B4905" w:rsidP="00DE6936">
            <w:pPr>
              <w:pBdr>
                <w:top w:val="nil"/>
                <w:left w:val="nil"/>
                <w:bottom w:val="nil"/>
                <w:right w:val="nil"/>
                <w:between w:val="nil"/>
              </w:pBdr>
              <w:ind w:right="126"/>
              <w:jc w:val="both"/>
              <w:rPr>
                <w:rFonts w:ascii="Arial Narrow" w:hAnsi="Arial Narrow"/>
                <w:color w:val="000000"/>
              </w:rPr>
            </w:pPr>
            <w:r w:rsidRPr="00AE7A57">
              <w:rPr>
                <w:rFonts w:ascii="Arial Narrow" w:hAnsi="Arial Narrow"/>
                <w:color w:val="000000"/>
              </w:rPr>
              <w:t>Luaran PkM dimaksimalkan untuk dijadikan HKI</w:t>
            </w:r>
          </w:p>
        </w:tc>
        <w:tc>
          <w:tcPr>
            <w:tcW w:w="3940" w:type="dxa"/>
          </w:tcPr>
          <w:p w:rsidR="004B4905" w:rsidRPr="00AE7A57" w:rsidRDefault="004B4905" w:rsidP="00DE6936">
            <w:pPr>
              <w:pBdr>
                <w:top w:val="nil"/>
                <w:left w:val="nil"/>
                <w:bottom w:val="nil"/>
                <w:right w:val="nil"/>
                <w:between w:val="nil"/>
              </w:pBdr>
              <w:ind w:right="126"/>
              <w:jc w:val="both"/>
              <w:rPr>
                <w:rFonts w:ascii="Arial Narrow" w:hAnsi="Arial Narrow"/>
                <w:color w:val="000000"/>
              </w:rPr>
            </w:pPr>
            <w:r w:rsidRPr="00AE7A57">
              <w:rPr>
                <w:rFonts w:ascii="Arial Narrow" w:hAnsi="Arial Narrow"/>
                <w:color w:val="000000"/>
              </w:rPr>
              <w:t>Membangun kerjasama dengan pihak eksternal dalam memperluas jangkuan pelaksanaan pengabdian pada masyarakat</w:t>
            </w:r>
          </w:p>
          <w:p w:rsidR="004B4905" w:rsidRPr="00AE7A57" w:rsidRDefault="004B4905" w:rsidP="00DE6936">
            <w:pPr>
              <w:pBdr>
                <w:top w:val="nil"/>
                <w:left w:val="nil"/>
                <w:bottom w:val="nil"/>
                <w:right w:val="nil"/>
                <w:between w:val="nil"/>
              </w:pBdr>
              <w:ind w:right="126"/>
              <w:jc w:val="both"/>
              <w:rPr>
                <w:rFonts w:ascii="Arial Narrow" w:hAnsi="Arial Narrow"/>
                <w:color w:val="000000"/>
              </w:rPr>
            </w:pPr>
          </w:p>
          <w:p w:rsidR="004B4905" w:rsidRPr="00AE7A57" w:rsidRDefault="004B4905" w:rsidP="00DE6936">
            <w:pPr>
              <w:pBdr>
                <w:top w:val="nil"/>
                <w:left w:val="nil"/>
                <w:bottom w:val="nil"/>
                <w:right w:val="nil"/>
                <w:between w:val="nil"/>
              </w:pBdr>
              <w:ind w:right="126"/>
              <w:jc w:val="both"/>
              <w:rPr>
                <w:rFonts w:ascii="Arial Narrow" w:hAnsi="Arial Narrow"/>
                <w:color w:val="000000"/>
              </w:rPr>
            </w:pPr>
            <w:r w:rsidRPr="00AE7A57">
              <w:rPr>
                <w:rFonts w:ascii="Arial Narrow" w:hAnsi="Arial Narrow"/>
                <w:color w:val="000000"/>
              </w:rPr>
              <w:t>Meningkatkan capaian kinerja dan prestasi dosen menjadi lebih baik dan unggul</w:t>
            </w:r>
          </w:p>
          <w:p w:rsidR="004B4905" w:rsidRPr="00AE7A57" w:rsidRDefault="004B4905" w:rsidP="00DE6936">
            <w:pPr>
              <w:pBdr>
                <w:top w:val="nil"/>
                <w:left w:val="nil"/>
                <w:bottom w:val="nil"/>
                <w:right w:val="nil"/>
                <w:between w:val="nil"/>
              </w:pBdr>
              <w:ind w:right="126"/>
              <w:jc w:val="both"/>
              <w:rPr>
                <w:rFonts w:ascii="Arial Narrow" w:hAnsi="Arial Narrow"/>
                <w:color w:val="000000"/>
              </w:rPr>
            </w:pPr>
          </w:p>
          <w:p w:rsidR="004B4905" w:rsidRPr="00AE7A57" w:rsidRDefault="004B4905" w:rsidP="00DE6936">
            <w:pPr>
              <w:pBdr>
                <w:top w:val="nil"/>
                <w:left w:val="nil"/>
                <w:bottom w:val="nil"/>
                <w:right w:val="nil"/>
                <w:between w:val="nil"/>
              </w:pBdr>
              <w:ind w:right="126"/>
              <w:jc w:val="both"/>
              <w:rPr>
                <w:rFonts w:ascii="Arial Narrow" w:hAnsi="Arial Narrow"/>
                <w:color w:val="000000"/>
              </w:rPr>
            </w:pPr>
            <w:r w:rsidRPr="00AE7A57">
              <w:rPr>
                <w:rFonts w:ascii="Arial Narrow" w:hAnsi="Arial Narrow"/>
                <w:color w:val="000000"/>
              </w:rPr>
              <w:t>Mengadakan pelatihan, workshop dalam meningkatkan luaran hasil pengabdian berupa artikel ilmiah.</w:t>
            </w:r>
          </w:p>
          <w:p w:rsidR="004B4905" w:rsidRPr="00AE7A57" w:rsidRDefault="004B4905" w:rsidP="00DE6936">
            <w:pPr>
              <w:pBdr>
                <w:top w:val="nil"/>
                <w:left w:val="nil"/>
                <w:bottom w:val="nil"/>
                <w:right w:val="nil"/>
                <w:between w:val="nil"/>
              </w:pBdr>
              <w:ind w:right="126"/>
              <w:jc w:val="both"/>
              <w:rPr>
                <w:rFonts w:ascii="Arial Narrow" w:hAnsi="Arial Narrow"/>
                <w:color w:val="000000"/>
              </w:rPr>
            </w:pPr>
          </w:p>
          <w:p w:rsidR="004B4905" w:rsidRPr="00AE7A57" w:rsidRDefault="004B4905" w:rsidP="00DE6936">
            <w:pPr>
              <w:pBdr>
                <w:top w:val="nil"/>
                <w:left w:val="nil"/>
                <w:bottom w:val="nil"/>
                <w:right w:val="nil"/>
                <w:between w:val="nil"/>
              </w:pBdr>
              <w:ind w:right="126"/>
              <w:jc w:val="both"/>
              <w:rPr>
                <w:rFonts w:ascii="Arial Narrow" w:hAnsi="Arial Narrow"/>
                <w:b/>
                <w:color w:val="000000"/>
              </w:rPr>
            </w:pPr>
            <w:r w:rsidRPr="00AE7A57">
              <w:rPr>
                <w:rFonts w:ascii="Arial Narrow" w:hAnsi="Arial Narrow"/>
                <w:color w:val="000000"/>
              </w:rPr>
              <w:t>Memberikan pendampingan dan bantuan dana dalam proses penerbitan HKI.</w:t>
            </w:r>
          </w:p>
        </w:tc>
      </w:tr>
      <w:tr w:rsidR="004B4905" w:rsidRPr="00AE7A57" w:rsidTr="00DE6936">
        <w:tc>
          <w:tcPr>
            <w:tcW w:w="0" w:type="auto"/>
          </w:tcPr>
          <w:p w:rsidR="004B4905" w:rsidRPr="00AE7A57" w:rsidRDefault="004B4905" w:rsidP="00DE6936">
            <w:pPr>
              <w:pBdr>
                <w:top w:val="nil"/>
                <w:left w:val="nil"/>
                <w:bottom w:val="nil"/>
                <w:right w:val="nil"/>
                <w:between w:val="nil"/>
              </w:pBdr>
              <w:ind w:right="126"/>
              <w:jc w:val="both"/>
              <w:rPr>
                <w:rFonts w:ascii="Arial Narrow" w:hAnsi="Arial Narrow"/>
                <w:color w:val="000000"/>
              </w:rPr>
            </w:pPr>
            <w:r w:rsidRPr="00AE7A57">
              <w:rPr>
                <w:rFonts w:ascii="Arial Narrow" w:hAnsi="Arial Narrow"/>
                <w:color w:val="000000"/>
              </w:rPr>
              <w:t>9</w:t>
            </w:r>
          </w:p>
        </w:tc>
        <w:tc>
          <w:tcPr>
            <w:tcW w:w="0" w:type="auto"/>
          </w:tcPr>
          <w:p w:rsidR="004B4905" w:rsidRPr="00AE7A57" w:rsidRDefault="004B4905" w:rsidP="00DE6936">
            <w:pPr>
              <w:pBdr>
                <w:top w:val="nil"/>
                <w:left w:val="nil"/>
                <w:bottom w:val="nil"/>
                <w:right w:val="nil"/>
                <w:between w:val="nil"/>
              </w:pBdr>
              <w:ind w:right="126"/>
              <w:jc w:val="both"/>
              <w:rPr>
                <w:rFonts w:ascii="Arial Narrow" w:hAnsi="Arial Narrow"/>
                <w:color w:val="000000"/>
              </w:rPr>
            </w:pPr>
            <w:r w:rsidRPr="00AE7A57">
              <w:rPr>
                <w:rFonts w:ascii="Arial Narrow" w:hAnsi="Arial Narrow"/>
                <w:color w:val="000000"/>
              </w:rPr>
              <w:t>Keluaran dan Capaian Tridharma</w:t>
            </w:r>
          </w:p>
        </w:tc>
        <w:tc>
          <w:tcPr>
            <w:tcW w:w="4104" w:type="dxa"/>
          </w:tcPr>
          <w:p w:rsidR="004B4905" w:rsidRPr="00AE7A57" w:rsidRDefault="004B4905" w:rsidP="00DE6936">
            <w:pPr>
              <w:pBdr>
                <w:top w:val="nil"/>
                <w:left w:val="nil"/>
                <w:bottom w:val="nil"/>
                <w:right w:val="nil"/>
                <w:between w:val="nil"/>
              </w:pBdr>
              <w:ind w:right="126"/>
              <w:jc w:val="both"/>
              <w:rPr>
                <w:rFonts w:ascii="Arial Narrow" w:hAnsi="Arial Narrow"/>
                <w:color w:val="000000"/>
              </w:rPr>
            </w:pPr>
            <w:r w:rsidRPr="00AE7A57">
              <w:rPr>
                <w:rFonts w:ascii="Arial Narrow" w:hAnsi="Arial Narrow"/>
                <w:color w:val="000000"/>
              </w:rPr>
              <w:t>Hasil evaluasi terhadap  luaran dan capaian Tridharma PT diantaranya PSPJ menghasilkan rata-rata IPK lulusan 3,82</w:t>
            </w:r>
          </w:p>
          <w:p w:rsidR="004B4905" w:rsidRPr="00AE7A57" w:rsidRDefault="004B4905" w:rsidP="00DE6936">
            <w:pPr>
              <w:pBdr>
                <w:top w:val="nil"/>
                <w:left w:val="nil"/>
                <w:bottom w:val="nil"/>
                <w:right w:val="nil"/>
                <w:between w:val="nil"/>
              </w:pBdr>
              <w:ind w:right="126"/>
              <w:jc w:val="both"/>
              <w:rPr>
                <w:rFonts w:ascii="Arial Narrow" w:hAnsi="Arial Narrow"/>
                <w:color w:val="000000"/>
              </w:rPr>
            </w:pPr>
          </w:p>
          <w:p w:rsidR="004B4905" w:rsidRPr="00AE7A57" w:rsidRDefault="004B4905" w:rsidP="00DE6936">
            <w:pPr>
              <w:pBdr>
                <w:top w:val="nil"/>
                <w:left w:val="nil"/>
                <w:bottom w:val="nil"/>
                <w:right w:val="nil"/>
                <w:between w:val="nil"/>
              </w:pBdr>
              <w:ind w:right="126"/>
              <w:jc w:val="both"/>
              <w:rPr>
                <w:rFonts w:ascii="Arial Narrow" w:hAnsi="Arial Narrow"/>
                <w:color w:val="000000"/>
              </w:rPr>
            </w:pPr>
            <w:r w:rsidRPr="00AE7A57">
              <w:rPr>
                <w:rFonts w:ascii="Arial Narrow" w:hAnsi="Arial Narrow"/>
                <w:color w:val="000000"/>
              </w:rPr>
              <w:t xml:space="preserve">Mahasiswa PSPJ menghasilkan prestasi akademik dan non akademik sebanyak 82 dengan rata-rata pertahun sebanyak 27 </w:t>
            </w:r>
          </w:p>
          <w:p w:rsidR="004B4905" w:rsidRPr="00AE7A57" w:rsidRDefault="004B4905" w:rsidP="00DE6936">
            <w:pPr>
              <w:pBdr>
                <w:top w:val="nil"/>
                <w:left w:val="nil"/>
                <w:bottom w:val="nil"/>
                <w:right w:val="nil"/>
                <w:between w:val="nil"/>
              </w:pBdr>
              <w:ind w:right="126"/>
              <w:jc w:val="both"/>
              <w:rPr>
                <w:rFonts w:ascii="Arial Narrow" w:hAnsi="Arial Narrow"/>
                <w:color w:val="000000"/>
              </w:rPr>
            </w:pPr>
          </w:p>
          <w:p w:rsidR="004B4905" w:rsidRPr="00AE7A57" w:rsidRDefault="004B4905" w:rsidP="00DE6936">
            <w:pPr>
              <w:pBdr>
                <w:top w:val="nil"/>
                <w:left w:val="nil"/>
                <w:bottom w:val="nil"/>
                <w:right w:val="nil"/>
                <w:between w:val="nil"/>
              </w:pBdr>
              <w:ind w:right="126"/>
              <w:jc w:val="both"/>
              <w:rPr>
                <w:rFonts w:ascii="Arial Narrow" w:hAnsi="Arial Narrow"/>
                <w:color w:val="000000"/>
              </w:rPr>
            </w:pPr>
          </w:p>
          <w:p w:rsidR="004B4905" w:rsidRPr="00AE7A57" w:rsidRDefault="004B4905" w:rsidP="00DE6936">
            <w:pPr>
              <w:pBdr>
                <w:top w:val="nil"/>
                <w:left w:val="nil"/>
                <w:bottom w:val="nil"/>
                <w:right w:val="nil"/>
                <w:between w:val="nil"/>
              </w:pBdr>
              <w:ind w:right="126"/>
              <w:jc w:val="both"/>
              <w:rPr>
                <w:rFonts w:ascii="Arial Narrow" w:hAnsi="Arial Narrow"/>
                <w:color w:val="000000"/>
              </w:rPr>
            </w:pPr>
            <w:r w:rsidRPr="00AE7A57">
              <w:rPr>
                <w:rFonts w:ascii="Arial Narrow" w:hAnsi="Arial Narrow"/>
                <w:color w:val="000000"/>
              </w:rPr>
              <w:t>Capaian Masa studi lulusan PSPJ 4,65 tahun dan kelulusan tepat waktu sebesar &gt; 56%.</w:t>
            </w:r>
          </w:p>
          <w:p w:rsidR="004B4905" w:rsidRPr="00AE7A57" w:rsidRDefault="004B4905" w:rsidP="00DE6936">
            <w:pPr>
              <w:pBdr>
                <w:top w:val="nil"/>
                <w:left w:val="nil"/>
                <w:bottom w:val="nil"/>
                <w:right w:val="nil"/>
                <w:between w:val="nil"/>
              </w:pBdr>
              <w:ind w:right="126"/>
              <w:jc w:val="both"/>
              <w:rPr>
                <w:rFonts w:ascii="Arial Narrow" w:hAnsi="Arial Narrow"/>
                <w:color w:val="000000"/>
              </w:rPr>
            </w:pPr>
          </w:p>
          <w:p w:rsidR="004B4905" w:rsidRPr="00AE7A57" w:rsidRDefault="004B4905" w:rsidP="00DE6936">
            <w:pPr>
              <w:pBdr>
                <w:top w:val="nil"/>
                <w:left w:val="nil"/>
                <w:bottom w:val="nil"/>
                <w:right w:val="nil"/>
                <w:between w:val="nil"/>
              </w:pBdr>
              <w:ind w:right="126"/>
              <w:jc w:val="both"/>
              <w:rPr>
                <w:rFonts w:ascii="Arial Narrow" w:hAnsi="Arial Narrow"/>
                <w:color w:val="000000"/>
              </w:rPr>
            </w:pPr>
          </w:p>
          <w:p w:rsidR="004B4905" w:rsidRDefault="004B4905" w:rsidP="00DE6936">
            <w:pPr>
              <w:pBdr>
                <w:top w:val="nil"/>
                <w:left w:val="nil"/>
                <w:bottom w:val="nil"/>
                <w:right w:val="nil"/>
                <w:between w:val="nil"/>
              </w:pBdr>
              <w:ind w:right="126"/>
              <w:jc w:val="both"/>
              <w:rPr>
                <w:rFonts w:ascii="Arial Narrow" w:hAnsi="Arial Narrow"/>
                <w:color w:val="000000"/>
              </w:rPr>
            </w:pPr>
          </w:p>
          <w:p w:rsidR="004B4905" w:rsidRPr="00AE7A57" w:rsidRDefault="004B4905" w:rsidP="00DE6936">
            <w:pPr>
              <w:pBdr>
                <w:top w:val="nil"/>
                <w:left w:val="nil"/>
                <w:bottom w:val="nil"/>
                <w:right w:val="nil"/>
                <w:between w:val="nil"/>
              </w:pBdr>
              <w:ind w:right="126"/>
              <w:jc w:val="both"/>
              <w:rPr>
                <w:rFonts w:ascii="Arial Narrow" w:hAnsi="Arial Narrow"/>
                <w:color w:val="000000"/>
              </w:rPr>
            </w:pPr>
          </w:p>
          <w:p w:rsidR="004B4905" w:rsidRPr="00AE7A57" w:rsidRDefault="004B4905" w:rsidP="00DE6936">
            <w:pPr>
              <w:pBdr>
                <w:top w:val="nil"/>
                <w:left w:val="nil"/>
                <w:bottom w:val="nil"/>
                <w:right w:val="nil"/>
                <w:between w:val="nil"/>
              </w:pBdr>
              <w:ind w:right="126"/>
              <w:jc w:val="both"/>
              <w:rPr>
                <w:rFonts w:ascii="Arial Narrow" w:hAnsi="Arial Narrow"/>
                <w:color w:val="000000"/>
              </w:rPr>
            </w:pPr>
            <w:r w:rsidRPr="00AE7A57">
              <w:rPr>
                <w:rFonts w:ascii="Arial Narrow" w:hAnsi="Arial Narrow"/>
                <w:color w:val="000000"/>
              </w:rPr>
              <w:t>Keberhasilan studi mahasiswa program studi.</w:t>
            </w:r>
          </w:p>
          <w:p w:rsidR="004B4905" w:rsidRPr="00AE7A57" w:rsidRDefault="004B4905" w:rsidP="00DE6936">
            <w:pPr>
              <w:pBdr>
                <w:top w:val="nil"/>
                <w:left w:val="nil"/>
                <w:bottom w:val="nil"/>
                <w:right w:val="nil"/>
                <w:between w:val="nil"/>
              </w:pBdr>
              <w:ind w:right="126"/>
              <w:jc w:val="both"/>
              <w:rPr>
                <w:rFonts w:ascii="Arial Narrow" w:hAnsi="Arial Narrow"/>
                <w:color w:val="000000"/>
              </w:rPr>
            </w:pPr>
          </w:p>
          <w:p w:rsidR="004B4905" w:rsidRPr="00AE7A57" w:rsidRDefault="004B4905" w:rsidP="00DE6936">
            <w:pPr>
              <w:pBdr>
                <w:top w:val="nil"/>
                <w:left w:val="nil"/>
                <w:bottom w:val="nil"/>
                <w:right w:val="nil"/>
                <w:between w:val="nil"/>
              </w:pBdr>
              <w:ind w:right="126"/>
              <w:jc w:val="both"/>
              <w:rPr>
                <w:rFonts w:ascii="Arial Narrow" w:hAnsi="Arial Narrow"/>
                <w:color w:val="000000"/>
              </w:rPr>
            </w:pPr>
          </w:p>
          <w:p w:rsidR="004B4905" w:rsidRPr="00AE7A57" w:rsidRDefault="004B4905" w:rsidP="00DE6936">
            <w:pPr>
              <w:pBdr>
                <w:top w:val="nil"/>
                <w:left w:val="nil"/>
                <w:bottom w:val="nil"/>
                <w:right w:val="nil"/>
                <w:between w:val="nil"/>
              </w:pBdr>
              <w:ind w:right="126"/>
              <w:jc w:val="both"/>
              <w:rPr>
                <w:rFonts w:ascii="Arial Narrow" w:hAnsi="Arial Narrow"/>
                <w:color w:val="000000"/>
              </w:rPr>
            </w:pPr>
          </w:p>
          <w:p w:rsidR="004B4905" w:rsidRPr="00AE7A57" w:rsidRDefault="004B4905" w:rsidP="00DE6936">
            <w:pPr>
              <w:pBdr>
                <w:top w:val="nil"/>
                <w:left w:val="nil"/>
                <w:bottom w:val="nil"/>
                <w:right w:val="nil"/>
                <w:between w:val="nil"/>
              </w:pBdr>
              <w:ind w:right="126"/>
              <w:jc w:val="both"/>
              <w:rPr>
                <w:rFonts w:ascii="Arial Narrow" w:hAnsi="Arial Narrow"/>
                <w:color w:val="000000"/>
              </w:rPr>
            </w:pPr>
          </w:p>
          <w:p w:rsidR="004B4905" w:rsidRPr="00AE7A57" w:rsidRDefault="004B4905" w:rsidP="00DE6936">
            <w:pPr>
              <w:pBdr>
                <w:top w:val="nil"/>
                <w:left w:val="nil"/>
                <w:bottom w:val="nil"/>
                <w:right w:val="nil"/>
                <w:between w:val="nil"/>
              </w:pBdr>
              <w:ind w:right="126"/>
              <w:jc w:val="both"/>
              <w:rPr>
                <w:rFonts w:ascii="Arial Narrow" w:hAnsi="Arial Narrow"/>
                <w:color w:val="000000"/>
              </w:rPr>
            </w:pPr>
          </w:p>
          <w:p w:rsidR="004B4905" w:rsidRPr="00AE7A57" w:rsidRDefault="004B4905" w:rsidP="00DE6936">
            <w:pPr>
              <w:pBdr>
                <w:top w:val="nil"/>
                <w:left w:val="nil"/>
                <w:bottom w:val="nil"/>
                <w:right w:val="nil"/>
                <w:between w:val="nil"/>
              </w:pBdr>
              <w:ind w:right="126"/>
              <w:jc w:val="both"/>
              <w:rPr>
                <w:rFonts w:ascii="Arial Narrow" w:hAnsi="Arial Narrow"/>
                <w:color w:val="000000"/>
              </w:rPr>
            </w:pPr>
            <w:r w:rsidRPr="00AE7A57">
              <w:rPr>
                <w:rFonts w:ascii="Arial Narrow" w:hAnsi="Arial Narrow"/>
                <w:color w:val="000000"/>
              </w:rPr>
              <w:t>FKIP UPGRIP dan PSPJ mendapatkan umpan balik dari alumni</w:t>
            </w:r>
          </w:p>
          <w:p w:rsidR="004B4905" w:rsidRPr="00AE7A57" w:rsidRDefault="004B4905" w:rsidP="00DE6936">
            <w:pPr>
              <w:pBdr>
                <w:top w:val="nil"/>
                <w:left w:val="nil"/>
                <w:bottom w:val="nil"/>
                <w:right w:val="nil"/>
                <w:between w:val="nil"/>
              </w:pBdr>
              <w:ind w:right="126"/>
              <w:jc w:val="both"/>
              <w:rPr>
                <w:rFonts w:ascii="Arial Narrow" w:hAnsi="Arial Narrow"/>
                <w:color w:val="000000"/>
              </w:rPr>
            </w:pPr>
          </w:p>
          <w:p w:rsidR="004B4905" w:rsidRPr="00AE7A57" w:rsidRDefault="004B4905" w:rsidP="00DE6936">
            <w:pPr>
              <w:pBdr>
                <w:top w:val="nil"/>
                <w:left w:val="nil"/>
                <w:bottom w:val="nil"/>
                <w:right w:val="nil"/>
                <w:between w:val="nil"/>
              </w:pBdr>
              <w:ind w:right="126"/>
              <w:jc w:val="both"/>
              <w:rPr>
                <w:rFonts w:ascii="Arial Narrow" w:hAnsi="Arial Narrow"/>
                <w:color w:val="000000"/>
              </w:rPr>
            </w:pPr>
          </w:p>
          <w:p w:rsidR="004B4905" w:rsidRPr="00AE7A57" w:rsidRDefault="004B4905" w:rsidP="00DE6936">
            <w:pPr>
              <w:pBdr>
                <w:top w:val="nil"/>
                <w:left w:val="nil"/>
                <w:bottom w:val="nil"/>
                <w:right w:val="nil"/>
                <w:between w:val="nil"/>
              </w:pBdr>
              <w:ind w:right="126"/>
              <w:jc w:val="both"/>
              <w:rPr>
                <w:rFonts w:ascii="Arial Narrow" w:hAnsi="Arial Narrow"/>
                <w:color w:val="000000"/>
              </w:rPr>
            </w:pPr>
            <w:r w:rsidRPr="00AE7A57">
              <w:rPr>
                <w:rFonts w:ascii="Arial Narrow" w:hAnsi="Arial Narrow"/>
                <w:color w:val="000000"/>
              </w:rPr>
              <w:t>Evaluasi terhadap keberhasilan waktu tunggu alumni PSPJ mendapatkan pekerjaan pertama kurang dari 3 bulan sebesar 84,47%.</w:t>
            </w:r>
          </w:p>
          <w:p w:rsidR="004B4905" w:rsidRPr="00AE7A57" w:rsidRDefault="004B4905" w:rsidP="00DE6936">
            <w:pPr>
              <w:pBdr>
                <w:top w:val="nil"/>
                <w:left w:val="nil"/>
                <w:bottom w:val="nil"/>
                <w:right w:val="nil"/>
                <w:between w:val="nil"/>
              </w:pBdr>
              <w:ind w:right="126"/>
              <w:jc w:val="both"/>
              <w:rPr>
                <w:rFonts w:ascii="Arial Narrow" w:hAnsi="Arial Narrow"/>
                <w:color w:val="000000"/>
              </w:rPr>
            </w:pPr>
          </w:p>
          <w:p w:rsidR="004B4905" w:rsidRPr="00AE7A57" w:rsidRDefault="004B4905" w:rsidP="00DE6936">
            <w:pPr>
              <w:pBdr>
                <w:top w:val="nil"/>
                <w:left w:val="nil"/>
                <w:bottom w:val="nil"/>
                <w:right w:val="nil"/>
                <w:between w:val="nil"/>
              </w:pBdr>
              <w:ind w:right="126"/>
              <w:jc w:val="both"/>
              <w:rPr>
                <w:rFonts w:ascii="Arial Narrow" w:hAnsi="Arial Narrow"/>
                <w:color w:val="000000"/>
              </w:rPr>
            </w:pPr>
          </w:p>
          <w:p w:rsidR="004B4905" w:rsidRPr="00AE7A57" w:rsidRDefault="004B4905" w:rsidP="00DE6936">
            <w:pPr>
              <w:pBdr>
                <w:top w:val="nil"/>
                <w:left w:val="nil"/>
                <w:bottom w:val="nil"/>
                <w:right w:val="nil"/>
                <w:between w:val="nil"/>
              </w:pBdr>
              <w:ind w:right="126"/>
              <w:jc w:val="both"/>
              <w:rPr>
                <w:rFonts w:ascii="Arial Narrow" w:hAnsi="Arial Narrow"/>
                <w:color w:val="000000"/>
              </w:rPr>
            </w:pPr>
          </w:p>
          <w:p w:rsidR="004B4905" w:rsidRPr="00AE7A57" w:rsidRDefault="004B4905" w:rsidP="00DE6936">
            <w:pPr>
              <w:pBdr>
                <w:top w:val="nil"/>
                <w:left w:val="nil"/>
                <w:bottom w:val="nil"/>
                <w:right w:val="nil"/>
                <w:between w:val="nil"/>
              </w:pBdr>
              <w:ind w:right="126"/>
              <w:jc w:val="both"/>
              <w:rPr>
                <w:rFonts w:ascii="Arial Narrow" w:hAnsi="Arial Narrow"/>
                <w:color w:val="000000"/>
              </w:rPr>
            </w:pPr>
          </w:p>
          <w:p w:rsidR="004B4905" w:rsidRPr="00AE7A57" w:rsidRDefault="004B4905" w:rsidP="00DE6936">
            <w:pPr>
              <w:pBdr>
                <w:top w:val="nil"/>
                <w:left w:val="nil"/>
                <w:bottom w:val="nil"/>
                <w:right w:val="nil"/>
                <w:between w:val="nil"/>
              </w:pBdr>
              <w:ind w:right="126"/>
              <w:jc w:val="both"/>
              <w:rPr>
                <w:rFonts w:ascii="Arial Narrow" w:hAnsi="Arial Narrow"/>
                <w:color w:val="000000"/>
              </w:rPr>
            </w:pPr>
          </w:p>
          <w:p w:rsidR="004B4905" w:rsidRPr="00AE7A57" w:rsidRDefault="004B4905" w:rsidP="00DE6936">
            <w:pPr>
              <w:pBdr>
                <w:top w:val="nil"/>
                <w:left w:val="nil"/>
                <w:bottom w:val="nil"/>
                <w:right w:val="nil"/>
                <w:between w:val="nil"/>
              </w:pBdr>
              <w:ind w:right="126"/>
              <w:jc w:val="both"/>
              <w:rPr>
                <w:rFonts w:ascii="Arial Narrow" w:hAnsi="Arial Narrow"/>
                <w:color w:val="000000"/>
              </w:rPr>
            </w:pPr>
            <w:r w:rsidRPr="00AE7A57">
              <w:rPr>
                <w:rFonts w:ascii="Arial Narrow" w:hAnsi="Arial Narrow"/>
                <w:color w:val="000000"/>
              </w:rPr>
              <w:t>Keberhasilan serta relevansi bidang lulusan PSPJ sebesar 91,89%.</w:t>
            </w:r>
          </w:p>
        </w:tc>
        <w:tc>
          <w:tcPr>
            <w:tcW w:w="3940" w:type="dxa"/>
          </w:tcPr>
          <w:p w:rsidR="004B4905" w:rsidRPr="00AE7A57" w:rsidRDefault="004B4905" w:rsidP="00DE6936">
            <w:pPr>
              <w:pBdr>
                <w:top w:val="nil"/>
                <w:left w:val="nil"/>
                <w:bottom w:val="nil"/>
                <w:right w:val="nil"/>
                <w:between w:val="nil"/>
              </w:pBdr>
              <w:ind w:right="126"/>
              <w:jc w:val="both"/>
              <w:rPr>
                <w:rFonts w:ascii="Arial Narrow" w:hAnsi="Arial Narrow"/>
                <w:color w:val="000000"/>
              </w:rPr>
            </w:pPr>
            <w:r w:rsidRPr="00AE7A57">
              <w:rPr>
                <w:rFonts w:ascii="Arial Narrow" w:hAnsi="Arial Narrow"/>
                <w:color w:val="000000"/>
              </w:rPr>
              <w:lastRenderedPageBreak/>
              <w:t>Tindak lanjut dilakukan dengan melakukan peninjauan kurikulum dan penyediaan sarana prasarana pendukung pembelajaran</w:t>
            </w:r>
          </w:p>
          <w:p w:rsidR="004B4905" w:rsidRPr="00AE7A57" w:rsidRDefault="004B4905" w:rsidP="00DE6936">
            <w:pPr>
              <w:pBdr>
                <w:top w:val="nil"/>
                <w:left w:val="nil"/>
                <w:bottom w:val="nil"/>
                <w:right w:val="nil"/>
                <w:between w:val="nil"/>
              </w:pBdr>
              <w:ind w:right="126"/>
              <w:jc w:val="both"/>
              <w:rPr>
                <w:rFonts w:ascii="Arial Narrow" w:hAnsi="Arial Narrow"/>
                <w:color w:val="000000"/>
              </w:rPr>
            </w:pPr>
          </w:p>
          <w:p w:rsidR="004B4905" w:rsidRPr="00AE7A57" w:rsidRDefault="004B4905" w:rsidP="00DE6936">
            <w:pPr>
              <w:pBdr>
                <w:top w:val="nil"/>
                <w:left w:val="nil"/>
                <w:bottom w:val="nil"/>
                <w:right w:val="nil"/>
                <w:between w:val="nil"/>
              </w:pBdr>
              <w:ind w:right="126"/>
              <w:jc w:val="both"/>
              <w:rPr>
                <w:rFonts w:ascii="Arial Narrow" w:hAnsi="Arial Narrow"/>
                <w:color w:val="000000"/>
              </w:rPr>
            </w:pPr>
            <w:r w:rsidRPr="00AE7A57">
              <w:rPr>
                <w:rFonts w:ascii="Arial Narrow" w:hAnsi="Arial Narrow"/>
                <w:color w:val="000000"/>
              </w:rPr>
              <w:t xml:space="preserve">Memfasilitasi kegiatan akademik dan non akademik dalam bentuk penyediaan sarana pendukung dan pendampingan intensif dalam </w:t>
            </w:r>
            <w:r>
              <w:rPr>
                <w:rFonts w:ascii="Arial Narrow" w:hAnsi="Arial Narrow"/>
                <w:color w:val="000000"/>
              </w:rPr>
              <w:t>organisasi</w:t>
            </w:r>
            <w:r w:rsidRPr="00AE7A57">
              <w:rPr>
                <w:rFonts w:ascii="Arial Narrow" w:hAnsi="Arial Narrow"/>
                <w:color w:val="000000"/>
              </w:rPr>
              <w:t xml:space="preserve"> kemahasiswaan</w:t>
            </w:r>
          </w:p>
          <w:p w:rsidR="004B4905" w:rsidRPr="00AE7A57" w:rsidRDefault="004B4905" w:rsidP="00DE6936">
            <w:pPr>
              <w:pBdr>
                <w:top w:val="nil"/>
                <w:left w:val="nil"/>
                <w:bottom w:val="nil"/>
                <w:right w:val="nil"/>
                <w:between w:val="nil"/>
              </w:pBdr>
              <w:ind w:right="126"/>
              <w:jc w:val="both"/>
              <w:rPr>
                <w:rFonts w:ascii="Arial Narrow" w:hAnsi="Arial Narrow"/>
                <w:color w:val="000000"/>
              </w:rPr>
            </w:pPr>
          </w:p>
          <w:p w:rsidR="004B4905" w:rsidRPr="00AE7A57" w:rsidRDefault="004B4905" w:rsidP="00DE6936">
            <w:pPr>
              <w:pBdr>
                <w:top w:val="nil"/>
                <w:left w:val="nil"/>
                <w:bottom w:val="nil"/>
                <w:right w:val="nil"/>
                <w:between w:val="nil"/>
              </w:pBdr>
              <w:ind w:right="126"/>
              <w:jc w:val="both"/>
              <w:rPr>
                <w:rFonts w:ascii="Arial Narrow" w:hAnsi="Arial Narrow"/>
                <w:color w:val="000000"/>
              </w:rPr>
            </w:pPr>
            <w:r w:rsidRPr="00AE7A57">
              <w:rPr>
                <w:rFonts w:ascii="Arial Narrow" w:hAnsi="Arial Narrow"/>
                <w:color w:val="000000"/>
              </w:rPr>
              <w:t>Melakukan seleksi calon mahasiswa berprestasi, meningkatkan sarana dan prasarana dalam mendukung proses pembelajaran serta melakukan peninjauan kurikulum.</w:t>
            </w:r>
          </w:p>
          <w:p w:rsidR="004B4905" w:rsidRPr="00AE7A57" w:rsidRDefault="004B4905" w:rsidP="00DE6936">
            <w:pPr>
              <w:pBdr>
                <w:top w:val="nil"/>
                <w:left w:val="nil"/>
                <w:bottom w:val="nil"/>
                <w:right w:val="nil"/>
                <w:between w:val="nil"/>
              </w:pBdr>
              <w:ind w:right="126"/>
              <w:jc w:val="both"/>
              <w:rPr>
                <w:rFonts w:ascii="Arial Narrow" w:hAnsi="Arial Narrow"/>
                <w:color w:val="000000"/>
              </w:rPr>
            </w:pPr>
          </w:p>
          <w:p w:rsidR="004B4905" w:rsidRPr="00AE7A57" w:rsidRDefault="004B4905" w:rsidP="00DE6936">
            <w:pPr>
              <w:pBdr>
                <w:top w:val="nil"/>
                <w:left w:val="nil"/>
                <w:bottom w:val="nil"/>
                <w:right w:val="nil"/>
                <w:between w:val="nil"/>
              </w:pBdr>
              <w:ind w:right="126"/>
              <w:jc w:val="both"/>
              <w:rPr>
                <w:rFonts w:ascii="Arial Narrow" w:hAnsi="Arial Narrow"/>
                <w:color w:val="000000"/>
              </w:rPr>
            </w:pPr>
            <w:r w:rsidRPr="00AE7A57">
              <w:rPr>
                <w:rFonts w:ascii="Arial Narrow" w:hAnsi="Arial Narrow"/>
                <w:color w:val="000000"/>
              </w:rPr>
              <w:t>Penyediaan program beasiswa bagi mahasiswa dan meningkatkan suasana akademik yang kondusif dengan salah satunya ketersediaan modul pembelajaran yang memadai.</w:t>
            </w:r>
          </w:p>
          <w:p w:rsidR="004B4905" w:rsidRPr="00AE7A57" w:rsidRDefault="004B4905" w:rsidP="00DE6936">
            <w:pPr>
              <w:pBdr>
                <w:top w:val="nil"/>
                <w:left w:val="nil"/>
                <w:bottom w:val="nil"/>
                <w:right w:val="nil"/>
                <w:between w:val="nil"/>
              </w:pBdr>
              <w:ind w:right="126"/>
              <w:jc w:val="both"/>
              <w:rPr>
                <w:rFonts w:ascii="Arial Narrow" w:hAnsi="Arial Narrow"/>
                <w:b/>
                <w:color w:val="000000"/>
              </w:rPr>
            </w:pPr>
          </w:p>
          <w:p w:rsidR="004B4905" w:rsidRPr="00AE7A57" w:rsidRDefault="004B4905" w:rsidP="00DE6936">
            <w:pPr>
              <w:pBdr>
                <w:top w:val="nil"/>
                <w:left w:val="nil"/>
                <w:bottom w:val="nil"/>
                <w:right w:val="nil"/>
                <w:between w:val="nil"/>
              </w:pBdr>
              <w:ind w:right="126"/>
              <w:jc w:val="both"/>
              <w:rPr>
                <w:rFonts w:ascii="Arial Narrow" w:hAnsi="Arial Narrow"/>
                <w:color w:val="000000"/>
              </w:rPr>
            </w:pPr>
            <w:r w:rsidRPr="00AE7A57">
              <w:rPr>
                <w:rFonts w:ascii="Arial Narrow" w:hAnsi="Arial Narrow"/>
                <w:color w:val="000000"/>
              </w:rPr>
              <w:t xml:space="preserve">PSPJ melakukan pelacakan alumni dengan penyebaran Tracer Study melalui group WA alumni secara konsisten setiap tahun. </w:t>
            </w:r>
          </w:p>
          <w:p w:rsidR="004B4905" w:rsidRPr="00AE7A57" w:rsidRDefault="004B4905" w:rsidP="00DE6936">
            <w:pPr>
              <w:pBdr>
                <w:top w:val="nil"/>
                <w:left w:val="nil"/>
                <w:bottom w:val="nil"/>
                <w:right w:val="nil"/>
                <w:between w:val="nil"/>
              </w:pBdr>
              <w:ind w:right="126"/>
              <w:jc w:val="both"/>
              <w:rPr>
                <w:rFonts w:ascii="Arial Narrow" w:hAnsi="Arial Narrow"/>
                <w:color w:val="000000"/>
              </w:rPr>
            </w:pPr>
          </w:p>
          <w:p w:rsidR="004B4905" w:rsidRPr="00AE7A57" w:rsidRDefault="004B4905" w:rsidP="00DE6936">
            <w:pPr>
              <w:pBdr>
                <w:top w:val="nil"/>
                <w:left w:val="nil"/>
                <w:bottom w:val="nil"/>
                <w:right w:val="nil"/>
                <w:between w:val="nil"/>
              </w:pBdr>
              <w:ind w:right="126"/>
              <w:jc w:val="both"/>
              <w:rPr>
                <w:rFonts w:ascii="Arial Narrow" w:hAnsi="Arial Narrow"/>
                <w:color w:val="000000"/>
              </w:rPr>
            </w:pPr>
            <w:r w:rsidRPr="00AE7A57">
              <w:rPr>
                <w:rFonts w:ascii="Arial Narrow" w:hAnsi="Arial Narrow"/>
                <w:color w:val="000000"/>
              </w:rPr>
              <w:t>Melakukan peninjauan kurikulum dalam rangka peningkatan kompetensi lulusan, sesuai dengan tuntutan perkembangan zaman, memberikan bimbingan karir bagi lulusan, mengimplimentasikan kerjasama dengan dunia kerja baik instansi pendidikan, pemerintah maupun dunia industri.</w:t>
            </w:r>
          </w:p>
          <w:p w:rsidR="004B4905" w:rsidRPr="00AE7A57" w:rsidRDefault="004B4905" w:rsidP="00DE6936">
            <w:pPr>
              <w:pBdr>
                <w:top w:val="nil"/>
                <w:left w:val="nil"/>
                <w:bottom w:val="nil"/>
                <w:right w:val="nil"/>
                <w:between w:val="nil"/>
              </w:pBdr>
              <w:ind w:right="126"/>
              <w:jc w:val="both"/>
              <w:rPr>
                <w:rFonts w:ascii="Arial Narrow" w:hAnsi="Arial Narrow"/>
                <w:color w:val="000000"/>
              </w:rPr>
            </w:pPr>
          </w:p>
          <w:p w:rsidR="004B4905" w:rsidRPr="00AE7A57" w:rsidRDefault="004B4905" w:rsidP="00DE6936">
            <w:pPr>
              <w:pBdr>
                <w:top w:val="nil"/>
                <w:left w:val="nil"/>
                <w:bottom w:val="nil"/>
                <w:right w:val="nil"/>
                <w:between w:val="nil"/>
              </w:pBdr>
              <w:ind w:right="126"/>
              <w:jc w:val="both"/>
              <w:rPr>
                <w:rFonts w:ascii="Arial Narrow" w:hAnsi="Arial Narrow"/>
                <w:b/>
                <w:color w:val="000000"/>
              </w:rPr>
            </w:pPr>
            <w:r w:rsidRPr="00AE7A57">
              <w:rPr>
                <w:rFonts w:ascii="Arial Narrow" w:hAnsi="Arial Narrow"/>
                <w:color w:val="000000"/>
              </w:rPr>
              <w:t>Meningkatkan kompetensi lulusan, melakukan peninjauan kurikulum yang ada</w:t>
            </w:r>
            <w:r>
              <w:rPr>
                <w:rFonts w:ascii="Arial Narrow" w:hAnsi="Arial Narrow"/>
                <w:color w:val="000000"/>
              </w:rPr>
              <w:t>p</w:t>
            </w:r>
            <w:r w:rsidRPr="00AE7A57">
              <w:rPr>
                <w:rFonts w:ascii="Arial Narrow" w:hAnsi="Arial Narrow"/>
                <w:color w:val="000000"/>
              </w:rPr>
              <w:t>tif sesuai dengan perkembangan zaman serta memberikan bimbingan kari</w:t>
            </w:r>
            <w:r>
              <w:rPr>
                <w:rFonts w:ascii="Arial Narrow" w:hAnsi="Arial Narrow"/>
                <w:color w:val="000000"/>
              </w:rPr>
              <w:t>r</w:t>
            </w:r>
            <w:r w:rsidRPr="00AE7A57">
              <w:rPr>
                <w:rFonts w:ascii="Arial Narrow" w:hAnsi="Arial Narrow"/>
                <w:color w:val="000000"/>
              </w:rPr>
              <w:t xml:space="preserve"> bagi lulusan serta meingkatkan jumlah responden.</w:t>
            </w:r>
          </w:p>
        </w:tc>
      </w:tr>
    </w:tbl>
    <w:p w:rsidR="00454B5F" w:rsidRDefault="00454B5F"/>
    <w:sectPr w:rsidR="00454B5F" w:rsidSect="0088500E">
      <w:pgSz w:w="12240" w:h="15840" w:code="1"/>
      <w:pgMar w:top="1440" w:right="1440" w:bottom="1440" w:left="1440" w:header="749" w:footer="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sig w:usb0="00000001"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drawingGridHorizontalSpacing w:val="110"/>
  <w:drawingGridVerticalSpacing w:val="299"/>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4905"/>
    <w:rsid w:val="00454B5F"/>
    <w:rsid w:val="004B4905"/>
    <w:rsid w:val="008850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16A85DC0-7113-4EE7-8F03-D6B90E2C56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4B4905"/>
    <w:pPr>
      <w:widowControl w:val="0"/>
      <w:spacing w:after="0" w:line="240" w:lineRule="auto"/>
    </w:pPr>
    <w:rPr>
      <w:rFonts w:ascii="Arial" w:eastAsia="Arial" w:hAnsi="Arial" w:cs="Arial"/>
      <w:lang w:val="id-ID"/>
    </w:rPr>
  </w:style>
  <w:style w:type="paragraph" w:styleId="Heading1">
    <w:name w:val="heading 1"/>
    <w:basedOn w:val="Normal"/>
    <w:next w:val="Normal"/>
    <w:link w:val="Heading1Char"/>
    <w:uiPriority w:val="9"/>
    <w:qFormat/>
    <w:rsid w:val="004B4905"/>
    <w:pPr>
      <w:spacing w:before="77"/>
      <w:ind w:left="1109" w:right="1109"/>
      <w:jc w:val="center"/>
      <w:outlineLvl w:val="0"/>
    </w:pPr>
    <w:rPr>
      <w:b/>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B4905"/>
    <w:rPr>
      <w:rFonts w:ascii="Arial" w:eastAsia="Arial" w:hAnsi="Arial" w:cs="Arial"/>
      <w:b/>
      <w:sz w:val="28"/>
      <w:szCs w:val="28"/>
      <w:lang w:val="id-ID"/>
    </w:rPr>
  </w:style>
  <w:style w:type="paragraph" w:styleId="BodyText">
    <w:name w:val="Body Text"/>
    <w:basedOn w:val="Normal"/>
    <w:link w:val="BodyTextChar"/>
    <w:uiPriority w:val="1"/>
    <w:qFormat/>
    <w:rsid w:val="004B4905"/>
    <w:pPr>
      <w:autoSpaceDE w:val="0"/>
      <w:autoSpaceDN w:val="0"/>
    </w:pPr>
    <w:rPr>
      <w:rFonts w:ascii="Arial MT" w:eastAsia="Arial MT" w:hAnsi="Arial MT" w:cs="Arial MT"/>
      <w:lang w:val="id"/>
    </w:rPr>
  </w:style>
  <w:style w:type="character" w:customStyle="1" w:styleId="BodyTextChar">
    <w:name w:val="Body Text Char"/>
    <w:basedOn w:val="DefaultParagraphFont"/>
    <w:link w:val="BodyText"/>
    <w:uiPriority w:val="1"/>
    <w:qFormat/>
    <w:rsid w:val="004B4905"/>
    <w:rPr>
      <w:rFonts w:ascii="Arial MT" w:eastAsia="Arial MT" w:hAnsi="Arial MT" w:cs="Arial MT"/>
      <w:lang w:val="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2132</Words>
  <Characters>14178</Characters>
  <Application>Microsoft Office Word</Application>
  <DocSecurity>0</DocSecurity>
  <Lines>708</Lines>
  <Paragraphs>453</Paragraphs>
  <ScaleCrop>false</ScaleCrop>
  <Company/>
  <LinksUpToDate>false</LinksUpToDate>
  <CharactersWithSpaces>15857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1</cp:revision>
  <dcterms:created xsi:type="dcterms:W3CDTF">2025-02-12T07:00:00Z</dcterms:created>
  <dcterms:modified xsi:type="dcterms:W3CDTF">2025-02-12T07:01:00Z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a937947d-fe6f-4200-af6c-a940eac55445</vt:lpwstr>
  </property>
</Properties>
</file>